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48491" w14:textId="77777777" w:rsidR="00864437" w:rsidRDefault="000E4F29">
      <w:pPr>
        <w:pStyle w:val="Title"/>
      </w:pPr>
      <w:r>
        <w:t>ELS Redesign — Contractor Discovery Package</w:t>
      </w:r>
    </w:p>
    <w:p w14:paraId="7E9E696B" w14:textId="77777777" w:rsidR="00864437" w:rsidRDefault="000E4F29">
      <w:pPr>
        <w:pStyle w:val="Subtitle"/>
      </w:pPr>
      <w:r>
        <w:t>Spectrum Licensing / Coordination Platform · ELS as First Customer</w:t>
      </w:r>
    </w:p>
    <w:p w14:paraId="1E3F174C" w14:textId="77777777" w:rsidR="00864437" w:rsidRDefault="000E4F29">
      <w:pPr>
        <w:pStyle w:val="Date"/>
      </w:pPr>
      <w:r>
        <w:t>2026-08-17</w:t>
      </w:r>
    </w:p>
    <w:sdt>
      <w:sdtPr>
        <w:rPr>
          <w:rFonts w:asciiTheme="minorHAnsi" w:eastAsiaTheme="minorEastAsia" w:hAnsiTheme="minorHAnsi" w:cstheme="minorBidi"/>
          <w:color w:val="auto"/>
          <w:sz w:val="24"/>
          <w:szCs w:val="24"/>
        </w:rPr>
        <w:id w:val="1208529523"/>
        <w:docPartObj>
          <w:docPartGallery w:val="Table of Contents"/>
          <w:docPartUnique/>
        </w:docPartObj>
      </w:sdtPr>
      <w:sdtContent>
        <w:p w14:paraId="756D87F6" w14:textId="77777777" w:rsidR="00864437" w:rsidRDefault="000E4F29">
          <w:pPr>
            <w:pStyle w:val="TOCHeading"/>
          </w:pPr>
          <w:r>
            <w:t>Contents</w:t>
          </w:r>
        </w:p>
        <w:p w14:paraId="0605E1E8" w14:textId="77777777" w:rsidR="00BC23F1" w:rsidRDefault="000E4F29">
          <w:pPr>
            <w:pStyle w:val="TOC1"/>
            <w:tabs>
              <w:tab w:val="right" w:leader="dot" w:pos="9350"/>
            </w:tabs>
            <w:rPr>
              <w:noProof/>
            </w:rPr>
          </w:pPr>
          <w:r>
            <w:fldChar w:fldCharType="begin"/>
          </w:r>
          <w:r>
            <w:instrText>TOC \o "1-2" \h \z \u</w:instrText>
          </w:r>
          <w:r>
            <w:fldChar w:fldCharType="separate"/>
          </w:r>
          <w:hyperlink w:anchor="_Toc238106185" w:history="1">
            <w:r w:rsidR="00BC23F1" w:rsidRPr="00750D40">
              <w:rPr>
                <w:rStyle w:val="Hyperlink"/>
                <w:noProof/>
              </w:rPr>
              <w:t>ELS Redesign — Contractor Discovery Package</w:t>
            </w:r>
            <w:r w:rsidR="00BC23F1">
              <w:rPr>
                <w:noProof/>
                <w:webHidden/>
              </w:rPr>
              <w:tab/>
            </w:r>
            <w:r w:rsidR="00BC23F1">
              <w:rPr>
                <w:noProof/>
                <w:webHidden/>
              </w:rPr>
              <w:fldChar w:fldCharType="begin"/>
            </w:r>
            <w:r w:rsidR="00BC23F1">
              <w:rPr>
                <w:noProof/>
                <w:webHidden/>
              </w:rPr>
              <w:instrText xml:space="preserve"> PAGEREF _Toc238106185 \h </w:instrText>
            </w:r>
            <w:r w:rsidR="00BC23F1">
              <w:rPr>
                <w:noProof/>
                <w:webHidden/>
              </w:rPr>
            </w:r>
            <w:r w:rsidR="00BC23F1">
              <w:rPr>
                <w:noProof/>
                <w:webHidden/>
              </w:rPr>
              <w:fldChar w:fldCharType="separate"/>
            </w:r>
            <w:r w:rsidR="00BC23F1">
              <w:rPr>
                <w:noProof/>
                <w:webHidden/>
              </w:rPr>
              <w:t>4</w:t>
            </w:r>
            <w:r w:rsidR="00BC23F1">
              <w:rPr>
                <w:noProof/>
                <w:webHidden/>
              </w:rPr>
              <w:fldChar w:fldCharType="end"/>
            </w:r>
          </w:hyperlink>
        </w:p>
        <w:p w14:paraId="2AB8265F" w14:textId="77777777" w:rsidR="00BC23F1" w:rsidRDefault="00BC23F1">
          <w:pPr>
            <w:pStyle w:val="TOC2"/>
            <w:tabs>
              <w:tab w:val="right" w:leader="dot" w:pos="9350"/>
            </w:tabs>
            <w:rPr>
              <w:noProof/>
            </w:rPr>
          </w:pPr>
          <w:hyperlink w:anchor="_Toc238106186" w:history="1">
            <w:r w:rsidRPr="00750D40">
              <w:rPr>
                <w:rStyle w:val="Hyperlink"/>
                <w:noProof/>
              </w:rPr>
              <w:t>1. What we are building</w:t>
            </w:r>
            <w:r>
              <w:rPr>
                <w:noProof/>
                <w:webHidden/>
              </w:rPr>
              <w:tab/>
            </w:r>
            <w:r>
              <w:rPr>
                <w:noProof/>
                <w:webHidden/>
              </w:rPr>
              <w:fldChar w:fldCharType="begin"/>
            </w:r>
            <w:r>
              <w:rPr>
                <w:noProof/>
                <w:webHidden/>
              </w:rPr>
              <w:instrText xml:space="preserve"> PAGEREF _Toc238106186 \h </w:instrText>
            </w:r>
            <w:r>
              <w:rPr>
                <w:noProof/>
                <w:webHidden/>
              </w:rPr>
            </w:r>
            <w:r>
              <w:rPr>
                <w:noProof/>
                <w:webHidden/>
              </w:rPr>
              <w:fldChar w:fldCharType="separate"/>
            </w:r>
            <w:r>
              <w:rPr>
                <w:noProof/>
                <w:webHidden/>
              </w:rPr>
              <w:t>4</w:t>
            </w:r>
            <w:r>
              <w:rPr>
                <w:noProof/>
                <w:webHidden/>
              </w:rPr>
              <w:fldChar w:fldCharType="end"/>
            </w:r>
          </w:hyperlink>
        </w:p>
        <w:p w14:paraId="75A4E0FA" w14:textId="77777777" w:rsidR="00BC23F1" w:rsidRDefault="00BC23F1">
          <w:pPr>
            <w:pStyle w:val="TOC2"/>
            <w:tabs>
              <w:tab w:val="right" w:leader="dot" w:pos="9350"/>
            </w:tabs>
            <w:rPr>
              <w:noProof/>
            </w:rPr>
          </w:pPr>
          <w:hyperlink w:anchor="_Toc238106187" w:history="1">
            <w:r w:rsidRPr="00750D40">
              <w:rPr>
                <w:rStyle w:val="Hyperlink"/>
                <w:noProof/>
              </w:rPr>
              <w:t>2. Package contents and reading order</w:t>
            </w:r>
            <w:r>
              <w:rPr>
                <w:noProof/>
                <w:webHidden/>
              </w:rPr>
              <w:tab/>
            </w:r>
            <w:r>
              <w:rPr>
                <w:noProof/>
                <w:webHidden/>
              </w:rPr>
              <w:fldChar w:fldCharType="begin"/>
            </w:r>
            <w:r>
              <w:rPr>
                <w:noProof/>
                <w:webHidden/>
              </w:rPr>
              <w:instrText xml:space="preserve"> PAGEREF _Toc238106187 \h </w:instrText>
            </w:r>
            <w:r>
              <w:rPr>
                <w:noProof/>
                <w:webHidden/>
              </w:rPr>
            </w:r>
            <w:r>
              <w:rPr>
                <w:noProof/>
                <w:webHidden/>
              </w:rPr>
              <w:fldChar w:fldCharType="separate"/>
            </w:r>
            <w:r>
              <w:rPr>
                <w:noProof/>
                <w:webHidden/>
              </w:rPr>
              <w:t>5</w:t>
            </w:r>
            <w:r>
              <w:rPr>
                <w:noProof/>
                <w:webHidden/>
              </w:rPr>
              <w:fldChar w:fldCharType="end"/>
            </w:r>
          </w:hyperlink>
        </w:p>
        <w:p w14:paraId="5157C830" w14:textId="77777777" w:rsidR="00BC23F1" w:rsidRDefault="00BC23F1">
          <w:pPr>
            <w:pStyle w:val="TOC2"/>
            <w:tabs>
              <w:tab w:val="right" w:leader="dot" w:pos="9350"/>
            </w:tabs>
            <w:rPr>
              <w:noProof/>
            </w:rPr>
          </w:pPr>
          <w:hyperlink w:anchor="_Toc238106188" w:history="1">
            <w:r w:rsidRPr="00750D40">
              <w:rPr>
                <w:rStyle w:val="Hyperlink"/>
                <w:noProof/>
              </w:rPr>
              <w:t>3. How the pieces fit together</w:t>
            </w:r>
            <w:r>
              <w:rPr>
                <w:noProof/>
                <w:webHidden/>
              </w:rPr>
              <w:tab/>
            </w:r>
            <w:r>
              <w:rPr>
                <w:noProof/>
                <w:webHidden/>
              </w:rPr>
              <w:fldChar w:fldCharType="begin"/>
            </w:r>
            <w:r>
              <w:rPr>
                <w:noProof/>
                <w:webHidden/>
              </w:rPr>
              <w:instrText xml:space="preserve"> PAGEREF _Toc238106188 \h </w:instrText>
            </w:r>
            <w:r>
              <w:rPr>
                <w:noProof/>
                <w:webHidden/>
              </w:rPr>
            </w:r>
            <w:r>
              <w:rPr>
                <w:noProof/>
                <w:webHidden/>
              </w:rPr>
              <w:fldChar w:fldCharType="separate"/>
            </w:r>
            <w:r>
              <w:rPr>
                <w:noProof/>
                <w:webHidden/>
              </w:rPr>
              <w:t>7</w:t>
            </w:r>
            <w:r>
              <w:rPr>
                <w:noProof/>
                <w:webHidden/>
              </w:rPr>
              <w:fldChar w:fldCharType="end"/>
            </w:r>
          </w:hyperlink>
        </w:p>
        <w:p w14:paraId="2FA7AC89" w14:textId="77777777" w:rsidR="00BC23F1" w:rsidRDefault="00BC23F1">
          <w:pPr>
            <w:pStyle w:val="TOC2"/>
            <w:tabs>
              <w:tab w:val="right" w:leader="dot" w:pos="9350"/>
            </w:tabs>
            <w:rPr>
              <w:noProof/>
            </w:rPr>
          </w:pPr>
          <w:hyperlink w:anchor="_Toc238106189" w:history="1">
            <w:r w:rsidRPr="00750D40">
              <w:rPr>
                <w:rStyle w:val="Hyperlink"/>
                <w:noProof/>
              </w:rPr>
              <w:t>4. Glossary</w:t>
            </w:r>
            <w:r>
              <w:rPr>
                <w:noProof/>
                <w:webHidden/>
              </w:rPr>
              <w:tab/>
            </w:r>
            <w:r>
              <w:rPr>
                <w:noProof/>
                <w:webHidden/>
              </w:rPr>
              <w:fldChar w:fldCharType="begin"/>
            </w:r>
            <w:r>
              <w:rPr>
                <w:noProof/>
                <w:webHidden/>
              </w:rPr>
              <w:instrText xml:space="preserve"> PAGEREF _Toc238106189 \h </w:instrText>
            </w:r>
            <w:r>
              <w:rPr>
                <w:noProof/>
                <w:webHidden/>
              </w:rPr>
            </w:r>
            <w:r>
              <w:rPr>
                <w:noProof/>
                <w:webHidden/>
              </w:rPr>
              <w:fldChar w:fldCharType="separate"/>
            </w:r>
            <w:r>
              <w:rPr>
                <w:noProof/>
                <w:webHidden/>
              </w:rPr>
              <w:t>7</w:t>
            </w:r>
            <w:r>
              <w:rPr>
                <w:noProof/>
                <w:webHidden/>
              </w:rPr>
              <w:fldChar w:fldCharType="end"/>
            </w:r>
          </w:hyperlink>
        </w:p>
        <w:p w14:paraId="4E92C81B" w14:textId="77777777" w:rsidR="00BC23F1" w:rsidRDefault="00BC23F1">
          <w:pPr>
            <w:pStyle w:val="TOC2"/>
            <w:tabs>
              <w:tab w:val="right" w:leader="dot" w:pos="9350"/>
            </w:tabs>
            <w:rPr>
              <w:noProof/>
            </w:rPr>
          </w:pPr>
          <w:hyperlink w:anchor="_Toc238106190" w:history="1">
            <w:r w:rsidRPr="00750D40">
              <w:rPr>
                <w:rStyle w:val="Hyperlink"/>
                <w:noProof/>
              </w:rPr>
              <w:t>5. Known constraints and open questions for discovery</w:t>
            </w:r>
            <w:r>
              <w:rPr>
                <w:noProof/>
                <w:webHidden/>
              </w:rPr>
              <w:tab/>
            </w:r>
            <w:r>
              <w:rPr>
                <w:noProof/>
                <w:webHidden/>
              </w:rPr>
              <w:fldChar w:fldCharType="begin"/>
            </w:r>
            <w:r>
              <w:rPr>
                <w:noProof/>
                <w:webHidden/>
              </w:rPr>
              <w:instrText xml:space="preserve"> PAGEREF _Toc238106190 \h </w:instrText>
            </w:r>
            <w:r>
              <w:rPr>
                <w:noProof/>
                <w:webHidden/>
              </w:rPr>
            </w:r>
            <w:r>
              <w:rPr>
                <w:noProof/>
                <w:webHidden/>
              </w:rPr>
              <w:fldChar w:fldCharType="separate"/>
            </w:r>
            <w:r>
              <w:rPr>
                <w:noProof/>
                <w:webHidden/>
              </w:rPr>
              <w:t>9</w:t>
            </w:r>
            <w:r>
              <w:rPr>
                <w:noProof/>
                <w:webHidden/>
              </w:rPr>
              <w:fldChar w:fldCharType="end"/>
            </w:r>
          </w:hyperlink>
        </w:p>
        <w:p w14:paraId="70138075" w14:textId="77777777" w:rsidR="00BC23F1" w:rsidRDefault="00BC23F1">
          <w:pPr>
            <w:pStyle w:val="TOC1"/>
            <w:tabs>
              <w:tab w:val="right" w:leader="dot" w:pos="9350"/>
            </w:tabs>
            <w:rPr>
              <w:noProof/>
            </w:rPr>
          </w:pPr>
          <w:hyperlink w:anchor="_Toc238106191" w:history="1">
            <w:r w:rsidRPr="00750D40">
              <w:rPr>
                <w:rStyle w:val="Hyperlink"/>
                <w:noProof/>
              </w:rPr>
              <w:t>Application Processing Decision Tree</w:t>
            </w:r>
            <w:r>
              <w:rPr>
                <w:noProof/>
                <w:webHidden/>
              </w:rPr>
              <w:tab/>
            </w:r>
            <w:r>
              <w:rPr>
                <w:noProof/>
                <w:webHidden/>
              </w:rPr>
              <w:fldChar w:fldCharType="begin"/>
            </w:r>
            <w:r>
              <w:rPr>
                <w:noProof/>
                <w:webHidden/>
              </w:rPr>
              <w:instrText xml:space="preserve"> PAGEREF _Toc238106191 \h </w:instrText>
            </w:r>
            <w:r>
              <w:rPr>
                <w:noProof/>
                <w:webHidden/>
              </w:rPr>
            </w:r>
            <w:r>
              <w:rPr>
                <w:noProof/>
                <w:webHidden/>
              </w:rPr>
              <w:fldChar w:fldCharType="separate"/>
            </w:r>
            <w:r>
              <w:rPr>
                <w:noProof/>
                <w:webHidden/>
              </w:rPr>
              <w:t>11</w:t>
            </w:r>
            <w:r>
              <w:rPr>
                <w:noProof/>
                <w:webHidden/>
              </w:rPr>
              <w:fldChar w:fldCharType="end"/>
            </w:r>
          </w:hyperlink>
        </w:p>
        <w:p w14:paraId="373401BD" w14:textId="77777777" w:rsidR="00BC23F1" w:rsidRDefault="00BC23F1">
          <w:pPr>
            <w:pStyle w:val="TOC2"/>
            <w:tabs>
              <w:tab w:val="right" w:leader="dot" w:pos="9350"/>
            </w:tabs>
            <w:rPr>
              <w:noProof/>
            </w:rPr>
          </w:pPr>
          <w:hyperlink w:anchor="_Toc238106192" w:history="1">
            <w:r w:rsidRPr="00750D40">
              <w:rPr>
                <w:rStyle w:val="Hyperlink"/>
                <w:noProof/>
              </w:rPr>
              <w:t>How to read this document</w:t>
            </w:r>
            <w:r>
              <w:rPr>
                <w:noProof/>
                <w:webHidden/>
              </w:rPr>
              <w:tab/>
            </w:r>
            <w:r>
              <w:rPr>
                <w:noProof/>
                <w:webHidden/>
              </w:rPr>
              <w:fldChar w:fldCharType="begin"/>
            </w:r>
            <w:r>
              <w:rPr>
                <w:noProof/>
                <w:webHidden/>
              </w:rPr>
              <w:instrText xml:space="preserve"> PAGEREF _Toc238106192 \h </w:instrText>
            </w:r>
            <w:r>
              <w:rPr>
                <w:noProof/>
                <w:webHidden/>
              </w:rPr>
            </w:r>
            <w:r>
              <w:rPr>
                <w:noProof/>
                <w:webHidden/>
              </w:rPr>
              <w:fldChar w:fldCharType="separate"/>
            </w:r>
            <w:r>
              <w:rPr>
                <w:noProof/>
                <w:webHidden/>
              </w:rPr>
              <w:t>11</w:t>
            </w:r>
            <w:r>
              <w:rPr>
                <w:noProof/>
                <w:webHidden/>
              </w:rPr>
              <w:fldChar w:fldCharType="end"/>
            </w:r>
          </w:hyperlink>
        </w:p>
        <w:p w14:paraId="6133859A" w14:textId="77777777" w:rsidR="00BC23F1" w:rsidRDefault="00BC23F1">
          <w:pPr>
            <w:pStyle w:val="TOC2"/>
            <w:tabs>
              <w:tab w:val="right" w:leader="dot" w:pos="9350"/>
            </w:tabs>
            <w:rPr>
              <w:noProof/>
            </w:rPr>
          </w:pPr>
          <w:hyperlink w:anchor="_Toc238106193" w:history="1">
            <w:r w:rsidRPr="00750D40">
              <w:rPr>
                <w:rStyle w:val="Hyperlink"/>
                <w:noProof/>
              </w:rPr>
              <w:t>S0 — Filing type identification</w:t>
            </w:r>
            <w:r>
              <w:rPr>
                <w:noProof/>
                <w:webHidden/>
              </w:rPr>
              <w:tab/>
            </w:r>
            <w:r>
              <w:rPr>
                <w:noProof/>
                <w:webHidden/>
              </w:rPr>
              <w:fldChar w:fldCharType="begin"/>
            </w:r>
            <w:r>
              <w:rPr>
                <w:noProof/>
                <w:webHidden/>
              </w:rPr>
              <w:instrText xml:space="preserve"> PAGEREF _Toc238106193 \h </w:instrText>
            </w:r>
            <w:r>
              <w:rPr>
                <w:noProof/>
                <w:webHidden/>
              </w:rPr>
            </w:r>
            <w:r>
              <w:rPr>
                <w:noProof/>
                <w:webHidden/>
              </w:rPr>
              <w:fldChar w:fldCharType="separate"/>
            </w:r>
            <w:r>
              <w:rPr>
                <w:noProof/>
                <w:webHidden/>
              </w:rPr>
              <w:t>11</w:t>
            </w:r>
            <w:r>
              <w:rPr>
                <w:noProof/>
                <w:webHidden/>
              </w:rPr>
              <w:fldChar w:fldCharType="end"/>
            </w:r>
          </w:hyperlink>
        </w:p>
        <w:p w14:paraId="10994BE6" w14:textId="77777777" w:rsidR="00BC23F1" w:rsidRDefault="00BC23F1">
          <w:pPr>
            <w:pStyle w:val="TOC2"/>
            <w:tabs>
              <w:tab w:val="right" w:leader="dot" w:pos="9350"/>
            </w:tabs>
            <w:rPr>
              <w:noProof/>
            </w:rPr>
          </w:pPr>
          <w:hyperlink w:anchor="_Toc238106194" w:history="1">
            <w:r w:rsidRPr="00750D40">
              <w:rPr>
                <w:rStyle w:val="Hyperlink"/>
                <w:noProof/>
              </w:rPr>
              <w:t>S1 — Validation and intake</w:t>
            </w:r>
            <w:r>
              <w:rPr>
                <w:noProof/>
                <w:webHidden/>
              </w:rPr>
              <w:tab/>
            </w:r>
            <w:r>
              <w:rPr>
                <w:noProof/>
                <w:webHidden/>
              </w:rPr>
              <w:fldChar w:fldCharType="begin"/>
            </w:r>
            <w:r>
              <w:rPr>
                <w:noProof/>
                <w:webHidden/>
              </w:rPr>
              <w:instrText xml:space="preserve"> PAGEREF _Toc238106194 \h </w:instrText>
            </w:r>
            <w:r>
              <w:rPr>
                <w:noProof/>
                <w:webHidden/>
              </w:rPr>
            </w:r>
            <w:r>
              <w:rPr>
                <w:noProof/>
                <w:webHidden/>
              </w:rPr>
              <w:fldChar w:fldCharType="separate"/>
            </w:r>
            <w:r>
              <w:rPr>
                <w:noProof/>
                <w:webHidden/>
              </w:rPr>
              <w:t>14</w:t>
            </w:r>
            <w:r>
              <w:rPr>
                <w:noProof/>
                <w:webHidden/>
              </w:rPr>
              <w:fldChar w:fldCharType="end"/>
            </w:r>
          </w:hyperlink>
        </w:p>
        <w:p w14:paraId="6401800F" w14:textId="77777777" w:rsidR="00BC23F1" w:rsidRDefault="00BC23F1">
          <w:pPr>
            <w:pStyle w:val="TOC2"/>
            <w:tabs>
              <w:tab w:val="right" w:leader="dot" w:pos="9350"/>
            </w:tabs>
            <w:rPr>
              <w:noProof/>
            </w:rPr>
          </w:pPr>
          <w:hyperlink w:anchor="_Toc238106195" w:history="1">
            <w:r w:rsidRPr="00750D40">
              <w:rPr>
                <w:rStyle w:val="Hyperlink"/>
                <w:noProof/>
              </w:rPr>
              <w:t>S2 — Substantive completeness review</w:t>
            </w:r>
            <w:r>
              <w:rPr>
                <w:noProof/>
                <w:webHidden/>
              </w:rPr>
              <w:tab/>
            </w:r>
            <w:r>
              <w:rPr>
                <w:noProof/>
                <w:webHidden/>
              </w:rPr>
              <w:fldChar w:fldCharType="begin"/>
            </w:r>
            <w:r>
              <w:rPr>
                <w:noProof/>
                <w:webHidden/>
              </w:rPr>
              <w:instrText xml:space="preserve"> PAGEREF _Toc238106195 \h </w:instrText>
            </w:r>
            <w:r>
              <w:rPr>
                <w:noProof/>
                <w:webHidden/>
              </w:rPr>
            </w:r>
            <w:r>
              <w:rPr>
                <w:noProof/>
                <w:webHidden/>
              </w:rPr>
              <w:fldChar w:fldCharType="separate"/>
            </w:r>
            <w:r>
              <w:rPr>
                <w:noProof/>
                <w:webHidden/>
              </w:rPr>
              <w:t>17</w:t>
            </w:r>
            <w:r>
              <w:rPr>
                <w:noProof/>
                <w:webHidden/>
              </w:rPr>
              <w:fldChar w:fldCharType="end"/>
            </w:r>
          </w:hyperlink>
        </w:p>
        <w:p w14:paraId="289AA08F" w14:textId="77777777" w:rsidR="00BC23F1" w:rsidRDefault="00BC23F1">
          <w:pPr>
            <w:pStyle w:val="TOC2"/>
            <w:tabs>
              <w:tab w:val="right" w:leader="dot" w:pos="9350"/>
            </w:tabs>
            <w:rPr>
              <w:noProof/>
            </w:rPr>
          </w:pPr>
          <w:hyperlink w:anchor="_Toc238106196" w:history="1">
            <w:r w:rsidRPr="00750D40">
              <w:rPr>
                <w:rStyle w:val="Hyperlink"/>
                <w:noProof/>
              </w:rPr>
              <w:t>S3 — Eligibility</w:t>
            </w:r>
            <w:r>
              <w:rPr>
                <w:noProof/>
                <w:webHidden/>
              </w:rPr>
              <w:tab/>
            </w:r>
            <w:r>
              <w:rPr>
                <w:noProof/>
                <w:webHidden/>
              </w:rPr>
              <w:fldChar w:fldCharType="begin"/>
            </w:r>
            <w:r>
              <w:rPr>
                <w:noProof/>
                <w:webHidden/>
              </w:rPr>
              <w:instrText xml:space="preserve"> PAGEREF _Toc238106196 \h </w:instrText>
            </w:r>
            <w:r>
              <w:rPr>
                <w:noProof/>
                <w:webHidden/>
              </w:rPr>
            </w:r>
            <w:r>
              <w:rPr>
                <w:noProof/>
                <w:webHidden/>
              </w:rPr>
              <w:fldChar w:fldCharType="separate"/>
            </w:r>
            <w:r>
              <w:rPr>
                <w:noProof/>
                <w:webHidden/>
              </w:rPr>
              <w:t>19</w:t>
            </w:r>
            <w:r>
              <w:rPr>
                <w:noProof/>
                <w:webHidden/>
              </w:rPr>
              <w:fldChar w:fldCharType="end"/>
            </w:r>
          </w:hyperlink>
        </w:p>
        <w:p w14:paraId="4F0E5102" w14:textId="77777777" w:rsidR="00BC23F1" w:rsidRDefault="00BC23F1">
          <w:pPr>
            <w:pStyle w:val="TOC2"/>
            <w:tabs>
              <w:tab w:val="right" w:leader="dot" w:pos="9350"/>
            </w:tabs>
            <w:rPr>
              <w:noProof/>
            </w:rPr>
          </w:pPr>
          <w:hyperlink w:anchor="_Toc238106197" w:history="1">
            <w:r w:rsidRPr="00750D40">
              <w:rPr>
                <w:rStyle w:val="Hyperlink"/>
                <w:noProof/>
              </w:rPr>
              <w:t>S4 — Routing determination (the core of auto-routing)</w:t>
            </w:r>
            <w:r>
              <w:rPr>
                <w:noProof/>
                <w:webHidden/>
              </w:rPr>
              <w:tab/>
            </w:r>
            <w:r>
              <w:rPr>
                <w:noProof/>
                <w:webHidden/>
              </w:rPr>
              <w:fldChar w:fldCharType="begin"/>
            </w:r>
            <w:r>
              <w:rPr>
                <w:noProof/>
                <w:webHidden/>
              </w:rPr>
              <w:instrText xml:space="preserve"> PAGEREF _Toc238106197 \h </w:instrText>
            </w:r>
            <w:r>
              <w:rPr>
                <w:noProof/>
                <w:webHidden/>
              </w:rPr>
            </w:r>
            <w:r>
              <w:rPr>
                <w:noProof/>
                <w:webHidden/>
              </w:rPr>
              <w:fldChar w:fldCharType="separate"/>
            </w:r>
            <w:r>
              <w:rPr>
                <w:noProof/>
                <w:webHidden/>
              </w:rPr>
              <w:t>20</w:t>
            </w:r>
            <w:r>
              <w:rPr>
                <w:noProof/>
                <w:webHidden/>
              </w:rPr>
              <w:fldChar w:fldCharType="end"/>
            </w:r>
          </w:hyperlink>
        </w:p>
        <w:p w14:paraId="7346A95E" w14:textId="77777777" w:rsidR="00BC23F1" w:rsidRDefault="00BC23F1">
          <w:pPr>
            <w:pStyle w:val="TOC2"/>
            <w:tabs>
              <w:tab w:val="right" w:leader="dot" w:pos="9350"/>
            </w:tabs>
            <w:rPr>
              <w:noProof/>
            </w:rPr>
          </w:pPr>
          <w:hyperlink w:anchor="_Toc238106198" w:history="1">
            <w:r w:rsidRPr="00750D40">
              <w:rPr>
                <w:rStyle w:val="Hyperlink"/>
                <w:noProof/>
              </w:rPr>
              <w:t>S5 — Coordination and correspondence</w:t>
            </w:r>
            <w:r>
              <w:rPr>
                <w:noProof/>
                <w:webHidden/>
              </w:rPr>
              <w:tab/>
            </w:r>
            <w:r>
              <w:rPr>
                <w:noProof/>
                <w:webHidden/>
              </w:rPr>
              <w:fldChar w:fldCharType="begin"/>
            </w:r>
            <w:r>
              <w:rPr>
                <w:noProof/>
                <w:webHidden/>
              </w:rPr>
              <w:instrText xml:space="preserve"> PAGEREF _Toc238106198 \h </w:instrText>
            </w:r>
            <w:r>
              <w:rPr>
                <w:noProof/>
                <w:webHidden/>
              </w:rPr>
            </w:r>
            <w:r>
              <w:rPr>
                <w:noProof/>
                <w:webHidden/>
              </w:rPr>
              <w:fldChar w:fldCharType="separate"/>
            </w:r>
            <w:r>
              <w:rPr>
                <w:noProof/>
                <w:webHidden/>
              </w:rPr>
              <w:t>24</w:t>
            </w:r>
            <w:r>
              <w:rPr>
                <w:noProof/>
                <w:webHidden/>
              </w:rPr>
              <w:fldChar w:fldCharType="end"/>
            </w:r>
          </w:hyperlink>
        </w:p>
        <w:p w14:paraId="78DC6DB6" w14:textId="77777777" w:rsidR="00BC23F1" w:rsidRDefault="00BC23F1">
          <w:pPr>
            <w:pStyle w:val="TOC2"/>
            <w:tabs>
              <w:tab w:val="right" w:leader="dot" w:pos="9350"/>
            </w:tabs>
            <w:rPr>
              <w:noProof/>
            </w:rPr>
          </w:pPr>
          <w:hyperlink w:anchor="_Toc238106199" w:history="1">
            <w:r w:rsidRPr="00750D40">
              <w:rPr>
                <w:rStyle w:val="Hyperlink"/>
                <w:noProof/>
              </w:rPr>
              <w:t>S6 — Decision and conditions</w:t>
            </w:r>
            <w:r>
              <w:rPr>
                <w:noProof/>
                <w:webHidden/>
              </w:rPr>
              <w:tab/>
            </w:r>
            <w:r>
              <w:rPr>
                <w:noProof/>
                <w:webHidden/>
              </w:rPr>
              <w:fldChar w:fldCharType="begin"/>
            </w:r>
            <w:r>
              <w:rPr>
                <w:noProof/>
                <w:webHidden/>
              </w:rPr>
              <w:instrText xml:space="preserve"> PAGEREF _Toc238106199 \h </w:instrText>
            </w:r>
            <w:r>
              <w:rPr>
                <w:noProof/>
                <w:webHidden/>
              </w:rPr>
            </w:r>
            <w:r>
              <w:rPr>
                <w:noProof/>
                <w:webHidden/>
              </w:rPr>
              <w:fldChar w:fldCharType="separate"/>
            </w:r>
            <w:r>
              <w:rPr>
                <w:noProof/>
                <w:webHidden/>
              </w:rPr>
              <w:t>25</w:t>
            </w:r>
            <w:r>
              <w:rPr>
                <w:noProof/>
                <w:webHidden/>
              </w:rPr>
              <w:fldChar w:fldCharType="end"/>
            </w:r>
          </w:hyperlink>
        </w:p>
        <w:p w14:paraId="3B69D4FB" w14:textId="77777777" w:rsidR="00BC23F1" w:rsidRDefault="00BC23F1">
          <w:pPr>
            <w:pStyle w:val="TOC2"/>
            <w:tabs>
              <w:tab w:val="right" w:leader="dot" w:pos="9350"/>
            </w:tabs>
            <w:rPr>
              <w:noProof/>
            </w:rPr>
          </w:pPr>
          <w:hyperlink w:anchor="_Toc238106200" w:history="1">
            <w:r w:rsidRPr="00750D40">
              <w:rPr>
                <w:rStyle w:val="Hyperlink"/>
                <w:noProof/>
              </w:rPr>
              <w:t>S7 — Publication</w:t>
            </w:r>
            <w:r>
              <w:rPr>
                <w:noProof/>
                <w:webHidden/>
              </w:rPr>
              <w:tab/>
            </w:r>
            <w:r>
              <w:rPr>
                <w:noProof/>
                <w:webHidden/>
              </w:rPr>
              <w:fldChar w:fldCharType="begin"/>
            </w:r>
            <w:r>
              <w:rPr>
                <w:noProof/>
                <w:webHidden/>
              </w:rPr>
              <w:instrText xml:space="preserve"> PAGEREF _Toc238106200 \h </w:instrText>
            </w:r>
            <w:r>
              <w:rPr>
                <w:noProof/>
                <w:webHidden/>
              </w:rPr>
            </w:r>
            <w:r>
              <w:rPr>
                <w:noProof/>
                <w:webHidden/>
              </w:rPr>
              <w:fldChar w:fldCharType="separate"/>
            </w:r>
            <w:r>
              <w:rPr>
                <w:noProof/>
                <w:webHidden/>
              </w:rPr>
              <w:t>26</w:t>
            </w:r>
            <w:r>
              <w:rPr>
                <w:noProof/>
                <w:webHidden/>
              </w:rPr>
              <w:fldChar w:fldCharType="end"/>
            </w:r>
          </w:hyperlink>
        </w:p>
        <w:p w14:paraId="661C7061" w14:textId="77777777" w:rsidR="00BC23F1" w:rsidRDefault="00BC23F1">
          <w:pPr>
            <w:pStyle w:val="TOC2"/>
            <w:tabs>
              <w:tab w:val="right" w:leader="dot" w:pos="9350"/>
            </w:tabs>
            <w:rPr>
              <w:noProof/>
            </w:rPr>
          </w:pPr>
          <w:hyperlink w:anchor="_Toc238106201" w:history="1">
            <w:r w:rsidRPr="00750D40">
              <w:rPr>
                <w:rStyle w:val="Hyperlink"/>
                <w:noProof/>
              </w:rPr>
              <w:t>S8 — Post-grant lifecycle</w:t>
            </w:r>
            <w:r>
              <w:rPr>
                <w:noProof/>
                <w:webHidden/>
              </w:rPr>
              <w:tab/>
            </w:r>
            <w:r>
              <w:rPr>
                <w:noProof/>
                <w:webHidden/>
              </w:rPr>
              <w:fldChar w:fldCharType="begin"/>
            </w:r>
            <w:r>
              <w:rPr>
                <w:noProof/>
                <w:webHidden/>
              </w:rPr>
              <w:instrText xml:space="preserve"> PAGEREF _Toc238106201 \h </w:instrText>
            </w:r>
            <w:r>
              <w:rPr>
                <w:noProof/>
                <w:webHidden/>
              </w:rPr>
            </w:r>
            <w:r>
              <w:rPr>
                <w:noProof/>
                <w:webHidden/>
              </w:rPr>
              <w:fldChar w:fldCharType="separate"/>
            </w:r>
            <w:r>
              <w:rPr>
                <w:noProof/>
                <w:webHidden/>
              </w:rPr>
              <w:t>27</w:t>
            </w:r>
            <w:r>
              <w:rPr>
                <w:noProof/>
                <w:webHidden/>
              </w:rPr>
              <w:fldChar w:fldCharType="end"/>
            </w:r>
          </w:hyperlink>
        </w:p>
        <w:p w14:paraId="6C103937" w14:textId="77777777" w:rsidR="00BC23F1" w:rsidRDefault="00BC23F1">
          <w:pPr>
            <w:pStyle w:val="TOC2"/>
            <w:tabs>
              <w:tab w:val="right" w:leader="dot" w:pos="9350"/>
            </w:tabs>
            <w:rPr>
              <w:noProof/>
            </w:rPr>
          </w:pPr>
          <w:hyperlink w:anchor="_Toc238106202" w:history="1">
            <w:r w:rsidRPr="00750D40">
              <w:rPr>
                <w:rStyle w:val="Hyperlink"/>
                <w:noProof/>
              </w:rPr>
              <w:t>Encoding the tree as editable rules</w:t>
            </w:r>
            <w:r>
              <w:rPr>
                <w:noProof/>
                <w:webHidden/>
              </w:rPr>
              <w:tab/>
            </w:r>
            <w:r>
              <w:rPr>
                <w:noProof/>
                <w:webHidden/>
              </w:rPr>
              <w:fldChar w:fldCharType="begin"/>
            </w:r>
            <w:r>
              <w:rPr>
                <w:noProof/>
                <w:webHidden/>
              </w:rPr>
              <w:instrText xml:space="preserve"> PAGEREF _Toc238106202 \h </w:instrText>
            </w:r>
            <w:r>
              <w:rPr>
                <w:noProof/>
                <w:webHidden/>
              </w:rPr>
            </w:r>
            <w:r>
              <w:rPr>
                <w:noProof/>
                <w:webHidden/>
              </w:rPr>
              <w:fldChar w:fldCharType="separate"/>
            </w:r>
            <w:r>
              <w:rPr>
                <w:noProof/>
                <w:webHidden/>
              </w:rPr>
              <w:t>27</w:t>
            </w:r>
            <w:r>
              <w:rPr>
                <w:noProof/>
                <w:webHidden/>
              </w:rPr>
              <w:fldChar w:fldCharType="end"/>
            </w:r>
          </w:hyperlink>
        </w:p>
        <w:p w14:paraId="456FD61C" w14:textId="77777777" w:rsidR="00BC23F1" w:rsidRDefault="00BC23F1">
          <w:pPr>
            <w:pStyle w:val="TOC1"/>
            <w:tabs>
              <w:tab w:val="right" w:leader="dot" w:pos="9350"/>
            </w:tabs>
            <w:rPr>
              <w:noProof/>
            </w:rPr>
          </w:pPr>
          <w:hyperlink w:anchor="_Toc238106203" w:history="1">
            <w:r w:rsidRPr="00750D40">
              <w:rPr>
                <w:rStyle w:val="Hyperlink"/>
                <w:noProof/>
              </w:rPr>
              <w:t>Forms &amp; Fields Inventory</w:t>
            </w:r>
            <w:r>
              <w:rPr>
                <w:noProof/>
                <w:webHidden/>
              </w:rPr>
              <w:tab/>
            </w:r>
            <w:r>
              <w:rPr>
                <w:noProof/>
                <w:webHidden/>
              </w:rPr>
              <w:fldChar w:fldCharType="begin"/>
            </w:r>
            <w:r>
              <w:rPr>
                <w:noProof/>
                <w:webHidden/>
              </w:rPr>
              <w:instrText xml:space="preserve"> PAGEREF _Toc238106203 \h </w:instrText>
            </w:r>
            <w:r>
              <w:rPr>
                <w:noProof/>
                <w:webHidden/>
              </w:rPr>
            </w:r>
            <w:r>
              <w:rPr>
                <w:noProof/>
                <w:webHidden/>
              </w:rPr>
              <w:fldChar w:fldCharType="separate"/>
            </w:r>
            <w:r>
              <w:rPr>
                <w:noProof/>
                <w:webHidden/>
              </w:rPr>
              <w:t>30</w:t>
            </w:r>
            <w:r>
              <w:rPr>
                <w:noProof/>
                <w:webHidden/>
              </w:rPr>
              <w:fldChar w:fldCharType="end"/>
            </w:r>
          </w:hyperlink>
        </w:p>
        <w:p w14:paraId="6E75D5FF" w14:textId="77777777" w:rsidR="00BC23F1" w:rsidRDefault="00BC23F1">
          <w:pPr>
            <w:pStyle w:val="TOC2"/>
            <w:tabs>
              <w:tab w:val="right" w:leader="dot" w:pos="9350"/>
            </w:tabs>
            <w:rPr>
              <w:noProof/>
            </w:rPr>
          </w:pPr>
          <w:hyperlink w:anchor="_Toc238106204" w:history="1">
            <w:r w:rsidRPr="00750D40">
              <w:rPr>
                <w:rStyle w:val="Hyperlink"/>
                <w:noProof/>
              </w:rPr>
              <w:t>1. The current filing taxonomy</w:t>
            </w:r>
            <w:r>
              <w:rPr>
                <w:noProof/>
                <w:webHidden/>
              </w:rPr>
              <w:tab/>
            </w:r>
            <w:r>
              <w:rPr>
                <w:noProof/>
                <w:webHidden/>
              </w:rPr>
              <w:fldChar w:fldCharType="begin"/>
            </w:r>
            <w:r>
              <w:rPr>
                <w:noProof/>
                <w:webHidden/>
              </w:rPr>
              <w:instrText xml:space="preserve"> PAGEREF _Toc238106204 \h </w:instrText>
            </w:r>
            <w:r>
              <w:rPr>
                <w:noProof/>
                <w:webHidden/>
              </w:rPr>
            </w:r>
            <w:r>
              <w:rPr>
                <w:noProof/>
                <w:webHidden/>
              </w:rPr>
              <w:fldChar w:fldCharType="separate"/>
            </w:r>
            <w:r>
              <w:rPr>
                <w:noProof/>
                <w:webHidden/>
              </w:rPr>
              <w:t>30</w:t>
            </w:r>
            <w:r>
              <w:rPr>
                <w:noProof/>
                <w:webHidden/>
              </w:rPr>
              <w:fldChar w:fldCharType="end"/>
            </w:r>
          </w:hyperlink>
        </w:p>
        <w:p w14:paraId="399F9212" w14:textId="77777777" w:rsidR="00BC23F1" w:rsidRDefault="00BC23F1">
          <w:pPr>
            <w:pStyle w:val="TOC2"/>
            <w:tabs>
              <w:tab w:val="right" w:leader="dot" w:pos="9350"/>
            </w:tabs>
            <w:rPr>
              <w:noProof/>
            </w:rPr>
          </w:pPr>
          <w:hyperlink w:anchor="_Toc238106205" w:history="1">
            <w:r w:rsidRPr="00750D40">
              <w:rPr>
                <w:rStyle w:val="Hyperlink"/>
                <w:noProof/>
              </w:rPr>
              <w:t>2. Common blocks (shared across all application types)</w:t>
            </w:r>
            <w:r>
              <w:rPr>
                <w:noProof/>
                <w:webHidden/>
              </w:rPr>
              <w:tab/>
            </w:r>
            <w:r>
              <w:rPr>
                <w:noProof/>
                <w:webHidden/>
              </w:rPr>
              <w:fldChar w:fldCharType="begin"/>
            </w:r>
            <w:r>
              <w:rPr>
                <w:noProof/>
                <w:webHidden/>
              </w:rPr>
              <w:instrText xml:space="preserve"> PAGEREF _Toc238106205 \h </w:instrText>
            </w:r>
            <w:r>
              <w:rPr>
                <w:noProof/>
                <w:webHidden/>
              </w:rPr>
            </w:r>
            <w:r>
              <w:rPr>
                <w:noProof/>
                <w:webHidden/>
              </w:rPr>
              <w:fldChar w:fldCharType="separate"/>
            </w:r>
            <w:r>
              <w:rPr>
                <w:noProof/>
                <w:webHidden/>
              </w:rPr>
              <w:t>31</w:t>
            </w:r>
            <w:r>
              <w:rPr>
                <w:noProof/>
                <w:webHidden/>
              </w:rPr>
              <w:fldChar w:fldCharType="end"/>
            </w:r>
          </w:hyperlink>
        </w:p>
        <w:p w14:paraId="39B38EE3" w14:textId="77777777" w:rsidR="00BC23F1" w:rsidRDefault="00BC23F1">
          <w:pPr>
            <w:pStyle w:val="TOC2"/>
            <w:tabs>
              <w:tab w:val="right" w:leader="dot" w:pos="9350"/>
            </w:tabs>
            <w:rPr>
              <w:noProof/>
            </w:rPr>
          </w:pPr>
          <w:hyperlink w:anchor="_Toc238106206" w:history="1">
            <w:r w:rsidRPr="00750D40">
              <w:rPr>
                <w:rStyle w:val="Hyperlink"/>
                <w:noProof/>
              </w:rPr>
              <w:t>3. Conventional Experimental License (Form 442 flow — 12 pages)</w:t>
            </w:r>
            <w:r>
              <w:rPr>
                <w:noProof/>
                <w:webHidden/>
              </w:rPr>
              <w:tab/>
            </w:r>
            <w:r>
              <w:rPr>
                <w:noProof/>
                <w:webHidden/>
              </w:rPr>
              <w:fldChar w:fldCharType="begin"/>
            </w:r>
            <w:r>
              <w:rPr>
                <w:noProof/>
                <w:webHidden/>
              </w:rPr>
              <w:instrText xml:space="preserve"> PAGEREF _Toc238106206 \h </w:instrText>
            </w:r>
            <w:r>
              <w:rPr>
                <w:noProof/>
                <w:webHidden/>
              </w:rPr>
            </w:r>
            <w:r>
              <w:rPr>
                <w:noProof/>
                <w:webHidden/>
              </w:rPr>
              <w:fldChar w:fldCharType="separate"/>
            </w:r>
            <w:r>
              <w:rPr>
                <w:noProof/>
                <w:webHidden/>
              </w:rPr>
              <w:t>33</w:t>
            </w:r>
            <w:r>
              <w:rPr>
                <w:noProof/>
                <w:webHidden/>
              </w:rPr>
              <w:fldChar w:fldCharType="end"/>
            </w:r>
          </w:hyperlink>
        </w:p>
        <w:p w14:paraId="387D65D8" w14:textId="77777777" w:rsidR="00BC23F1" w:rsidRDefault="00BC23F1">
          <w:pPr>
            <w:pStyle w:val="TOC2"/>
            <w:tabs>
              <w:tab w:val="right" w:leader="dot" w:pos="9350"/>
            </w:tabs>
            <w:rPr>
              <w:noProof/>
            </w:rPr>
          </w:pPr>
          <w:hyperlink w:anchor="_Toc238106207" w:history="1">
            <w:r w:rsidRPr="00750D40">
              <w:rPr>
                <w:rStyle w:val="Hyperlink"/>
                <w:noProof/>
              </w:rPr>
              <w:t>4. Compliance Testing License (EC — 8 pages)</w:t>
            </w:r>
            <w:r>
              <w:rPr>
                <w:noProof/>
                <w:webHidden/>
              </w:rPr>
              <w:tab/>
            </w:r>
            <w:r>
              <w:rPr>
                <w:noProof/>
                <w:webHidden/>
              </w:rPr>
              <w:fldChar w:fldCharType="begin"/>
            </w:r>
            <w:r>
              <w:rPr>
                <w:noProof/>
                <w:webHidden/>
              </w:rPr>
              <w:instrText xml:space="preserve"> PAGEREF _Toc238106207 \h </w:instrText>
            </w:r>
            <w:r>
              <w:rPr>
                <w:noProof/>
                <w:webHidden/>
              </w:rPr>
            </w:r>
            <w:r>
              <w:rPr>
                <w:noProof/>
                <w:webHidden/>
              </w:rPr>
              <w:fldChar w:fldCharType="separate"/>
            </w:r>
            <w:r>
              <w:rPr>
                <w:noProof/>
                <w:webHidden/>
              </w:rPr>
              <w:t>35</w:t>
            </w:r>
            <w:r>
              <w:rPr>
                <w:noProof/>
                <w:webHidden/>
              </w:rPr>
              <w:fldChar w:fldCharType="end"/>
            </w:r>
          </w:hyperlink>
        </w:p>
        <w:p w14:paraId="3DB8DEF8" w14:textId="77777777" w:rsidR="00BC23F1" w:rsidRDefault="00BC23F1">
          <w:pPr>
            <w:pStyle w:val="TOC2"/>
            <w:tabs>
              <w:tab w:val="right" w:leader="dot" w:pos="9350"/>
            </w:tabs>
            <w:rPr>
              <w:noProof/>
            </w:rPr>
          </w:pPr>
          <w:hyperlink w:anchor="_Toc238106208" w:history="1">
            <w:r w:rsidRPr="00750D40">
              <w:rPr>
                <w:rStyle w:val="Hyperlink"/>
                <w:noProof/>
              </w:rPr>
              <w:t>5. Medical Testing License (EM — 8 pages)</w:t>
            </w:r>
            <w:r>
              <w:rPr>
                <w:noProof/>
                <w:webHidden/>
              </w:rPr>
              <w:tab/>
            </w:r>
            <w:r>
              <w:rPr>
                <w:noProof/>
                <w:webHidden/>
              </w:rPr>
              <w:fldChar w:fldCharType="begin"/>
            </w:r>
            <w:r>
              <w:rPr>
                <w:noProof/>
                <w:webHidden/>
              </w:rPr>
              <w:instrText xml:space="preserve"> PAGEREF _Toc238106208 \h </w:instrText>
            </w:r>
            <w:r>
              <w:rPr>
                <w:noProof/>
                <w:webHidden/>
              </w:rPr>
            </w:r>
            <w:r>
              <w:rPr>
                <w:noProof/>
                <w:webHidden/>
              </w:rPr>
              <w:fldChar w:fldCharType="separate"/>
            </w:r>
            <w:r>
              <w:rPr>
                <w:noProof/>
                <w:webHidden/>
              </w:rPr>
              <w:t>36</w:t>
            </w:r>
            <w:r>
              <w:rPr>
                <w:noProof/>
                <w:webHidden/>
              </w:rPr>
              <w:fldChar w:fldCharType="end"/>
            </w:r>
          </w:hyperlink>
        </w:p>
        <w:p w14:paraId="784E9F37" w14:textId="77777777" w:rsidR="00BC23F1" w:rsidRDefault="00BC23F1">
          <w:pPr>
            <w:pStyle w:val="TOC2"/>
            <w:tabs>
              <w:tab w:val="right" w:leader="dot" w:pos="9350"/>
            </w:tabs>
            <w:rPr>
              <w:noProof/>
            </w:rPr>
          </w:pPr>
          <w:hyperlink w:anchor="_Toc238106209" w:history="1">
            <w:r w:rsidRPr="00750D40">
              <w:rPr>
                <w:rStyle w:val="Hyperlink"/>
                <w:noProof/>
              </w:rPr>
              <w:t>6. Program License (EP) — gap</w:t>
            </w:r>
            <w:r>
              <w:rPr>
                <w:noProof/>
                <w:webHidden/>
              </w:rPr>
              <w:tab/>
            </w:r>
            <w:r>
              <w:rPr>
                <w:noProof/>
                <w:webHidden/>
              </w:rPr>
              <w:fldChar w:fldCharType="begin"/>
            </w:r>
            <w:r>
              <w:rPr>
                <w:noProof/>
                <w:webHidden/>
              </w:rPr>
              <w:instrText xml:space="preserve"> PAGEREF _Toc238106209 \h </w:instrText>
            </w:r>
            <w:r>
              <w:rPr>
                <w:noProof/>
                <w:webHidden/>
              </w:rPr>
            </w:r>
            <w:r>
              <w:rPr>
                <w:noProof/>
                <w:webHidden/>
              </w:rPr>
              <w:fldChar w:fldCharType="separate"/>
            </w:r>
            <w:r>
              <w:rPr>
                <w:noProof/>
                <w:webHidden/>
              </w:rPr>
              <w:t>36</w:t>
            </w:r>
            <w:r>
              <w:rPr>
                <w:noProof/>
                <w:webHidden/>
              </w:rPr>
              <w:fldChar w:fldCharType="end"/>
            </w:r>
          </w:hyperlink>
        </w:p>
        <w:p w14:paraId="7B3EF9FD" w14:textId="77777777" w:rsidR="00BC23F1" w:rsidRDefault="00BC23F1">
          <w:pPr>
            <w:pStyle w:val="TOC2"/>
            <w:tabs>
              <w:tab w:val="right" w:leader="dot" w:pos="9350"/>
            </w:tabs>
            <w:rPr>
              <w:noProof/>
            </w:rPr>
          </w:pPr>
          <w:hyperlink w:anchor="_Toc238106210" w:history="1">
            <w:r w:rsidRPr="00750D40">
              <w:rPr>
                <w:rStyle w:val="Hyperlink"/>
                <w:noProof/>
              </w:rPr>
              <w:t>7. Non-442 filings — gaps to capture in discovery</w:t>
            </w:r>
            <w:r>
              <w:rPr>
                <w:noProof/>
                <w:webHidden/>
              </w:rPr>
              <w:tab/>
            </w:r>
            <w:r>
              <w:rPr>
                <w:noProof/>
                <w:webHidden/>
              </w:rPr>
              <w:fldChar w:fldCharType="begin"/>
            </w:r>
            <w:r>
              <w:rPr>
                <w:noProof/>
                <w:webHidden/>
              </w:rPr>
              <w:instrText xml:space="preserve"> PAGEREF _Toc238106210 \h </w:instrText>
            </w:r>
            <w:r>
              <w:rPr>
                <w:noProof/>
                <w:webHidden/>
              </w:rPr>
            </w:r>
            <w:r>
              <w:rPr>
                <w:noProof/>
                <w:webHidden/>
              </w:rPr>
              <w:fldChar w:fldCharType="separate"/>
            </w:r>
            <w:r>
              <w:rPr>
                <w:noProof/>
                <w:webHidden/>
              </w:rPr>
              <w:t>36</w:t>
            </w:r>
            <w:r>
              <w:rPr>
                <w:noProof/>
                <w:webHidden/>
              </w:rPr>
              <w:fldChar w:fldCharType="end"/>
            </w:r>
          </w:hyperlink>
        </w:p>
        <w:p w14:paraId="3A09463D" w14:textId="77777777" w:rsidR="00BC23F1" w:rsidRDefault="00BC23F1">
          <w:pPr>
            <w:pStyle w:val="TOC2"/>
            <w:tabs>
              <w:tab w:val="right" w:leader="dot" w:pos="9350"/>
            </w:tabs>
            <w:rPr>
              <w:noProof/>
            </w:rPr>
          </w:pPr>
          <w:hyperlink w:anchor="_Toc238106211" w:history="1">
            <w:r w:rsidRPr="00750D40">
              <w:rPr>
                <w:rStyle w:val="Hyperlink"/>
                <w:noProof/>
              </w:rPr>
              <w:t>8. Cross-form comparison (repeat questions ↔ other bureaus’ forms)</w:t>
            </w:r>
            <w:r>
              <w:rPr>
                <w:noProof/>
                <w:webHidden/>
              </w:rPr>
              <w:tab/>
            </w:r>
            <w:r>
              <w:rPr>
                <w:noProof/>
                <w:webHidden/>
              </w:rPr>
              <w:fldChar w:fldCharType="begin"/>
            </w:r>
            <w:r>
              <w:rPr>
                <w:noProof/>
                <w:webHidden/>
              </w:rPr>
              <w:instrText xml:space="preserve"> PAGEREF _Toc238106211 \h </w:instrText>
            </w:r>
            <w:r>
              <w:rPr>
                <w:noProof/>
                <w:webHidden/>
              </w:rPr>
            </w:r>
            <w:r>
              <w:rPr>
                <w:noProof/>
                <w:webHidden/>
              </w:rPr>
              <w:fldChar w:fldCharType="separate"/>
            </w:r>
            <w:r>
              <w:rPr>
                <w:noProof/>
                <w:webHidden/>
              </w:rPr>
              <w:t>36</w:t>
            </w:r>
            <w:r>
              <w:rPr>
                <w:noProof/>
                <w:webHidden/>
              </w:rPr>
              <w:fldChar w:fldCharType="end"/>
            </w:r>
          </w:hyperlink>
        </w:p>
        <w:p w14:paraId="10D85839" w14:textId="77777777" w:rsidR="00BC23F1" w:rsidRDefault="00BC23F1">
          <w:pPr>
            <w:pStyle w:val="TOC2"/>
            <w:tabs>
              <w:tab w:val="right" w:leader="dot" w:pos="9350"/>
            </w:tabs>
            <w:rPr>
              <w:noProof/>
            </w:rPr>
          </w:pPr>
          <w:hyperlink w:anchor="_Toc238106212" w:history="1">
            <w:r w:rsidRPr="00750D40">
              <w:rPr>
                <w:rStyle w:val="Hyperlink"/>
                <w:noProof/>
              </w:rPr>
              <w:t>9. New fields required by the redesign</w:t>
            </w:r>
            <w:r>
              <w:rPr>
                <w:noProof/>
                <w:webHidden/>
              </w:rPr>
              <w:tab/>
            </w:r>
            <w:r>
              <w:rPr>
                <w:noProof/>
                <w:webHidden/>
              </w:rPr>
              <w:fldChar w:fldCharType="begin"/>
            </w:r>
            <w:r>
              <w:rPr>
                <w:noProof/>
                <w:webHidden/>
              </w:rPr>
              <w:instrText xml:space="preserve"> PAGEREF _Toc238106212 \h </w:instrText>
            </w:r>
            <w:r>
              <w:rPr>
                <w:noProof/>
                <w:webHidden/>
              </w:rPr>
            </w:r>
            <w:r>
              <w:rPr>
                <w:noProof/>
                <w:webHidden/>
              </w:rPr>
              <w:fldChar w:fldCharType="separate"/>
            </w:r>
            <w:r>
              <w:rPr>
                <w:noProof/>
                <w:webHidden/>
              </w:rPr>
              <w:t>37</w:t>
            </w:r>
            <w:r>
              <w:rPr>
                <w:noProof/>
                <w:webHidden/>
              </w:rPr>
              <w:fldChar w:fldCharType="end"/>
            </w:r>
          </w:hyperlink>
        </w:p>
        <w:p w14:paraId="56BD2FD0" w14:textId="77777777" w:rsidR="00BC23F1" w:rsidRDefault="00BC23F1">
          <w:pPr>
            <w:pStyle w:val="TOC2"/>
            <w:tabs>
              <w:tab w:val="right" w:leader="dot" w:pos="9350"/>
            </w:tabs>
            <w:rPr>
              <w:noProof/>
            </w:rPr>
          </w:pPr>
          <w:hyperlink w:anchor="_Toc238106213" w:history="1">
            <w:r w:rsidRPr="00750D40">
              <w:rPr>
                <w:rStyle w:val="Hyperlink"/>
                <w:noProof/>
              </w:rPr>
              <w:t>10. Modernization notes carried from the transcription</w:t>
            </w:r>
            <w:r>
              <w:rPr>
                <w:noProof/>
                <w:webHidden/>
              </w:rPr>
              <w:tab/>
            </w:r>
            <w:r>
              <w:rPr>
                <w:noProof/>
                <w:webHidden/>
              </w:rPr>
              <w:fldChar w:fldCharType="begin"/>
            </w:r>
            <w:r>
              <w:rPr>
                <w:noProof/>
                <w:webHidden/>
              </w:rPr>
              <w:instrText xml:space="preserve"> PAGEREF _Toc238106213 \h </w:instrText>
            </w:r>
            <w:r>
              <w:rPr>
                <w:noProof/>
                <w:webHidden/>
              </w:rPr>
            </w:r>
            <w:r>
              <w:rPr>
                <w:noProof/>
                <w:webHidden/>
              </w:rPr>
              <w:fldChar w:fldCharType="separate"/>
            </w:r>
            <w:r>
              <w:rPr>
                <w:noProof/>
                <w:webHidden/>
              </w:rPr>
              <w:t>38</w:t>
            </w:r>
            <w:r>
              <w:rPr>
                <w:noProof/>
                <w:webHidden/>
              </w:rPr>
              <w:fldChar w:fldCharType="end"/>
            </w:r>
          </w:hyperlink>
        </w:p>
        <w:p w14:paraId="32E025BD" w14:textId="77777777" w:rsidR="00BC23F1" w:rsidRDefault="00BC23F1">
          <w:pPr>
            <w:pStyle w:val="TOC1"/>
            <w:tabs>
              <w:tab w:val="right" w:leader="dot" w:pos="9350"/>
            </w:tabs>
            <w:rPr>
              <w:noProof/>
            </w:rPr>
          </w:pPr>
          <w:hyperlink w:anchor="_Toc238106214" w:history="1">
            <w:r w:rsidRPr="00750D40">
              <w:rPr>
                <w:rStyle w:val="Hyperlink"/>
                <w:noProof/>
              </w:rPr>
              <w:t>Shared Functions × Workflow Stages × Datasets</w:t>
            </w:r>
            <w:r>
              <w:rPr>
                <w:noProof/>
                <w:webHidden/>
              </w:rPr>
              <w:tab/>
            </w:r>
            <w:r>
              <w:rPr>
                <w:noProof/>
                <w:webHidden/>
              </w:rPr>
              <w:fldChar w:fldCharType="begin"/>
            </w:r>
            <w:r>
              <w:rPr>
                <w:noProof/>
                <w:webHidden/>
              </w:rPr>
              <w:instrText xml:space="preserve"> PAGEREF _Toc238106214 \h </w:instrText>
            </w:r>
            <w:r>
              <w:rPr>
                <w:noProof/>
                <w:webHidden/>
              </w:rPr>
            </w:r>
            <w:r>
              <w:rPr>
                <w:noProof/>
                <w:webHidden/>
              </w:rPr>
              <w:fldChar w:fldCharType="separate"/>
            </w:r>
            <w:r>
              <w:rPr>
                <w:noProof/>
                <w:webHidden/>
              </w:rPr>
              <w:t>39</w:t>
            </w:r>
            <w:r>
              <w:rPr>
                <w:noProof/>
                <w:webHidden/>
              </w:rPr>
              <w:fldChar w:fldCharType="end"/>
            </w:r>
          </w:hyperlink>
        </w:p>
        <w:p w14:paraId="5C14A212" w14:textId="77777777" w:rsidR="00BC23F1" w:rsidRDefault="00BC23F1">
          <w:pPr>
            <w:pStyle w:val="TOC2"/>
            <w:tabs>
              <w:tab w:val="right" w:leader="dot" w:pos="9350"/>
            </w:tabs>
            <w:rPr>
              <w:noProof/>
            </w:rPr>
          </w:pPr>
          <w:hyperlink w:anchor="_Toc238106215" w:history="1">
            <w:r w:rsidRPr="00750D40">
              <w:rPr>
                <w:rStyle w:val="Hyperlink"/>
                <w:noProof/>
              </w:rPr>
              <w:t>1. The reuse principle</w:t>
            </w:r>
            <w:r>
              <w:rPr>
                <w:noProof/>
                <w:webHidden/>
              </w:rPr>
              <w:tab/>
            </w:r>
            <w:r>
              <w:rPr>
                <w:noProof/>
                <w:webHidden/>
              </w:rPr>
              <w:fldChar w:fldCharType="begin"/>
            </w:r>
            <w:r>
              <w:rPr>
                <w:noProof/>
                <w:webHidden/>
              </w:rPr>
              <w:instrText xml:space="preserve"> PAGEREF _Toc238106215 \h </w:instrText>
            </w:r>
            <w:r>
              <w:rPr>
                <w:noProof/>
                <w:webHidden/>
              </w:rPr>
            </w:r>
            <w:r>
              <w:rPr>
                <w:noProof/>
                <w:webHidden/>
              </w:rPr>
              <w:fldChar w:fldCharType="separate"/>
            </w:r>
            <w:r>
              <w:rPr>
                <w:noProof/>
                <w:webHidden/>
              </w:rPr>
              <w:t>39</w:t>
            </w:r>
            <w:r>
              <w:rPr>
                <w:noProof/>
                <w:webHidden/>
              </w:rPr>
              <w:fldChar w:fldCharType="end"/>
            </w:r>
          </w:hyperlink>
        </w:p>
        <w:p w14:paraId="1E9A6149" w14:textId="77777777" w:rsidR="00BC23F1" w:rsidRDefault="00BC23F1">
          <w:pPr>
            <w:pStyle w:val="TOC2"/>
            <w:tabs>
              <w:tab w:val="right" w:leader="dot" w:pos="9350"/>
            </w:tabs>
            <w:rPr>
              <w:noProof/>
            </w:rPr>
          </w:pPr>
          <w:hyperlink w:anchor="_Toc238106216" w:history="1">
            <w:r w:rsidRPr="00750D40">
              <w:rPr>
                <w:rStyle w:val="Hyperlink"/>
                <w:noProof/>
              </w:rPr>
              <w:t>2. Workflow stages (matrix columns)</w:t>
            </w:r>
            <w:r>
              <w:rPr>
                <w:noProof/>
                <w:webHidden/>
              </w:rPr>
              <w:tab/>
            </w:r>
            <w:r>
              <w:rPr>
                <w:noProof/>
                <w:webHidden/>
              </w:rPr>
              <w:fldChar w:fldCharType="begin"/>
            </w:r>
            <w:r>
              <w:rPr>
                <w:noProof/>
                <w:webHidden/>
              </w:rPr>
              <w:instrText xml:space="preserve"> PAGEREF _Toc238106216 \h </w:instrText>
            </w:r>
            <w:r>
              <w:rPr>
                <w:noProof/>
                <w:webHidden/>
              </w:rPr>
            </w:r>
            <w:r>
              <w:rPr>
                <w:noProof/>
                <w:webHidden/>
              </w:rPr>
              <w:fldChar w:fldCharType="separate"/>
            </w:r>
            <w:r>
              <w:rPr>
                <w:noProof/>
                <w:webHidden/>
              </w:rPr>
              <w:t>39</w:t>
            </w:r>
            <w:r>
              <w:rPr>
                <w:noProof/>
                <w:webHidden/>
              </w:rPr>
              <w:fldChar w:fldCharType="end"/>
            </w:r>
          </w:hyperlink>
        </w:p>
        <w:p w14:paraId="2392F1B5" w14:textId="77777777" w:rsidR="00BC23F1" w:rsidRDefault="00BC23F1">
          <w:pPr>
            <w:pStyle w:val="TOC2"/>
            <w:tabs>
              <w:tab w:val="right" w:leader="dot" w:pos="9350"/>
            </w:tabs>
            <w:rPr>
              <w:noProof/>
            </w:rPr>
          </w:pPr>
          <w:hyperlink w:anchor="_Toc238106217" w:history="1">
            <w:r w:rsidRPr="00750D40">
              <w:rPr>
                <w:rStyle w:val="Hyperlink"/>
                <w:noProof/>
              </w:rPr>
              <w:t>3. Function × stage matrix</w:t>
            </w:r>
            <w:r>
              <w:rPr>
                <w:noProof/>
                <w:webHidden/>
              </w:rPr>
              <w:tab/>
            </w:r>
            <w:r>
              <w:rPr>
                <w:noProof/>
                <w:webHidden/>
              </w:rPr>
              <w:fldChar w:fldCharType="begin"/>
            </w:r>
            <w:r>
              <w:rPr>
                <w:noProof/>
                <w:webHidden/>
              </w:rPr>
              <w:instrText xml:space="preserve"> PAGEREF _Toc238106217 \h </w:instrText>
            </w:r>
            <w:r>
              <w:rPr>
                <w:noProof/>
                <w:webHidden/>
              </w:rPr>
            </w:r>
            <w:r>
              <w:rPr>
                <w:noProof/>
                <w:webHidden/>
              </w:rPr>
              <w:fldChar w:fldCharType="separate"/>
            </w:r>
            <w:r>
              <w:rPr>
                <w:noProof/>
                <w:webHidden/>
              </w:rPr>
              <w:t>39</w:t>
            </w:r>
            <w:r>
              <w:rPr>
                <w:noProof/>
                <w:webHidden/>
              </w:rPr>
              <w:fldChar w:fldCharType="end"/>
            </w:r>
          </w:hyperlink>
        </w:p>
        <w:p w14:paraId="574F6B78" w14:textId="77777777" w:rsidR="00BC23F1" w:rsidRDefault="00BC23F1">
          <w:pPr>
            <w:pStyle w:val="TOC2"/>
            <w:tabs>
              <w:tab w:val="right" w:leader="dot" w:pos="9350"/>
            </w:tabs>
            <w:rPr>
              <w:noProof/>
            </w:rPr>
          </w:pPr>
          <w:hyperlink w:anchor="_Toc238106218" w:history="1">
            <w:r w:rsidRPr="00750D40">
              <w:rPr>
                <w:rStyle w:val="Hyperlink"/>
                <w:noProof/>
              </w:rPr>
              <w:t>4. Function specifications</w:t>
            </w:r>
            <w:r>
              <w:rPr>
                <w:noProof/>
                <w:webHidden/>
              </w:rPr>
              <w:tab/>
            </w:r>
            <w:r>
              <w:rPr>
                <w:noProof/>
                <w:webHidden/>
              </w:rPr>
              <w:fldChar w:fldCharType="begin"/>
            </w:r>
            <w:r>
              <w:rPr>
                <w:noProof/>
                <w:webHidden/>
              </w:rPr>
              <w:instrText xml:space="preserve"> PAGEREF _Toc238106218 \h </w:instrText>
            </w:r>
            <w:r>
              <w:rPr>
                <w:noProof/>
                <w:webHidden/>
              </w:rPr>
            </w:r>
            <w:r>
              <w:rPr>
                <w:noProof/>
                <w:webHidden/>
              </w:rPr>
              <w:fldChar w:fldCharType="separate"/>
            </w:r>
            <w:r>
              <w:rPr>
                <w:noProof/>
                <w:webHidden/>
              </w:rPr>
              <w:t>43</w:t>
            </w:r>
            <w:r>
              <w:rPr>
                <w:noProof/>
                <w:webHidden/>
              </w:rPr>
              <w:fldChar w:fldCharType="end"/>
            </w:r>
          </w:hyperlink>
        </w:p>
        <w:p w14:paraId="1CDAB5B6" w14:textId="77777777" w:rsidR="00BC23F1" w:rsidRDefault="00BC23F1">
          <w:pPr>
            <w:pStyle w:val="TOC2"/>
            <w:tabs>
              <w:tab w:val="right" w:leader="dot" w:pos="9350"/>
            </w:tabs>
            <w:rPr>
              <w:noProof/>
            </w:rPr>
          </w:pPr>
          <w:hyperlink w:anchor="_Toc238106219" w:history="1">
            <w:r w:rsidRPr="00750D40">
              <w:rPr>
                <w:rStyle w:val="Hyperlink"/>
                <w:noProof/>
              </w:rPr>
              <w:t>5. Dataset catalog</w:t>
            </w:r>
            <w:r>
              <w:rPr>
                <w:noProof/>
                <w:webHidden/>
              </w:rPr>
              <w:tab/>
            </w:r>
            <w:r>
              <w:rPr>
                <w:noProof/>
                <w:webHidden/>
              </w:rPr>
              <w:fldChar w:fldCharType="begin"/>
            </w:r>
            <w:r>
              <w:rPr>
                <w:noProof/>
                <w:webHidden/>
              </w:rPr>
              <w:instrText xml:space="preserve"> PAGEREF _Toc238106219 \h </w:instrText>
            </w:r>
            <w:r>
              <w:rPr>
                <w:noProof/>
                <w:webHidden/>
              </w:rPr>
            </w:r>
            <w:r>
              <w:rPr>
                <w:noProof/>
                <w:webHidden/>
              </w:rPr>
              <w:fldChar w:fldCharType="separate"/>
            </w:r>
            <w:r>
              <w:rPr>
                <w:noProof/>
                <w:webHidden/>
              </w:rPr>
              <w:t>46</w:t>
            </w:r>
            <w:r>
              <w:rPr>
                <w:noProof/>
                <w:webHidden/>
              </w:rPr>
              <w:fldChar w:fldCharType="end"/>
            </w:r>
          </w:hyperlink>
        </w:p>
        <w:p w14:paraId="0D79B5CD" w14:textId="77777777" w:rsidR="00BC23F1" w:rsidRDefault="00BC23F1">
          <w:pPr>
            <w:pStyle w:val="TOC2"/>
            <w:tabs>
              <w:tab w:val="right" w:leader="dot" w:pos="9350"/>
            </w:tabs>
            <w:rPr>
              <w:noProof/>
            </w:rPr>
          </w:pPr>
          <w:hyperlink w:anchor="_Toc238106220" w:history="1">
            <w:r w:rsidRPr="00750D40">
              <w:rPr>
                <w:rStyle w:val="Hyperlink"/>
                <w:noProof/>
              </w:rPr>
              <w:t>6. The precompute sliding scale (F1 design decision)</w:t>
            </w:r>
            <w:r>
              <w:rPr>
                <w:noProof/>
                <w:webHidden/>
              </w:rPr>
              <w:tab/>
            </w:r>
            <w:r>
              <w:rPr>
                <w:noProof/>
                <w:webHidden/>
              </w:rPr>
              <w:fldChar w:fldCharType="begin"/>
            </w:r>
            <w:r>
              <w:rPr>
                <w:noProof/>
                <w:webHidden/>
              </w:rPr>
              <w:instrText xml:space="preserve"> PAGEREF _Toc238106220 \h </w:instrText>
            </w:r>
            <w:r>
              <w:rPr>
                <w:noProof/>
                <w:webHidden/>
              </w:rPr>
            </w:r>
            <w:r>
              <w:rPr>
                <w:noProof/>
                <w:webHidden/>
              </w:rPr>
              <w:fldChar w:fldCharType="separate"/>
            </w:r>
            <w:r>
              <w:rPr>
                <w:noProof/>
                <w:webHidden/>
              </w:rPr>
              <w:t>48</w:t>
            </w:r>
            <w:r>
              <w:rPr>
                <w:noProof/>
                <w:webHidden/>
              </w:rPr>
              <w:fldChar w:fldCharType="end"/>
            </w:r>
          </w:hyperlink>
        </w:p>
        <w:p w14:paraId="1140332C" w14:textId="77777777" w:rsidR="00BC23F1" w:rsidRDefault="00BC23F1">
          <w:pPr>
            <w:pStyle w:val="TOC2"/>
            <w:tabs>
              <w:tab w:val="right" w:leader="dot" w:pos="9350"/>
            </w:tabs>
            <w:rPr>
              <w:noProof/>
            </w:rPr>
          </w:pPr>
          <w:hyperlink w:anchor="_Toc238106221" w:history="1">
            <w:r w:rsidRPr="00750D40">
              <w:rPr>
                <w:rStyle w:val="Hyperlink"/>
                <w:noProof/>
              </w:rPr>
              <w:t>7. Worked example: one map, four moments</w:t>
            </w:r>
            <w:r>
              <w:rPr>
                <w:noProof/>
                <w:webHidden/>
              </w:rPr>
              <w:tab/>
            </w:r>
            <w:r>
              <w:rPr>
                <w:noProof/>
                <w:webHidden/>
              </w:rPr>
              <w:fldChar w:fldCharType="begin"/>
            </w:r>
            <w:r>
              <w:rPr>
                <w:noProof/>
                <w:webHidden/>
              </w:rPr>
              <w:instrText xml:space="preserve"> PAGEREF _Toc238106221 \h </w:instrText>
            </w:r>
            <w:r>
              <w:rPr>
                <w:noProof/>
                <w:webHidden/>
              </w:rPr>
            </w:r>
            <w:r>
              <w:rPr>
                <w:noProof/>
                <w:webHidden/>
              </w:rPr>
              <w:fldChar w:fldCharType="separate"/>
            </w:r>
            <w:r>
              <w:rPr>
                <w:noProof/>
                <w:webHidden/>
              </w:rPr>
              <w:t>48</w:t>
            </w:r>
            <w:r>
              <w:rPr>
                <w:noProof/>
                <w:webHidden/>
              </w:rPr>
              <w:fldChar w:fldCharType="end"/>
            </w:r>
          </w:hyperlink>
        </w:p>
        <w:p w14:paraId="66F7CD37" w14:textId="77777777" w:rsidR="00BC23F1" w:rsidRDefault="00BC23F1">
          <w:pPr>
            <w:pStyle w:val="TOC1"/>
            <w:tabs>
              <w:tab w:val="right" w:leader="dot" w:pos="9350"/>
            </w:tabs>
            <w:rPr>
              <w:noProof/>
            </w:rPr>
          </w:pPr>
          <w:hyperlink w:anchor="_Toc238106222" w:history="1">
            <w:r w:rsidRPr="00750D40">
              <w:rPr>
                <w:rStyle w:val="Hyperlink"/>
                <w:noProof/>
              </w:rPr>
              <w:t>Frequency Equity &amp; Routing Reference</w:t>
            </w:r>
            <w:r>
              <w:rPr>
                <w:noProof/>
                <w:webHidden/>
              </w:rPr>
              <w:tab/>
            </w:r>
            <w:r>
              <w:rPr>
                <w:noProof/>
                <w:webHidden/>
              </w:rPr>
              <w:fldChar w:fldCharType="begin"/>
            </w:r>
            <w:r>
              <w:rPr>
                <w:noProof/>
                <w:webHidden/>
              </w:rPr>
              <w:instrText xml:space="preserve"> PAGEREF _Toc238106222 \h </w:instrText>
            </w:r>
            <w:r>
              <w:rPr>
                <w:noProof/>
                <w:webHidden/>
              </w:rPr>
            </w:r>
            <w:r>
              <w:rPr>
                <w:noProof/>
                <w:webHidden/>
              </w:rPr>
              <w:fldChar w:fldCharType="separate"/>
            </w:r>
            <w:r>
              <w:rPr>
                <w:noProof/>
                <w:webHidden/>
              </w:rPr>
              <w:t>50</w:t>
            </w:r>
            <w:r>
              <w:rPr>
                <w:noProof/>
                <w:webHidden/>
              </w:rPr>
              <w:fldChar w:fldCharType="end"/>
            </w:r>
          </w:hyperlink>
        </w:p>
        <w:p w14:paraId="4B889397" w14:textId="77777777" w:rsidR="00BC23F1" w:rsidRDefault="00BC23F1">
          <w:pPr>
            <w:pStyle w:val="TOC2"/>
            <w:tabs>
              <w:tab w:val="right" w:leader="dot" w:pos="9350"/>
            </w:tabs>
            <w:rPr>
              <w:noProof/>
            </w:rPr>
          </w:pPr>
          <w:hyperlink w:anchor="_Toc238106223" w:history="1">
            <w:r w:rsidRPr="00750D40">
              <w:rPr>
                <w:rStyle w:val="Hyperlink"/>
                <w:noProof/>
              </w:rPr>
              <w:t>1. The two datasets</w:t>
            </w:r>
            <w:r>
              <w:rPr>
                <w:noProof/>
                <w:webHidden/>
              </w:rPr>
              <w:tab/>
            </w:r>
            <w:r>
              <w:rPr>
                <w:noProof/>
                <w:webHidden/>
              </w:rPr>
              <w:fldChar w:fldCharType="begin"/>
            </w:r>
            <w:r>
              <w:rPr>
                <w:noProof/>
                <w:webHidden/>
              </w:rPr>
              <w:instrText xml:space="preserve"> PAGEREF _Toc238106223 \h </w:instrText>
            </w:r>
            <w:r>
              <w:rPr>
                <w:noProof/>
                <w:webHidden/>
              </w:rPr>
            </w:r>
            <w:r>
              <w:rPr>
                <w:noProof/>
                <w:webHidden/>
              </w:rPr>
              <w:fldChar w:fldCharType="separate"/>
            </w:r>
            <w:r>
              <w:rPr>
                <w:noProof/>
                <w:webHidden/>
              </w:rPr>
              <w:t>50</w:t>
            </w:r>
            <w:r>
              <w:rPr>
                <w:noProof/>
                <w:webHidden/>
              </w:rPr>
              <w:fldChar w:fldCharType="end"/>
            </w:r>
          </w:hyperlink>
        </w:p>
        <w:p w14:paraId="5192F52D" w14:textId="77777777" w:rsidR="00BC23F1" w:rsidRDefault="00BC23F1">
          <w:pPr>
            <w:pStyle w:val="TOC2"/>
            <w:tabs>
              <w:tab w:val="right" w:leader="dot" w:pos="9350"/>
            </w:tabs>
            <w:rPr>
              <w:noProof/>
            </w:rPr>
          </w:pPr>
          <w:hyperlink w:anchor="_Toc238106224" w:history="1">
            <w:r w:rsidRPr="00750D40">
              <w:rPr>
                <w:rStyle w:val="Hyperlink"/>
                <w:noProof/>
              </w:rPr>
              <w:t xml:space="preserve">2. How </w:t>
            </w:r>
            <w:r w:rsidRPr="00750D40">
              <w:rPr>
                <w:rStyle w:val="Hyperlink"/>
                <w:rFonts w:ascii="Consolas" w:hAnsi="Consolas"/>
                <w:noProof/>
              </w:rPr>
              <w:t>coordinate_with</w:t>
            </w:r>
            <w:r w:rsidRPr="00750D40">
              <w:rPr>
                <w:rStyle w:val="Hyperlink"/>
                <w:noProof/>
              </w:rPr>
              <w:t xml:space="preserve"> is derived — and how to treat it</w:t>
            </w:r>
            <w:r>
              <w:rPr>
                <w:noProof/>
                <w:webHidden/>
              </w:rPr>
              <w:tab/>
            </w:r>
            <w:r>
              <w:rPr>
                <w:noProof/>
                <w:webHidden/>
              </w:rPr>
              <w:fldChar w:fldCharType="begin"/>
            </w:r>
            <w:r>
              <w:rPr>
                <w:noProof/>
                <w:webHidden/>
              </w:rPr>
              <w:instrText xml:space="preserve"> PAGEREF _Toc238106224 \h </w:instrText>
            </w:r>
            <w:r>
              <w:rPr>
                <w:noProof/>
                <w:webHidden/>
              </w:rPr>
            </w:r>
            <w:r>
              <w:rPr>
                <w:noProof/>
                <w:webHidden/>
              </w:rPr>
              <w:fldChar w:fldCharType="separate"/>
            </w:r>
            <w:r>
              <w:rPr>
                <w:noProof/>
                <w:webHidden/>
              </w:rPr>
              <w:t>51</w:t>
            </w:r>
            <w:r>
              <w:rPr>
                <w:noProof/>
                <w:webHidden/>
              </w:rPr>
              <w:fldChar w:fldCharType="end"/>
            </w:r>
          </w:hyperlink>
        </w:p>
        <w:p w14:paraId="0DD499B7" w14:textId="77777777" w:rsidR="00BC23F1" w:rsidRDefault="00BC23F1">
          <w:pPr>
            <w:pStyle w:val="TOC2"/>
            <w:tabs>
              <w:tab w:val="right" w:leader="dot" w:pos="9350"/>
            </w:tabs>
            <w:rPr>
              <w:noProof/>
            </w:rPr>
          </w:pPr>
          <w:hyperlink w:anchor="_Toc238106225" w:history="1">
            <w:r w:rsidRPr="00750D40">
              <w:rPr>
                <w:rStyle w:val="Hyperlink"/>
                <w:noProof/>
              </w:rPr>
              <w:t>3. Worked example</w:t>
            </w:r>
            <w:r>
              <w:rPr>
                <w:noProof/>
                <w:webHidden/>
              </w:rPr>
              <w:tab/>
            </w:r>
            <w:r>
              <w:rPr>
                <w:noProof/>
                <w:webHidden/>
              </w:rPr>
              <w:fldChar w:fldCharType="begin"/>
            </w:r>
            <w:r>
              <w:rPr>
                <w:noProof/>
                <w:webHidden/>
              </w:rPr>
              <w:instrText xml:space="preserve"> PAGEREF _Toc238106225 \h </w:instrText>
            </w:r>
            <w:r>
              <w:rPr>
                <w:noProof/>
                <w:webHidden/>
              </w:rPr>
            </w:r>
            <w:r>
              <w:rPr>
                <w:noProof/>
                <w:webHidden/>
              </w:rPr>
              <w:fldChar w:fldCharType="separate"/>
            </w:r>
            <w:r>
              <w:rPr>
                <w:noProof/>
                <w:webHidden/>
              </w:rPr>
              <w:t>51</w:t>
            </w:r>
            <w:r>
              <w:rPr>
                <w:noProof/>
                <w:webHidden/>
              </w:rPr>
              <w:fldChar w:fldCharType="end"/>
            </w:r>
          </w:hyperlink>
        </w:p>
        <w:p w14:paraId="3019B735" w14:textId="77777777" w:rsidR="00BC23F1" w:rsidRDefault="00BC23F1">
          <w:pPr>
            <w:pStyle w:val="TOC2"/>
            <w:tabs>
              <w:tab w:val="right" w:leader="dot" w:pos="9350"/>
            </w:tabs>
            <w:rPr>
              <w:noProof/>
            </w:rPr>
          </w:pPr>
          <w:hyperlink w:anchor="_Toc238106226" w:history="1">
            <w:r w:rsidRPr="00750D40">
              <w:rPr>
                <w:rStyle w:val="Hyperlink"/>
                <w:noProof/>
              </w:rPr>
              <w:t>4. Caveats (read before wiring into rules)</w:t>
            </w:r>
            <w:r>
              <w:rPr>
                <w:noProof/>
                <w:webHidden/>
              </w:rPr>
              <w:tab/>
            </w:r>
            <w:r>
              <w:rPr>
                <w:noProof/>
                <w:webHidden/>
              </w:rPr>
              <w:fldChar w:fldCharType="begin"/>
            </w:r>
            <w:r>
              <w:rPr>
                <w:noProof/>
                <w:webHidden/>
              </w:rPr>
              <w:instrText xml:space="preserve"> PAGEREF _Toc238106226 \h </w:instrText>
            </w:r>
            <w:r>
              <w:rPr>
                <w:noProof/>
                <w:webHidden/>
              </w:rPr>
            </w:r>
            <w:r>
              <w:rPr>
                <w:noProof/>
                <w:webHidden/>
              </w:rPr>
              <w:fldChar w:fldCharType="separate"/>
            </w:r>
            <w:r>
              <w:rPr>
                <w:noProof/>
                <w:webHidden/>
              </w:rPr>
              <w:t>52</w:t>
            </w:r>
            <w:r>
              <w:rPr>
                <w:noProof/>
                <w:webHidden/>
              </w:rPr>
              <w:fldChar w:fldCharType="end"/>
            </w:r>
          </w:hyperlink>
        </w:p>
        <w:p w14:paraId="659628CB" w14:textId="77777777" w:rsidR="00BC23F1" w:rsidRDefault="00BC23F1">
          <w:pPr>
            <w:pStyle w:val="TOC2"/>
            <w:tabs>
              <w:tab w:val="right" w:leader="dot" w:pos="9350"/>
            </w:tabs>
            <w:rPr>
              <w:noProof/>
            </w:rPr>
          </w:pPr>
          <w:hyperlink w:anchor="_Toc238106227" w:history="1">
            <w:r w:rsidRPr="00750D40">
              <w:rPr>
                <w:rStyle w:val="Hyperlink"/>
                <w:noProof/>
              </w:rPr>
              <w:t>5. Regeneration</w:t>
            </w:r>
            <w:r>
              <w:rPr>
                <w:noProof/>
                <w:webHidden/>
              </w:rPr>
              <w:tab/>
            </w:r>
            <w:r>
              <w:rPr>
                <w:noProof/>
                <w:webHidden/>
              </w:rPr>
              <w:fldChar w:fldCharType="begin"/>
            </w:r>
            <w:r>
              <w:rPr>
                <w:noProof/>
                <w:webHidden/>
              </w:rPr>
              <w:instrText xml:space="preserve"> PAGEREF _Toc238106227 \h </w:instrText>
            </w:r>
            <w:r>
              <w:rPr>
                <w:noProof/>
                <w:webHidden/>
              </w:rPr>
            </w:r>
            <w:r>
              <w:rPr>
                <w:noProof/>
                <w:webHidden/>
              </w:rPr>
              <w:fldChar w:fldCharType="separate"/>
            </w:r>
            <w:r>
              <w:rPr>
                <w:noProof/>
                <w:webHidden/>
              </w:rPr>
              <w:t>52</w:t>
            </w:r>
            <w:r>
              <w:rPr>
                <w:noProof/>
                <w:webHidden/>
              </w:rPr>
              <w:fldChar w:fldCharType="end"/>
            </w:r>
          </w:hyperlink>
        </w:p>
        <w:p w14:paraId="4CA7EAF5" w14:textId="77777777" w:rsidR="00BC23F1" w:rsidRDefault="00BC23F1">
          <w:pPr>
            <w:pStyle w:val="TOC1"/>
            <w:tabs>
              <w:tab w:val="right" w:leader="dot" w:pos="9350"/>
            </w:tabs>
            <w:rPr>
              <w:noProof/>
            </w:rPr>
          </w:pPr>
          <w:hyperlink w:anchor="_Toc238106228" w:history="1">
            <w:r w:rsidRPr="00750D40">
              <w:rPr>
                <w:rStyle w:val="Hyperlink"/>
                <w:noProof/>
              </w:rPr>
              <w:t>Cross-System Form Question Crosswalk</w:t>
            </w:r>
            <w:r>
              <w:rPr>
                <w:noProof/>
                <w:webHidden/>
              </w:rPr>
              <w:tab/>
            </w:r>
            <w:r>
              <w:rPr>
                <w:noProof/>
                <w:webHidden/>
              </w:rPr>
              <w:fldChar w:fldCharType="begin"/>
            </w:r>
            <w:r>
              <w:rPr>
                <w:noProof/>
                <w:webHidden/>
              </w:rPr>
              <w:instrText xml:space="preserve"> PAGEREF _Toc238106228 \h </w:instrText>
            </w:r>
            <w:r>
              <w:rPr>
                <w:noProof/>
                <w:webHidden/>
              </w:rPr>
            </w:r>
            <w:r>
              <w:rPr>
                <w:noProof/>
                <w:webHidden/>
              </w:rPr>
              <w:fldChar w:fldCharType="separate"/>
            </w:r>
            <w:r>
              <w:rPr>
                <w:noProof/>
                <w:webHidden/>
              </w:rPr>
              <w:t>54</w:t>
            </w:r>
            <w:r>
              <w:rPr>
                <w:noProof/>
                <w:webHidden/>
              </w:rPr>
              <w:fldChar w:fldCharType="end"/>
            </w:r>
          </w:hyperlink>
        </w:p>
        <w:p w14:paraId="60ED9277" w14:textId="77777777" w:rsidR="00BC23F1" w:rsidRDefault="00BC23F1">
          <w:pPr>
            <w:pStyle w:val="TOC2"/>
            <w:tabs>
              <w:tab w:val="right" w:leader="dot" w:pos="9350"/>
            </w:tabs>
            <w:rPr>
              <w:noProof/>
            </w:rPr>
          </w:pPr>
          <w:hyperlink w:anchor="_Toc238106229" w:history="1">
            <w:r w:rsidRPr="00750D40">
              <w:rPr>
                <w:rStyle w:val="Hyperlink"/>
                <w:noProof/>
              </w:rPr>
              <w:t>0. How to read this</w:t>
            </w:r>
            <w:r>
              <w:rPr>
                <w:noProof/>
                <w:webHidden/>
              </w:rPr>
              <w:tab/>
            </w:r>
            <w:r>
              <w:rPr>
                <w:noProof/>
                <w:webHidden/>
              </w:rPr>
              <w:fldChar w:fldCharType="begin"/>
            </w:r>
            <w:r>
              <w:rPr>
                <w:noProof/>
                <w:webHidden/>
              </w:rPr>
              <w:instrText xml:space="preserve"> PAGEREF _Toc238106229 \h </w:instrText>
            </w:r>
            <w:r>
              <w:rPr>
                <w:noProof/>
                <w:webHidden/>
              </w:rPr>
            </w:r>
            <w:r>
              <w:rPr>
                <w:noProof/>
                <w:webHidden/>
              </w:rPr>
              <w:fldChar w:fldCharType="separate"/>
            </w:r>
            <w:r>
              <w:rPr>
                <w:noProof/>
                <w:webHidden/>
              </w:rPr>
              <w:t>54</w:t>
            </w:r>
            <w:r>
              <w:rPr>
                <w:noProof/>
                <w:webHidden/>
              </w:rPr>
              <w:fldChar w:fldCharType="end"/>
            </w:r>
          </w:hyperlink>
        </w:p>
        <w:p w14:paraId="1518DACA" w14:textId="77777777" w:rsidR="00BC23F1" w:rsidRDefault="00BC23F1">
          <w:pPr>
            <w:pStyle w:val="TOC2"/>
            <w:tabs>
              <w:tab w:val="right" w:leader="dot" w:pos="9350"/>
            </w:tabs>
            <w:rPr>
              <w:noProof/>
            </w:rPr>
          </w:pPr>
          <w:hyperlink w:anchor="_Toc238106230" w:history="1">
            <w:r w:rsidRPr="00750D40">
              <w:rPr>
                <w:rStyle w:val="Hyperlink"/>
                <w:noProof/>
              </w:rPr>
              <w:t>1. Filing identification and purpose</w:t>
            </w:r>
            <w:r>
              <w:rPr>
                <w:noProof/>
                <w:webHidden/>
              </w:rPr>
              <w:tab/>
            </w:r>
            <w:r>
              <w:rPr>
                <w:noProof/>
                <w:webHidden/>
              </w:rPr>
              <w:fldChar w:fldCharType="begin"/>
            </w:r>
            <w:r>
              <w:rPr>
                <w:noProof/>
                <w:webHidden/>
              </w:rPr>
              <w:instrText xml:space="preserve"> PAGEREF _Toc238106230 \h </w:instrText>
            </w:r>
            <w:r>
              <w:rPr>
                <w:noProof/>
                <w:webHidden/>
              </w:rPr>
            </w:r>
            <w:r>
              <w:rPr>
                <w:noProof/>
                <w:webHidden/>
              </w:rPr>
              <w:fldChar w:fldCharType="separate"/>
            </w:r>
            <w:r>
              <w:rPr>
                <w:noProof/>
                <w:webHidden/>
              </w:rPr>
              <w:t>54</w:t>
            </w:r>
            <w:r>
              <w:rPr>
                <w:noProof/>
                <w:webHidden/>
              </w:rPr>
              <w:fldChar w:fldCharType="end"/>
            </w:r>
          </w:hyperlink>
        </w:p>
        <w:p w14:paraId="758E3F03" w14:textId="77777777" w:rsidR="00BC23F1" w:rsidRDefault="00BC23F1">
          <w:pPr>
            <w:pStyle w:val="TOC2"/>
            <w:tabs>
              <w:tab w:val="right" w:leader="dot" w:pos="9350"/>
            </w:tabs>
            <w:rPr>
              <w:noProof/>
            </w:rPr>
          </w:pPr>
          <w:hyperlink w:anchor="_Toc238106231" w:history="1">
            <w:r w:rsidRPr="00750D40">
              <w:rPr>
                <w:rStyle w:val="Hyperlink"/>
                <w:noProof/>
              </w:rPr>
              <w:t>2. Applicant identity</w:t>
            </w:r>
            <w:r>
              <w:rPr>
                <w:noProof/>
                <w:webHidden/>
              </w:rPr>
              <w:tab/>
            </w:r>
            <w:r>
              <w:rPr>
                <w:noProof/>
                <w:webHidden/>
              </w:rPr>
              <w:fldChar w:fldCharType="begin"/>
            </w:r>
            <w:r>
              <w:rPr>
                <w:noProof/>
                <w:webHidden/>
              </w:rPr>
              <w:instrText xml:space="preserve"> PAGEREF _Toc238106231 \h </w:instrText>
            </w:r>
            <w:r>
              <w:rPr>
                <w:noProof/>
                <w:webHidden/>
              </w:rPr>
            </w:r>
            <w:r>
              <w:rPr>
                <w:noProof/>
                <w:webHidden/>
              </w:rPr>
              <w:fldChar w:fldCharType="separate"/>
            </w:r>
            <w:r>
              <w:rPr>
                <w:noProof/>
                <w:webHidden/>
              </w:rPr>
              <w:t>56</w:t>
            </w:r>
            <w:r>
              <w:rPr>
                <w:noProof/>
                <w:webHidden/>
              </w:rPr>
              <w:fldChar w:fldCharType="end"/>
            </w:r>
          </w:hyperlink>
        </w:p>
        <w:p w14:paraId="6D1448CD" w14:textId="77777777" w:rsidR="00BC23F1" w:rsidRDefault="00BC23F1">
          <w:pPr>
            <w:pStyle w:val="TOC2"/>
            <w:tabs>
              <w:tab w:val="right" w:leader="dot" w:pos="9350"/>
            </w:tabs>
            <w:rPr>
              <w:noProof/>
            </w:rPr>
          </w:pPr>
          <w:hyperlink w:anchor="_Toc238106232" w:history="1">
            <w:r w:rsidRPr="00750D40">
              <w:rPr>
                <w:rStyle w:val="Hyperlink"/>
                <w:noProof/>
              </w:rPr>
              <w:t>3. Contact / representatives</w:t>
            </w:r>
            <w:r>
              <w:rPr>
                <w:noProof/>
                <w:webHidden/>
              </w:rPr>
              <w:tab/>
            </w:r>
            <w:r>
              <w:rPr>
                <w:noProof/>
                <w:webHidden/>
              </w:rPr>
              <w:fldChar w:fldCharType="begin"/>
            </w:r>
            <w:r>
              <w:rPr>
                <w:noProof/>
                <w:webHidden/>
              </w:rPr>
              <w:instrText xml:space="preserve"> PAGEREF _Toc238106232 \h </w:instrText>
            </w:r>
            <w:r>
              <w:rPr>
                <w:noProof/>
                <w:webHidden/>
              </w:rPr>
            </w:r>
            <w:r>
              <w:rPr>
                <w:noProof/>
                <w:webHidden/>
              </w:rPr>
              <w:fldChar w:fldCharType="separate"/>
            </w:r>
            <w:r>
              <w:rPr>
                <w:noProof/>
                <w:webHidden/>
              </w:rPr>
              <w:t>56</w:t>
            </w:r>
            <w:r>
              <w:rPr>
                <w:noProof/>
                <w:webHidden/>
              </w:rPr>
              <w:fldChar w:fldCharType="end"/>
            </w:r>
          </w:hyperlink>
        </w:p>
        <w:p w14:paraId="3E39E446" w14:textId="77777777" w:rsidR="00BC23F1" w:rsidRDefault="00BC23F1">
          <w:pPr>
            <w:pStyle w:val="TOC2"/>
            <w:tabs>
              <w:tab w:val="right" w:leader="dot" w:pos="9350"/>
            </w:tabs>
            <w:rPr>
              <w:noProof/>
            </w:rPr>
          </w:pPr>
          <w:hyperlink w:anchor="_Toc238106233" w:history="1">
            <w:r w:rsidRPr="00750D40">
              <w:rPr>
                <w:rStyle w:val="Hyperlink"/>
                <w:noProof/>
              </w:rPr>
              <w:t>4. Fees, waivers, exemptions</w:t>
            </w:r>
            <w:r>
              <w:rPr>
                <w:noProof/>
                <w:webHidden/>
              </w:rPr>
              <w:tab/>
            </w:r>
            <w:r>
              <w:rPr>
                <w:noProof/>
                <w:webHidden/>
              </w:rPr>
              <w:fldChar w:fldCharType="begin"/>
            </w:r>
            <w:r>
              <w:rPr>
                <w:noProof/>
                <w:webHidden/>
              </w:rPr>
              <w:instrText xml:space="preserve"> PAGEREF _Toc238106233 \h </w:instrText>
            </w:r>
            <w:r>
              <w:rPr>
                <w:noProof/>
                <w:webHidden/>
              </w:rPr>
            </w:r>
            <w:r>
              <w:rPr>
                <w:noProof/>
                <w:webHidden/>
              </w:rPr>
              <w:fldChar w:fldCharType="separate"/>
            </w:r>
            <w:r>
              <w:rPr>
                <w:noProof/>
                <w:webHidden/>
              </w:rPr>
              <w:t>57</w:t>
            </w:r>
            <w:r>
              <w:rPr>
                <w:noProof/>
                <w:webHidden/>
              </w:rPr>
              <w:fldChar w:fldCharType="end"/>
            </w:r>
          </w:hyperlink>
        </w:p>
        <w:p w14:paraId="4DF71863" w14:textId="77777777" w:rsidR="00BC23F1" w:rsidRDefault="00BC23F1">
          <w:pPr>
            <w:pStyle w:val="TOC2"/>
            <w:tabs>
              <w:tab w:val="right" w:leader="dot" w:pos="9350"/>
            </w:tabs>
            <w:rPr>
              <w:noProof/>
            </w:rPr>
          </w:pPr>
          <w:hyperlink w:anchor="_Toc238106234" w:history="1">
            <w:r w:rsidRPr="00750D40">
              <w:rPr>
                <w:rStyle w:val="Hyperlink"/>
                <w:noProof/>
              </w:rPr>
              <w:t>5. Foreign / alien ownership — the biggest gap</w:t>
            </w:r>
            <w:r>
              <w:rPr>
                <w:noProof/>
                <w:webHidden/>
              </w:rPr>
              <w:tab/>
            </w:r>
            <w:r>
              <w:rPr>
                <w:noProof/>
                <w:webHidden/>
              </w:rPr>
              <w:fldChar w:fldCharType="begin"/>
            </w:r>
            <w:r>
              <w:rPr>
                <w:noProof/>
                <w:webHidden/>
              </w:rPr>
              <w:instrText xml:space="preserve"> PAGEREF _Toc238106234 \h </w:instrText>
            </w:r>
            <w:r>
              <w:rPr>
                <w:noProof/>
                <w:webHidden/>
              </w:rPr>
            </w:r>
            <w:r>
              <w:rPr>
                <w:noProof/>
                <w:webHidden/>
              </w:rPr>
              <w:fldChar w:fldCharType="separate"/>
            </w:r>
            <w:r>
              <w:rPr>
                <w:noProof/>
                <w:webHidden/>
              </w:rPr>
              <w:t>57</w:t>
            </w:r>
            <w:r>
              <w:rPr>
                <w:noProof/>
                <w:webHidden/>
              </w:rPr>
              <w:fldChar w:fldCharType="end"/>
            </w:r>
          </w:hyperlink>
        </w:p>
        <w:p w14:paraId="1B6F6855" w14:textId="77777777" w:rsidR="00BC23F1" w:rsidRDefault="00BC23F1">
          <w:pPr>
            <w:pStyle w:val="TOC2"/>
            <w:tabs>
              <w:tab w:val="right" w:leader="dot" w:pos="9350"/>
            </w:tabs>
            <w:rPr>
              <w:noProof/>
            </w:rPr>
          </w:pPr>
          <w:hyperlink w:anchor="_Toc238106235" w:history="1">
            <w:r w:rsidRPr="00750D40">
              <w:rPr>
                <w:rStyle w:val="Hyperlink"/>
                <w:noProof/>
              </w:rPr>
              <w:t>6. Character / basic qualifications</w:t>
            </w:r>
            <w:r>
              <w:rPr>
                <w:noProof/>
                <w:webHidden/>
              </w:rPr>
              <w:tab/>
            </w:r>
            <w:r>
              <w:rPr>
                <w:noProof/>
                <w:webHidden/>
              </w:rPr>
              <w:fldChar w:fldCharType="begin"/>
            </w:r>
            <w:r>
              <w:rPr>
                <w:noProof/>
                <w:webHidden/>
              </w:rPr>
              <w:instrText xml:space="preserve"> PAGEREF _Toc238106235 \h </w:instrText>
            </w:r>
            <w:r>
              <w:rPr>
                <w:noProof/>
                <w:webHidden/>
              </w:rPr>
            </w:r>
            <w:r>
              <w:rPr>
                <w:noProof/>
                <w:webHidden/>
              </w:rPr>
              <w:fldChar w:fldCharType="separate"/>
            </w:r>
            <w:r>
              <w:rPr>
                <w:noProof/>
                <w:webHidden/>
              </w:rPr>
              <w:t>58</w:t>
            </w:r>
            <w:r>
              <w:rPr>
                <w:noProof/>
                <w:webHidden/>
              </w:rPr>
              <w:fldChar w:fldCharType="end"/>
            </w:r>
          </w:hyperlink>
        </w:p>
        <w:p w14:paraId="1C023A9B" w14:textId="77777777" w:rsidR="00BC23F1" w:rsidRDefault="00BC23F1">
          <w:pPr>
            <w:pStyle w:val="TOC2"/>
            <w:tabs>
              <w:tab w:val="right" w:leader="dot" w:pos="9350"/>
            </w:tabs>
            <w:rPr>
              <w:noProof/>
            </w:rPr>
          </w:pPr>
          <w:hyperlink w:anchor="_Toc238106236" w:history="1">
            <w:r w:rsidRPr="00750D40">
              <w:rPr>
                <w:rStyle w:val="Hyperlink"/>
                <w:noProof/>
              </w:rPr>
              <w:t>7. Ownership structure and real party in interest</w:t>
            </w:r>
            <w:r>
              <w:rPr>
                <w:noProof/>
                <w:webHidden/>
              </w:rPr>
              <w:tab/>
            </w:r>
            <w:r>
              <w:rPr>
                <w:noProof/>
                <w:webHidden/>
              </w:rPr>
              <w:fldChar w:fldCharType="begin"/>
            </w:r>
            <w:r>
              <w:rPr>
                <w:noProof/>
                <w:webHidden/>
              </w:rPr>
              <w:instrText xml:space="preserve"> PAGEREF _Toc238106236 \h </w:instrText>
            </w:r>
            <w:r>
              <w:rPr>
                <w:noProof/>
                <w:webHidden/>
              </w:rPr>
            </w:r>
            <w:r>
              <w:rPr>
                <w:noProof/>
                <w:webHidden/>
              </w:rPr>
              <w:fldChar w:fldCharType="separate"/>
            </w:r>
            <w:r>
              <w:rPr>
                <w:noProof/>
                <w:webHidden/>
              </w:rPr>
              <w:t>59</w:t>
            </w:r>
            <w:r>
              <w:rPr>
                <w:noProof/>
                <w:webHidden/>
              </w:rPr>
              <w:fldChar w:fldCharType="end"/>
            </w:r>
          </w:hyperlink>
        </w:p>
        <w:p w14:paraId="1C8F08DA" w14:textId="77777777" w:rsidR="00BC23F1" w:rsidRDefault="00BC23F1">
          <w:pPr>
            <w:pStyle w:val="TOC2"/>
            <w:tabs>
              <w:tab w:val="right" w:leader="dot" w:pos="9350"/>
            </w:tabs>
            <w:rPr>
              <w:noProof/>
            </w:rPr>
          </w:pPr>
          <w:hyperlink w:anchor="_Toc238106237" w:history="1">
            <w:r w:rsidRPr="00750D40">
              <w:rPr>
                <w:rStyle w:val="Hyperlink"/>
                <w:noProof/>
              </w:rPr>
              <w:t>8. Environmental (NEPA)</w:t>
            </w:r>
            <w:r>
              <w:rPr>
                <w:noProof/>
                <w:webHidden/>
              </w:rPr>
              <w:tab/>
            </w:r>
            <w:r>
              <w:rPr>
                <w:noProof/>
                <w:webHidden/>
              </w:rPr>
              <w:fldChar w:fldCharType="begin"/>
            </w:r>
            <w:r>
              <w:rPr>
                <w:noProof/>
                <w:webHidden/>
              </w:rPr>
              <w:instrText xml:space="preserve"> PAGEREF _Toc238106237 \h </w:instrText>
            </w:r>
            <w:r>
              <w:rPr>
                <w:noProof/>
                <w:webHidden/>
              </w:rPr>
            </w:r>
            <w:r>
              <w:rPr>
                <w:noProof/>
                <w:webHidden/>
              </w:rPr>
              <w:fldChar w:fldCharType="separate"/>
            </w:r>
            <w:r>
              <w:rPr>
                <w:noProof/>
                <w:webHidden/>
              </w:rPr>
              <w:t>60</w:t>
            </w:r>
            <w:r>
              <w:rPr>
                <w:noProof/>
                <w:webHidden/>
              </w:rPr>
              <w:fldChar w:fldCharType="end"/>
            </w:r>
          </w:hyperlink>
        </w:p>
        <w:p w14:paraId="3653640B" w14:textId="77777777" w:rsidR="00BC23F1" w:rsidRDefault="00BC23F1">
          <w:pPr>
            <w:pStyle w:val="TOC2"/>
            <w:tabs>
              <w:tab w:val="right" w:leader="dot" w:pos="9350"/>
            </w:tabs>
            <w:rPr>
              <w:noProof/>
            </w:rPr>
          </w:pPr>
          <w:hyperlink w:anchor="_Toc238106238" w:history="1">
            <w:r w:rsidRPr="00750D40">
              <w:rPr>
                <w:rStyle w:val="Hyperlink"/>
                <w:noProof/>
              </w:rPr>
              <w:t>9. Location / site</w:t>
            </w:r>
            <w:r>
              <w:rPr>
                <w:noProof/>
                <w:webHidden/>
              </w:rPr>
              <w:tab/>
            </w:r>
            <w:r>
              <w:rPr>
                <w:noProof/>
                <w:webHidden/>
              </w:rPr>
              <w:fldChar w:fldCharType="begin"/>
            </w:r>
            <w:r>
              <w:rPr>
                <w:noProof/>
                <w:webHidden/>
              </w:rPr>
              <w:instrText xml:space="preserve"> PAGEREF _Toc238106238 \h </w:instrText>
            </w:r>
            <w:r>
              <w:rPr>
                <w:noProof/>
                <w:webHidden/>
              </w:rPr>
            </w:r>
            <w:r>
              <w:rPr>
                <w:noProof/>
                <w:webHidden/>
              </w:rPr>
              <w:fldChar w:fldCharType="separate"/>
            </w:r>
            <w:r>
              <w:rPr>
                <w:noProof/>
                <w:webHidden/>
              </w:rPr>
              <w:t>61</w:t>
            </w:r>
            <w:r>
              <w:rPr>
                <w:noProof/>
                <w:webHidden/>
              </w:rPr>
              <w:fldChar w:fldCharType="end"/>
            </w:r>
          </w:hyperlink>
        </w:p>
        <w:p w14:paraId="3831D376" w14:textId="77777777" w:rsidR="00BC23F1" w:rsidRDefault="00BC23F1">
          <w:pPr>
            <w:pStyle w:val="TOC2"/>
            <w:tabs>
              <w:tab w:val="right" w:leader="dot" w:pos="9350"/>
            </w:tabs>
            <w:rPr>
              <w:noProof/>
            </w:rPr>
          </w:pPr>
          <w:hyperlink w:anchor="_Toc238106239" w:history="1">
            <w:r w:rsidRPr="00750D40">
              <w:rPr>
                <w:rStyle w:val="Hyperlink"/>
                <w:noProof/>
              </w:rPr>
              <w:t>10. Antenna structure, height, and air-hazard</w:t>
            </w:r>
            <w:r>
              <w:rPr>
                <w:noProof/>
                <w:webHidden/>
              </w:rPr>
              <w:tab/>
            </w:r>
            <w:r>
              <w:rPr>
                <w:noProof/>
                <w:webHidden/>
              </w:rPr>
              <w:fldChar w:fldCharType="begin"/>
            </w:r>
            <w:r>
              <w:rPr>
                <w:noProof/>
                <w:webHidden/>
              </w:rPr>
              <w:instrText xml:space="preserve"> PAGEREF _Toc238106239 \h </w:instrText>
            </w:r>
            <w:r>
              <w:rPr>
                <w:noProof/>
                <w:webHidden/>
              </w:rPr>
            </w:r>
            <w:r>
              <w:rPr>
                <w:noProof/>
                <w:webHidden/>
              </w:rPr>
              <w:fldChar w:fldCharType="separate"/>
            </w:r>
            <w:r>
              <w:rPr>
                <w:noProof/>
                <w:webHidden/>
              </w:rPr>
              <w:t>62</w:t>
            </w:r>
            <w:r>
              <w:rPr>
                <w:noProof/>
                <w:webHidden/>
              </w:rPr>
              <w:fldChar w:fldCharType="end"/>
            </w:r>
          </w:hyperlink>
        </w:p>
        <w:p w14:paraId="6A8A2B0F" w14:textId="77777777" w:rsidR="00BC23F1" w:rsidRDefault="00BC23F1">
          <w:pPr>
            <w:pStyle w:val="TOC2"/>
            <w:tabs>
              <w:tab w:val="right" w:leader="dot" w:pos="9350"/>
            </w:tabs>
            <w:rPr>
              <w:noProof/>
            </w:rPr>
          </w:pPr>
          <w:hyperlink w:anchor="_Toc238106240" w:history="1">
            <w:r w:rsidRPr="00750D40">
              <w:rPr>
                <w:rStyle w:val="Hyperlink"/>
                <w:noProof/>
              </w:rPr>
              <w:t>11. Antenna technical parameters</w:t>
            </w:r>
            <w:r>
              <w:rPr>
                <w:noProof/>
                <w:webHidden/>
              </w:rPr>
              <w:tab/>
            </w:r>
            <w:r>
              <w:rPr>
                <w:noProof/>
                <w:webHidden/>
              </w:rPr>
              <w:fldChar w:fldCharType="begin"/>
            </w:r>
            <w:r>
              <w:rPr>
                <w:noProof/>
                <w:webHidden/>
              </w:rPr>
              <w:instrText xml:space="preserve"> PAGEREF _Toc238106240 \h </w:instrText>
            </w:r>
            <w:r>
              <w:rPr>
                <w:noProof/>
                <w:webHidden/>
              </w:rPr>
            </w:r>
            <w:r>
              <w:rPr>
                <w:noProof/>
                <w:webHidden/>
              </w:rPr>
              <w:fldChar w:fldCharType="separate"/>
            </w:r>
            <w:r>
              <w:rPr>
                <w:noProof/>
                <w:webHidden/>
              </w:rPr>
              <w:t>62</w:t>
            </w:r>
            <w:r>
              <w:rPr>
                <w:noProof/>
                <w:webHidden/>
              </w:rPr>
              <w:fldChar w:fldCharType="end"/>
            </w:r>
          </w:hyperlink>
        </w:p>
        <w:p w14:paraId="51A2CC71" w14:textId="77777777" w:rsidR="00BC23F1" w:rsidRDefault="00BC23F1">
          <w:pPr>
            <w:pStyle w:val="TOC2"/>
            <w:tabs>
              <w:tab w:val="right" w:leader="dot" w:pos="9350"/>
            </w:tabs>
            <w:rPr>
              <w:noProof/>
            </w:rPr>
          </w:pPr>
          <w:hyperlink w:anchor="_Toc238106241" w:history="1">
            <w:r w:rsidRPr="00750D40">
              <w:rPr>
                <w:rStyle w:val="Hyperlink"/>
                <w:noProof/>
              </w:rPr>
              <w:t>12. Frequency, power, and emission</w:t>
            </w:r>
            <w:r>
              <w:rPr>
                <w:noProof/>
                <w:webHidden/>
              </w:rPr>
              <w:tab/>
            </w:r>
            <w:r>
              <w:rPr>
                <w:noProof/>
                <w:webHidden/>
              </w:rPr>
              <w:fldChar w:fldCharType="begin"/>
            </w:r>
            <w:r>
              <w:rPr>
                <w:noProof/>
                <w:webHidden/>
              </w:rPr>
              <w:instrText xml:space="preserve"> PAGEREF _Toc238106241 \h </w:instrText>
            </w:r>
            <w:r>
              <w:rPr>
                <w:noProof/>
                <w:webHidden/>
              </w:rPr>
            </w:r>
            <w:r>
              <w:rPr>
                <w:noProof/>
                <w:webHidden/>
              </w:rPr>
              <w:fldChar w:fldCharType="separate"/>
            </w:r>
            <w:r>
              <w:rPr>
                <w:noProof/>
                <w:webHidden/>
              </w:rPr>
              <w:t>63</w:t>
            </w:r>
            <w:r>
              <w:rPr>
                <w:noProof/>
                <w:webHidden/>
              </w:rPr>
              <w:fldChar w:fldCharType="end"/>
            </w:r>
          </w:hyperlink>
        </w:p>
        <w:p w14:paraId="6D89FDC3" w14:textId="77777777" w:rsidR="00BC23F1" w:rsidRDefault="00BC23F1">
          <w:pPr>
            <w:pStyle w:val="TOC2"/>
            <w:tabs>
              <w:tab w:val="right" w:leader="dot" w:pos="9350"/>
            </w:tabs>
            <w:rPr>
              <w:noProof/>
            </w:rPr>
          </w:pPr>
          <w:hyperlink w:anchor="_Toc238106242" w:history="1">
            <w:r w:rsidRPr="00750D40">
              <w:rPr>
                <w:rStyle w:val="Hyperlink"/>
                <w:noProof/>
              </w:rPr>
              <w:t>13. Points of communication / paths (topology)</w:t>
            </w:r>
            <w:r>
              <w:rPr>
                <w:noProof/>
                <w:webHidden/>
              </w:rPr>
              <w:tab/>
            </w:r>
            <w:r>
              <w:rPr>
                <w:noProof/>
                <w:webHidden/>
              </w:rPr>
              <w:fldChar w:fldCharType="begin"/>
            </w:r>
            <w:r>
              <w:rPr>
                <w:noProof/>
                <w:webHidden/>
              </w:rPr>
              <w:instrText xml:space="preserve"> PAGEREF _Toc238106242 \h </w:instrText>
            </w:r>
            <w:r>
              <w:rPr>
                <w:noProof/>
                <w:webHidden/>
              </w:rPr>
            </w:r>
            <w:r>
              <w:rPr>
                <w:noProof/>
                <w:webHidden/>
              </w:rPr>
              <w:fldChar w:fldCharType="separate"/>
            </w:r>
            <w:r>
              <w:rPr>
                <w:noProof/>
                <w:webHidden/>
              </w:rPr>
              <w:t>64</w:t>
            </w:r>
            <w:r>
              <w:rPr>
                <w:noProof/>
                <w:webHidden/>
              </w:rPr>
              <w:fldChar w:fldCharType="end"/>
            </w:r>
          </w:hyperlink>
        </w:p>
        <w:p w14:paraId="61D92590" w14:textId="77777777" w:rsidR="00BC23F1" w:rsidRDefault="00BC23F1">
          <w:pPr>
            <w:pStyle w:val="TOC2"/>
            <w:tabs>
              <w:tab w:val="right" w:leader="dot" w:pos="9350"/>
            </w:tabs>
            <w:rPr>
              <w:noProof/>
            </w:rPr>
          </w:pPr>
          <w:hyperlink w:anchor="_Toc238106243" w:history="1">
            <w:r w:rsidRPr="00750D40">
              <w:rPr>
                <w:rStyle w:val="Hyperlink"/>
                <w:noProof/>
              </w:rPr>
              <w:t>14. Coordination questions — asked vs. computed</w:t>
            </w:r>
            <w:r>
              <w:rPr>
                <w:noProof/>
                <w:webHidden/>
              </w:rPr>
              <w:tab/>
            </w:r>
            <w:r>
              <w:rPr>
                <w:noProof/>
                <w:webHidden/>
              </w:rPr>
              <w:fldChar w:fldCharType="begin"/>
            </w:r>
            <w:r>
              <w:rPr>
                <w:noProof/>
                <w:webHidden/>
              </w:rPr>
              <w:instrText xml:space="preserve"> PAGEREF _Toc238106243 \h </w:instrText>
            </w:r>
            <w:r>
              <w:rPr>
                <w:noProof/>
                <w:webHidden/>
              </w:rPr>
            </w:r>
            <w:r>
              <w:rPr>
                <w:noProof/>
                <w:webHidden/>
              </w:rPr>
              <w:fldChar w:fldCharType="separate"/>
            </w:r>
            <w:r>
              <w:rPr>
                <w:noProof/>
                <w:webHidden/>
              </w:rPr>
              <w:t>65</w:t>
            </w:r>
            <w:r>
              <w:rPr>
                <w:noProof/>
                <w:webHidden/>
              </w:rPr>
              <w:fldChar w:fldCharType="end"/>
            </w:r>
          </w:hyperlink>
        </w:p>
        <w:p w14:paraId="6282EBBD" w14:textId="77777777" w:rsidR="00BC23F1" w:rsidRDefault="00BC23F1">
          <w:pPr>
            <w:pStyle w:val="TOC2"/>
            <w:tabs>
              <w:tab w:val="right" w:leader="dot" w:pos="9350"/>
            </w:tabs>
            <w:rPr>
              <w:noProof/>
            </w:rPr>
          </w:pPr>
          <w:hyperlink w:anchor="_Toc238106244" w:history="1">
            <w:r w:rsidRPr="00750D40">
              <w:rPr>
                <w:rStyle w:val="Hyperlink"/>
                <w:noProof/>
              </w:rPr>
              <w:t>15. Certifications and signature</w:t>
            </w:r>
            <w:r>
              <w:rPr>
                <w:noProof/>
                <w:webHidden/>
              </w:rPr>
              <w:tab/>
            </w:r>
            <w:r>
              <w:rPr>
                <w:noProof/>
                <w:webHidden/>
              </w:rPr>
              <w:fldChar w:fldCharType="begin"/>
            </w:r>
            <w:r>
              <w:rPr>
                <w:noProof/>
                <w:webHidden/>
              </w:rPr>
              <w:instrText xml:space="preserve"> PAGEREF _Toc238106244 \h </w:instrText>
            </w:r>
            <w:r>
              <w:rPr>
                <w:noProof/>
                <w:webHidden/>
              </w:rPr>
            </w:r>
            <w:r>
              <w:rPr>
                <w:noProof/>
                <w:webHidden/>
              </w:rPr>
              <w:fldChar w:fldCharType="separate"/>
            </w:r>
            <w:r>
              <w:rPr>
                <w:noProof/>
                <w:webHidden/>
              </w:rPr>
              <w:t>66</w:t>
            </w:r>
            <w:r>
              <w:rPr>
                <w:noProof/>
                <w:webHidden/>
              </w:rPr>
              <w:fldChar w:fldCharType="end"/>
            </w:r>
          </w:hyperlink>
        </w:p>
        <w:p w14:paraId="539A971D" w14:textId="77777777" w:rsidR="00BC23F1" w:rsidRDefault="00BC23F1">
          <w:pPr>
            <w:pStyle w:val="TOC2"/>
            <w:tabs>
              <w:tab w:val="right" w:leader="dot" w:pos="9350"/>
            </w:tabs>
            <w:rPr>
              <w:noProof/>
            </w:rPr>
          </w:pPr>
          <w:hyperlink w:anchor="_Toc238106245" w:history="1">
            <w:r w:rsidRPr="00750D40">
              <w:rPr>
                <w:rStyle w:val="Hyperlink"/>
                <w:noProof/>
              </w:rPr>
              <w:t>16. Purpose / program description</w:t>
            </w:r>
            <w:r>
              <w:rPr>
                <w:noProof/>
                <w:webHidden/>
              </w:rPr>
              <w:tab/>
            </w:r>
            <w:r>
              <w:rPr>
                <w:noProof/>
                <w:webHidden/>
              </w:rPr>
              <w:fldChar w:fldCharType="begin"/>
            </w:r>
            <w:r>
              <w:rPr>
                <w:noProof/>
                <w:webHidden/>
              </w:rPr>
              <w:instrText xml:space="preserve"> PAGEREF _Toc238106245 \h </w:instrText>
            </w:r>
            <w:r>
              <w:rPr>
                <w:noProof/>
                <w:webHidden/>
              </w:rPr>
            </w:r>
            <w:r>
              <w:rPr>
                <w:noProof/>
                <w:webHidden/>
              </w:rPr>
              <w:fldChar w:fldCharType="separate"/>
            </w:r>
            <w:r>
              <w:rPr>
                <w:noProof/>
                <w:webHidden/>
              </w:rPr>
              <w:t>67</w:t>
            </w:r>
            <w:r>
              <w:rPr>
                <w:noProof/>
                <w:webHidden/>
              </w:rPr>
              <w:fldChar w:fldCharType="end"/>
            </w:r>
          </w:hyperlink>
        </w:p>
        <w:p w14:paraId="6CA40B20" w14:textId="77777777" w:rsidR="00BC23F1" w:rsidRDefault="00BC23F1">
          <w:pPr>
            <w:pStyle w:val="TOC2"/>
            <w:tabs>
              <w:tab w:val="right" w:leader="dot" w:pos="9350"/>
            </w:tabs>
            <w:rPr>
              <w:noProof/>
            </w:rPr>
          </w:pPr>
          <w:hyperlink w:anchor="_Toc238106246" w:history="1">
            <w:r w:rsidRPr="00750D40">
              <w:rPr>
                <w:rStyle w:val="Hyperlink"/>
                <w:noProof/>
              </w:rPr>
              <w:t>17. Summary of platform-level takeaways</w:t>
            </w:r>
            <w:r>
              <w:rPr>
                <w:noProof/>
                <w:webHidden/>
              </w:rPr>
              <w:tab/>
            </w:r>
            <w:r>
              <w:rPr>
                <w:noProof/>
                <w:webHidden/>
              </w:rPr>
              <w:fldChar w:fldCharType="begin"/>
            </w:r>
            <w:r>
              <w:rPr>
                <w:noProof/>
                <w:webHidden/>
              </w:rPr>
              <w:instrText xml:space="preserve"> PAGEREF _Toc238106246 \h </w:instrText>
            </w:r>
            <w:r>
              <w:rPr>
                <w:noProof/>
                <w:webHidden/>
              </w:rPr>
            </w:r>
            <w:r>
              <w:rPr>
                <w:noProof/>
                <w:webHidden/>
              </w:rPr>
              <w:fldChar w:fldCharType="separate"/>
            </w:r>
            <w:r>
              <w:rPr>
                <w:noProof/>
                <w:webHidden/>
              </w:rPr>
              <w:t>68</w:t>
            </w:r>
            <w:r>
              <w:rPr>
                <w:noProof/>
                <w:webHidden/>
              </w:rPr>
              <w:fldChar w:fldCharType="end"/>
            </w:r>
          </w:hyperlink>
        </w:p>
        <w:p w14:paraId="6C4BB16D" w14:textId="77777777" w:rsidR="00BC23F1" w:rsidRDefault="00BC23F1">
          <w:pPr>
            <w:pStyle w:val="TOC2"/>
            <w:tabs>
              <w:tab w:val="right" w:leader="dot" w:pos="9350"/>
            </w:tabs>
            <w:rPr>
              <w:noProof/>
            </w:rPr>
          </w:pPr>
          <w:hyperlink w:anchor="_Toc238106247" w:history="1">
            <w:r w:rsidRPr="00750D40">
              <w:rPr>
                <w:rStyle w:val="Hyperlink"/>
                <w:noProof/>
              </w:rPr>
              <w:t>18. Coverage and gaps</w:t>
            </w:r>
            <w:r>
              <w:rPr>
                <w:noProof/>
                <w:webHidden/>
              </w:rPr>
              <w:tab/>
            </w:r>
            <w:r>
              <w:rPr>
                <w:noProof/>
                <w:webHidden/>
              </w:rPr>
              <w:fldChar w:fldCharType="begin"/>
            </w:r>
            <w:r>
              <w:rPr>
                <w:noProof/>
                <w:webHidden/>
              </w:rPr>
              <w:instrText xml:space="preserve"> PAGEREF _Toc238106247 \h </w:instrText>
            </w:r>
            <w:r>
              <w:rPr>
                <w:noProof/>
                <w:webHidden/>
              </w:rPr>
            </w:r>
            <w:r>
              <w:rPr>
                <w:noProof/>
                <w:webHidden/>
              </w:rPr>
              <w:fldChar w:fldCharType="separate"/>
            </w:r>
            <w:r>
              <w:rPr>
                <w:noProof/>
                <w:webHidden/>
              </w:rPr>
              <w:t>69</w:t>
            </w:r>
            <w:r>
              <w:rPr>
                <w:noProof/>
                <w:webHidden/>
              </w:rPr>
              <w:fldChar w:fldCharType="end"/>
            </w:r>
          </w:hyperlink>
        </w:p>
        <w:p w14:paraId="2EE28488" w14:textId="77777777" w:rsidR="00864437" w:rsidRDefault="000E4F29">
          <w:r>
            <w:fldChar w:fldCharType="end"/>
          </w:r>
        </w:p>
      </w:sdtContent>
    </w:sdt>
    <w:p w14:paraId="43031878" w14:textId="77777777" w:rsidR="00864437" w:rsidRDefault="000E4F29">
      <w:r>
        <w:br w:type="page"/>
      </w:r>
    </w:p>
    <w:p w14:paraId="68CE7CDF" w14:textId="77777777" w:rsidR="00864437" w:rsidRDefault="000E4F29">
      <w:pPr>
        <w:pStyle w:val="Heading1"/>
      </w:pPr>
      <w:bookmarkStart w:id="0" w:name="_Toc238106185"/>
      <w:bookmarkStart w:id="1" w:name="X20c809099f59051a4c65781203cf4a9c16ce4af"/>
      <w:r>
        <w:lastRenderedPageBreak/>
        <w:t>ELS Redesign — Contractor Discovery Package</w:t>
      </w:r>
      <w:bookmarkEnd w:id="0"/>
    </w:p>
    <w:p w14:paraId="54996993" w14:textId="77777777" w:rsidR="00864437" w:rsidRDefault="000E4F29">
      <w:pPr>
        <w:pStyle w:val="BlockText"/>
      </w:pPr>
      <w:r>
        <w:rPr>
          <w:b/>
          <w:bCs/>
        </w:rPr>
        <w:t>Audience:</w:t>
      </w:r>
      <w:r>
        <w:t xml:space="preserve"> Contractor discovery team for the redesign of the FCC/OET Experimental Licensing System (ELS). </w:t>
      </w:r>
      <w:r>
        <w:rPr>
          <w:b/>
          <w:bCs/>
        </w:rPr>
        <w:t>Prepared:</w:t>
      </w:r>
      <w:r>
        <w:t xml:space="preserve"> 2026-08-15. Questions accumulate while I’m traveling — log them and I’ll respond in batch when back online.</w:t>
      </w:r>
    </w:p>
    <w:p w14:paraId="1C742231" w14:textId="77777777" w:rsidR="00864437" w:rsidRDefault="00000000">
      <w:r>
        <w:pict w14:anchorId="7BA803A1">
          <v:rect id="_x0000_i1025" style="width:0;height:1.5pt" o:hralign="center" o:hrstd="t" o:hr="t"/>
        </w:pict>
      </w:r>
    </w:p>
    <w:p w14:paraId="2E5079F5" w14:textId="77777777" w:rsidR="00864437" w:rsidRDefault="000E4F29">
      <w:pPr>
        <w:pStyle w:val="Heading2"/>
      </w:pPr>
      <w:bookmarkStart w:id="2" w:name="_Toc238106186"/>
      <w:bookmarkStart w:id="3" w:name="what-we-are-building"/>
      <w:r>
        <w:t>1. What we are building</w:t>
      </w:r>
      <w:bookmarkEnd w:id="2"/>
    </w:p>
    <w:p w14:paraId="606382C5" w14:textId="77777777" w:rsidR="00864437" w:rsidRDefault="000E4F29">
      <w:pPr>
        <w:pStyle w:val="FirstParagraph"/>
      </w:pPr>
      <w:r>
        <w:t xml:space="preserve">A </w:t>
      </w:r>
      <w:r>
        <w:rPr>
          <w:b/>
          <w:bCs/>
        </w:rPr>
        <w:t>spectrum licensing and coordination platform</w:t>
      </w:r>
      <w:r>
        <w:t xml:space="preserve"> — not an ELS rewrite. ELS (the FCC Office of Engineering and Technology’s system for Part 5 experimental radio licenses) is the </w:t>
      </w:r>
      <w:r>
        <w:rPr>
          <w:b/>
          <w:bCs/>
        </w:rPr>
        <w:t>first customer</w:t>
      </w:r>
      <w:r>
        <w:t xml:space="preserve"> of the platform, but every component should be designed so any other spectrum licensing process (ULS services, satellite, broadcast, future services) could run on it. Concretely: the map that shows an applicant nearby incumbents at form-time must be the same API/function that shows a processor those incumbents at review-time; the rules that route an ELS application must live in an engine that could just as well route a microwave or earth-station application.</w:t>
      </w:r>
    </w:p>
    <w:p w14:paraId="649CA671" w14:textId="77777777" w:rsidR="00864437" w:rsidRDefault="000E4F29">
      <w:pPr>
        <w:pStyle w:val="Heading3"/>
      </w:pPr>
      <w:bookmarkStart w:id="4" w:name="goals-of-the-redesign"/>
      <w:r>
        <w:t>Goals of the redesign</w:t>
      </w:r>
    </w:p>
    <w:p w14:paraId="68AA25F3" w14:textId="77777777" w:rsidR="00864437" w:rsidRDefault="000E4F29">
      <w:pPr>
        <w:pStyle w:val="Compact"/>
        <w:numPr>
          <w:ilvl w:val="0"/>
          <w:numId w:val="2"/>
        </w:numPr>
      </w:pPr>
      <w:r>
        <w:rPr>
          <w:b/>
          <w:bCs/>
        </w:rPr>
        <w:t>Auto-route and auto-grant where possible.</w:t>
      </w:r>
      <w:r>
        <w:t xml:space="preserve"> Routing and (where risk permits) granting should be determined by machine-evaluable business rules over form data and reference datasets, with manual override always available.</w:t>
      </w:r>
    </w:p>
    <w:p w14:paraId="627EC081" w14:textId="77777777" w:rsidR="00864437" w:rsidRDefault="000E4F29">
      <w:pPr>
        <w:pStyle w:val="Compact"/>
        <w:numPr>
          <w:ilvl w:val="0"/>
          <w:numId w:val="2"/>
        </w:numPr>
      </w:pPr>
      <w:r>
        <w:rPr>
          <w:b/>
          <w:bCs/>
        </w:rPr>
        <w:t>Full transparency to the applicant.</w:t>
      </w:r>
      <w:r>
        <w:t xml:space="preserve"> Wherever automation stops, the applicant should see exactly what information is needed, where their application is in the process, and what is likely to happen next (likely routing, likely conditions, incumbents they will need to address).</w:t>
      </w:r>
    </w:p>
    <w:p w14:paraId="33ABFDEA" w14:textId="77777777" w:rsidR="00864437" w:rsidRDefault="000E4F29">
      <w:pPr>
        <w:pStyle w:val="Compact"/>
        <w:numPr>
          <w:ilvl w:val="0"/>
          <w:numId w:val="2"/>
        </w:numPr>
      </w:pPr>
      <w:r>
        <w:rPr>
          <w:b/>
          <w:bCs/>
        </w:rPr>
        <w:t>Open-editable business rules.</w:t>
      </w:r>
      <w:r>
        <w:t xml:space="preserve"> Staff — not developers — add and modify rules based on form values or database values. Rules are data, not code.</w:t>
      </w:r>
    </w:p>
    <w:p w14:paraId="6838C6CF" w14:textId="77777777" w:rsidR="00864437" w:rsidRDefault="000E4F29">
      <w:pPr>
        <w:pStyle w:val="Compact"/>
        <w:numPr>
          <w:ilvl w:val="0"/>
          <w:numId w:val="2"/>
        </w:numPr>
      </w:pPr>
      <w:r>
        <w:rPr>
          <w:b/>
          <w:bCs/>
        </w:rPr>
        <w:t>Reporting that finds blockages.</w:t>
      </w:r>
      <w:r>
        <w:t xml:space="preserve"> Status, KPIs, and reminders that surface where applications stall, which reviewers/offices are bottlenecks, and which application characteristics predict delay.</w:t>
      </w:r>
    </w:p>
    <w:p w14:paraId="652FD401" w14:textId="77777777" w:rsidR="00864437" w:rsidRDefault="000E4F29">
      <w:pPr>
        <w:pStyle w:val="Heading3"/>
      </w:pPr>
      <w:bookmarkStart w:id="5" w:name="the-three-segments-subject-to-redesign"/>
      <w:bookmarkEnd w:id="4"/>
      <w:r>
        <w:t>The three segments subject to redesign</w:t>
      </w:r>
    </w:p>
    <w:tbl>
      <w:tblPr>
        <w:tblStyle w:val="Table"/>
        <w:tblW w:w="5000" w:type="pct"/>
        <w:tblLayout w:type="fixed"/>
        <w:tblLook w:val="0020" w:firstRow="1" w:lastRow="0" w:firstColumn="0" w:lastColumn="0" w:noHBand="0" w:noVBand="0"/>
      </w:tblPr>
      <w:tblGrid>
        <w:gridCol w:w="4788"/>
        <w:gridCol w:w="4788"/>
      </w:tblGrid>
      <w:tr w:rsidR="00864437" w14:paraId="52432FCD"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3960" w:type="dxa"/>
          </w:tcPr>
          <w:p w14:paraId="76E51E46" w14:textId="77777777" w:rsidR="00864437" w:rsidRDefault="000E4F29">
            <w:pPr>
              <w:pStyle w:val="Compact"/>
            </w:pPr>
            <w:r>
              <w:t>Segment</w:t>
            </w:r>
          </w:p>
        </w:tc>
        <w:tc>
          <w:tcPr>
            <w:tcW w:w="3960" w:type="dxa"/>
          </w:tcPr>
          <w:p w14:paraId="4EC7638E" w14:textId="77777777" w:rsidR="00864437" w:rsidRDefault="000E4F29">
            <w:pPr>
              <w:pStyle w:val="Compact"/>
            </w:pPr>
            <w:r>
              <w:t>Scope</w:t>
            </w:r>
          </w:p>
        </w:tc>
      </w:tr>
      <w:tr w:rsidR="00864437" w14:paraId="1F6A9D12" w14:textId="77777777">
        <w:tc>
          <w:tcPr>
            <w:tcW w:w="3960" w:type="dxa"/>
          </w:tcPr>
          <w:p w14:paraId="768DB6EB" w14:textId="77777777" w:rsidR="00864437" w:rsidRDefault="000E4F29">
            <w:pPr>
              <w:pStyle w:val="Compact"/>
            </w:pPr>
            <w:r>
              <w:rPr>
                <w:b/>
                <w:bCs/>
              </w:rPr>
              <w:t>Webform(s)</w:t>
            </w:r>
          </w:p>
        </w:tc>
        <w:tc>
          <w:tcPr>
            <w:tcW w:w="3960" w:type="dxa"/>
          </w:tcPr>
          <w:p w14:paraId="35AF4158" w14:textId="77777777" w:rsidR="00864437" w:rsidRDefault="000E4F29">
            <w:pPr>
              <w:pStyle w:val="Compact"/>
            </w:pPr>
            <w:r>
              <w:t>Authentication, sections/modules with questions and validations, applicant-facing intelligence (maps, routing preview, condition preview, spectrum visualization)</w:t>
            </w:r>
          </w:p>
        </w:tc>
      </w:tr>
      <w:tr w:rsidR="00864437" w14:paraId="49707B49" w14:textId="77777777">
        <w:tc>
          <w:tcPr>
            <w:tcW w:w="3960" w:type="dxa"/>
          </w:tcPr>
          <w:p w14:paraId="581875AF" w14:textId="77777777" w:rsidR="00864437" w:rsidRDefault="000E4F29">
            <w:pPr>
              <w:pStyle w:val="Compact"/>
            </w:pPr>
            <w:r>
              <w:rPr>
                <w:b/>
                <w:bCs/>
              </w:rPr>
              <w:t>Processing / decision tree</w:t>
            </w:r>
          </w:p>
        </w:tc>
        <w:tc>
          <w:tcPr>
            <w:tcW w:w="3960" w:type="dxa"/>
          </w:tcPr>
          <w:p w14:paraId="3D67929E" w14:textId="77777777" w:rsidR="00864437" w:rsidRDefault="000E4F29">
            <w:pPr>
              <w:pStyle w:val="Compact"/>
            </w:pPr>
            <w:r>
              <w:t>Eligibility, completeness, routing, correspondence, conditions, final action/publication, changes (amendments, mods, renewals, STAs, pleadings)</w:t>
            </w:r>
          </w:p>
        </w:tc>
      </w:tr>
      <w:tr w:rsidR="00864437" w14:paraId="01C6EE63" w14:textId="77777777">
        <w:tc>
          <w:tcPr>
            <w:tcW w:w="3960" w:type="dxa"/>
          </w:tcPr>
          <w:p w14:paraId="7B3668B9" w14:textId="77777777" w:rsidR="00864437" w:rsidRDefault="000E4F29">
            <w:pPr>
              <w:pStyle w:val="Compact"/>
            </w:pPr>
            <w:r>
              <w:rPr>
                <w:b/>
                <w:bCs/>
              </w:rPr>
              <w:lastRenderedPageBreak/>
              <w:t>Reporting</w:t>
            </w:r>
          </w:p>
        </w:tc>
        <w:tc>
          <w:tcPr>
            <w:tcW w:w="3960" w:type="dxa"/>
          </w:tcPr>
          <w:p w14:paraId="715C6CCD" w14:textId="77777777" w:rsidR="00864437" w:rsidRDefault="000E4F29">
            <w:pPr>
              <w:pStyle w:val="Compact"/>
            </w:pPr>
            <w:r>
              <w:t>Application status, KPIs, reminders, bottleneck/outlier detection</w:t>
            </w:r>
          </w:p>
        </w:tc>
      </w:tr>
    </w:tbl>
    <w:p w14:paraId="47B3ED75" w14:textId="77777777" w:rsidR="00864437" w:rsidRDefault="00000000">
      <w:r>
        <w:pict w14:anchorId="77A0293A">
          <v:rect id="_x0000_i1026" style="width:0;height:1.5pt" o:hralign="center" o:hrstd="t" o:hr="t"/>
        </w:pict>
      </w:r>
    </w:p>
    <w:p w14:paraId="5CA982C3" w14:textId="77777777" w:rsidR="00864437" w:rsidRDefault="000E4F29">
      <w:pPr>
        <w:pStyle w:val="Heading2"/>
      </w:pPr>
      <w:bookmarkStart w:id="6" w:name="_Toc238106187"/>
      <w:bookmarkStart w:id="7" w:name="package-contents-and-reading-order"/>
      <w:bookmarkEnd w:id="3"/>
      <w:bookmarkEnd w:id="5"/>
      <w:r>
        <w:t>2. Package contents and reading order</w:t>
      </w:r>
      <w:bookmarkEnd w:id="6"/>
    </w:p>
    <w:p w14:paraId="6E0A5AD6" w14:textId="77777777" w:rsidR="00864437" w:rsidRDefault="000E4F29">
      <w:pPr>
        <w:pStyle w:val="FirstParagraph"/>
      </w:pPr>
      <w:r>
        <w:t>Read in order. Each document stands alone but they cross-reference by node ID.</w:t>
      </w:r>
    </w:p>
    <w:tbl>
      <w:tblPr>
        <w:tblStyle w:val="Table"/>
        <w:tblW w:w="5000" w:type="pct"/>
        <w:tblLayout w:type="fixed"/>
        <w:tblLook w:val="0020" w:firstRow="1" w:lastRow="0" w:firstColumn="0" w:lastColumn="0" w:noHBand="0" w:noVBand="0"/>
      </w:tblPr>
      <w:tblGrid>
        <w:gridCol w:w="3192"/>
        <w:gridCol w:w="3192"/>
        <w:gridCol w:w="3192"/>
      </w:tblGrid>
      <w:tr w:rsidR="00864437" w14:paraId="2B5C5563"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1E4BC871" w14:textId="77777777" w:rsidR="00864437" w:rsidRDefault="000E4F29">
            <w:pPr>
              <w:pStyle w:val="Compact"/>
            </w:pPr>
            <w:r>
              <w:t>#</w:t>
            </w:r>
          </w:p>
        </w:tc>
        <w:tc>
          <w:tcPr>
            <w:tcW w:w="2640" w:type="dxa"/>
          </w:tcPr>
          <w:p w14:paraId="5C5564E6" w14:textId="77777777" w:rsidR="00864437" w:rsidRDefault="000E4F29">
            <w:pPr>
              <w:pStyle w:val="Compact"/>
            </w:pPr>
            <w:r>
              <w:t>File</w:t>
            </w:r>
          </w:p>
        </w:tc>
        <w:tc>
          <w:tcPr>
            <w:tcW w:w="2640" w:type="dxa"/>
          </w:tcPr>
          <w:p w14:paraId="530CC131" w14:textId="77777777" w:rsidR="00864437" w:rsidRDefault="000E4F29">
            <w:pPr>
              <w:pStyle w:val="Compact"/>
            </w:pPr>
            <w:r>
              <w:t>What it is</w:t>
            </w:r>
          </w:p>
        </w:tc>
      </w:tr>
      <w:tr w:rsidR="00864437" w14:paraId="056035CD" w14:textId="77777777">
        <w:tc>
          <w:tcPr>
            <w:tcW w:w="2640" w:type="dxa"/>
          </w:tcPr>
          <w:p w14:paraId="10446F9D" w14:textId="77777777" w:rsidR="00864437" w:rsidRDefault="000E4F29">
            <w:pPr>
              <w:pStyle w:val="Compact"/>
            </w:pPr>
            <w:r>
              <w:t>00</w:t>
            </w:r>
          </w:p>
        </w:tc>
        <w:tc>
          <w:tcPr>
            <w:tcW w:w="2640" w:type="dxa"/>
          </w:tcPr>
          <w:p w14:paraId="2C7A99CD" w14:textId="77777777" w:rsidR="00864437" w:rsidRDefault="000E4F29">
            <w:pPr>
              <w:pStyle w:val="Compact"/>
            </w:pPr>
            <w:r>
              <w:rPr>
                <w:rStyle w:val="VerbatimChar"/>
              </w:rPr>
              <w:t>00-INDEX.md</w:t>
            </w:r>
          </w:p>
        </w:tc>
        <w:tc>
          <w:tcPr>
            <w:tcW w:w="2640" w:type="dxa"/>
          </w:tcPr>
          <w:p w14:paraId="766B170D" w14:textId="77777777" w:rsidR="00864437" w:rsidRDefault="000E4F29">
            <w:pPr>
              <w:pStyle w:val="Compact"/>
            </w:pPr>
            <w:r>
              <w:t>This briefing + glossary</w:t>
            </w:r>
          </w:p>
        </w:tc>
      </w:tr>
      <w:tr w:rsidR="00864437" w14:paraId="5C6BB392" w14:textId="77777777">
        <w:tc>
          <w:tcPr>
            <w:tcW w:w="2640" w:type="dxa"/>
          </w:tcPr>
          <w:p w14:paraId="56FCB87C" w14:textId="77777777" w:rsidR="00864437" w:rsidRDefault="000E4F29">
            <w:pPr>
              <w:pStyle w:val="Compact"/>
            </w:pPr>
            <w:r>
              <w:t>01</w:t>
            </w:r>
          </w:p>
        </w:tc>
        <w:tc>
          <w:tcPr>
            <w:tcW w:w="2640" w:type="dxa"/>
          </w:tcPr>
          <w:p w14:paraId="383E6409" w14:textId="77777777" w:rsidR="00864437" w:rsidRDefault="000E4F29">
            <w:pPr>
              <w:pStyle w:val="Compact"/>
            </w:pPr>
            <w:r>
              <w:rPr>
                <w:rStyle w:val="VerbatimChar"/>
              </w:rPr>
              <w:t>01-decision-tree.md</w:t>
            </w:r>
          </w:p>
        </w:tc>
        <w:tc>
          <w:tcPr>
            <w:tcW w:w="2640" w:type="dxa"/>
          </w:tcPr>
          <w:p w14:paraId="4C9071D4" w14:textId="77777777" w:rsidR="00864437" w:rsidRDefault="000E4F29">
            <w:pPr>
              <w:pStyle w:val="Compact"/>
            </w:pPr>
            <w:r>
              <w:rPr>
                <w:b/>
                <w:bCs/>
              </w:rPr>
              <w:t>End-to-end application processing decision tree</w:t>
            </w:r>
            <w:r>
              <w:t xml:space="preserve"> — the primary deliverable. Every decision node has an ID, the question, the data that answers it, and whether it can be automated. This is the blueprint for the rules engine.</w:t>
            </w:r>
          </w:p>
        </w:tc>
      </w:tr>
      <w:tr w:rsidR="00864437" w14:paraId="01F76080" w14:textId="77777777">
        <w:tc>
          <w:tcPr>
            <w:tcW w:w="2640" w:type="dxa"/>
          </w:tcPr>
          <w:p w14:paraId="2AD4D4E9" w14:textId="77777777" w:rsidR="00864437" w:rsidRDefault="000E4F29">
            <w:pPr>
              <w:pStyle w:val="Compact"/>
            </w:pPr>
            <w:r>
              <w:t>02</w:t>
            </w:r>
          </w:p>
        </w:tc>
        <w:tc>
          <w:tcPr>
            <w:tcW w:w="2640" w:type="dxa"/>
          </w:tcPr>
          <w:p w14:paraId="41F8C590" w14:textId="77777777" w:rsidR="00864437" w:rsidRDefault="000E4F29">
            <w:pPr>
              <w:pStyle w:val="Compact"/>
            </w:pPr>
            <w:r>
              <w:rPr>
                <w:rStyle w:val="VerbatimChar"/>
              </w:rPr>
              <w:t>02-forms-fields.md</w:t>
            </w:r>
          </w:p>
        </w:tc>
        <w:tc>
          <w:tcPr>
            <w:tcW w:w="2640" w:type="dxa"/>
          </w:tcPr>
          <w:p w14:paraId="7FBFF3C2" w14:textId="77777777" w:rsidR="00864437" w:rsidRDefault="000E4F29">
            <w:pPr>
              <w:pStyle w:val="Compact"/>
            </w:pPr>
            <w:r>
              <w:t>Forms and fields inventory — the current ELS webforms (transcribed from live-system screenshots), Form 442 field map, variations by license type and filing type, and which decision-tree nodes consume each field</w:t>
            </w:r>
          </w:p>
        </w:tc>
      </w:tr>
      <w:tr w:rsidR="00864437" w14:paraId="0250D30E" w14:textId="77777777">
        <w:tc>
          <w:tcPr>
            <w:tcW w:w="2640" w:type="dxa"/>
          </w:tcPr>
          <w:p w14:paraId="0A3DCE45" w14:textId="77777777" w:rsidR="00864437" w:rsidRDefault="000E4F29">
            <w:pPr>
              <w:pStyle w:val="Compact"/>
            </w:pPr>
            <w:r>
              <w:t>03</w:t>
            </w:r>
          </w:p>
        </w:tc>
        <w:tc>
          <w:tcPr>
            <w:tcW w:w="2640" w:type="dxa"/>
          </w:tcPr>
          <w:p w14:paraId="001ED04A" w14:textId="77777777" w:rsidR="00864437" w:rsidRDefault="000E4F29">
            <w:pPr>
              <w:pStyle w:val="Compact"/>
            </w:pPr>
            <w:r>
              <w:rPr>
                <w:rStyle w:val="VerbatimChar"/>
              </w:rPr>
              <w:t>03-shared-functions.md</w:t>
            </w:r>
          </w:p>
        </w:tc>
        <w:tc>
          <w:tcPr>
            <w:tcW w:w="2640" w:type="dxa"/>
          </w:tcPr>
          <w:p w14:paraId="3929593A" w14:textId="77777777" w:rsidR="00864437" w:rsidRDefault="000E4F29">
            <w:pPr>
              <w:pStyle w:val="Compact"/>
            </w:pPr>
            <w:r>
              <w:t>The tech-stack view — shared functions/APIs mapped against workflow stages, showing what gets built once and reused, and which datasets each function reads</w:t>
            </w:r>
          </w:p>
        </w:tc>
      </w:tr>
      <w:tr w:rsidR="00864437" w14:paraId="53988157" w14:textId="77777777">
        <w:tc>
          <w:tcPr>
            <w:tcW w:w="2640" w:type="dxa"/>
          </w:tcPr>
          <w:p w14:paraId="71BD77E8" w14:textId="77777777" w:rsidR="00864437" w:rsidRDefault="000E4F29">
            <w:pPr>
              <w:pStyle w:val="Compact"/>
            </w:pPr>
            <w:r>
              <w:t>04</w:t>
            </w:r>
          </w:p>
        </w:tc>
        <w:tc>
          <w:tcPr>
            <w:tcW w:w="2640" w:type="dxa"/>
          </w:tcPr>
          <w:p w14:paraId="0CADE57D" w14:textId="77777777" w:rsidR="00864437" w:rsidRDefault="000E4F29">
            <w:pPr>
              <w:pStyle w:val="Compact"/>
            </w:pPr>
            <w:r>
              <w:rPr>
                <w:rStyle w:val="VerbatimChar"/>
              </w:rPr>
              <w:t>04-routing-reference.md</w:t>
            </w:r>
          </w:p>
        </w:tc>
        <w:tc>
          <w:tcPr>
            <w:tcW w:w="2640" w:type="dxa"/>
          </w:tcPr>
          <w:p w14:paraId="0649ADAD" w14:textId="77777777" w:rsidR="00864437" w:rsidRDefault="000E4F29">
            <w:pPr>
              <w:pStyle w:val="Compact"/>
            </w:pPr>
            <w:r>
              <w:t xml:space="preserve">Frequency equity/routing reference — given a frequency, who reviews and coordinates and why; how to use the machine-readable band-segment data in </w:t>
            </w:r>
            <w:r>
              <w:rPr>
                <w:rStyle w:val="VerbatimChar"/>
              </w:rPr>
              <w:t>data/</w:t>
            </w:r>
          </w:p>
        </w:tc>
      </w:tr>
      <w:tr w:rsidR="00864437" w14:paraId="19B9C4F2" w14:textId="77777777">
        <w:tc>
          <w:tcPr>
            <w:tcW w:w="2640" w:type="dxa"/>
          </w:tcPr>
          <w:p w14:paraId="1CA6C8FD" w14:textId="77777777" w:rsidR="00864437" w:rsidRDefault="000E4F29">
            <w:pPr>
              <w:pStyle w:val="Compact"/>
            </w:pPr>
            <w:r>
              <w:t>05</w:t>
            </w:r>
          </w:p>
        </w:tc>
        <w:tc>
          <w:tcPr>
            <w:tcW w:w="2640" w:type="dxa"/>
          </w:tcPr>
          <w:p w14:paraId="45795858" w14:textId="77777777" w:rsidR="00864437" w:rsidRDefault="000E4F29">
            <w:pPr>
              <w:pStyle w:val="Compact"/>
            </w:pPr>
            <w:r>
              <w:rPr>
                <w:rStyle w:val="VerbatimChar"/>
              </w:rPr>
              <w:t>05-form-crosswalk.md</w:t>
            </w:r>
          </w:p>
        </w:tc>
        <w:tc>
          <w:tcPr>
            <w:tcW w:w="2640" w:type="dxa"/>
          </w:tcPr>
          <w:p w14:paraId="5B3EF7EA" w14:textId="77777777" w:rsidR="00864437" w:rsidRDefault="000E4F29">
            <w:pPr>
              <w:pStyle w:val="Compact"/>
            </w:pPr>
            <w:r>
              <w:t xml:space="preserve">Cross-system form question </w:t>
            </w:r>
            <w:r>
              <w:lastRenderedPageBreak/>
              <w:t>crosswalk — ELS questions compared item-by-item against ICFS Form 312/Schedule B, ULS Form 601 + schedules, and LMS Form 2100, by shared concept; identifies the seven shared form modules and ELS’s question-set gaps</w:t>
            </w:r>
          </w:p>
        </w:tc>
      </w:tr>
    </w:tbl>
    <w:p w14:paraId="06C531D6" w14:textId="77777777" w:rsidR="00864437" w:rsidRDefault="000E4F29">
      <w:pPr>
        <w:pStyle w:val="Heading3"/>
      </w:pPr>
      <w:bookmarkStart w:id="8" w:name="supporting-material"/>
      <w:r>
        <w:lastRenderedPageBreak/>
        <w:t>Supporting material</w:t>
      </w:r>
    </w:p>
    <w:tbl>
      <w:tblPr>
        <w:tblStyle w:val="Table"/>
        <w:tblW w:w="5000" w:type="pct"/>
        <w:tblLayout w:type="fixed"/>
        <w:tblLook w:val="0020" w:firstRow="1" w:lastRow="0" w:firstColumn="0" w:lastColumn="0" w:noHBand="0" w:noVBand="0"/>
      </w:tblPr>
      <w:tblGrid>
        <w:gridCol w:w="4788"/>
        <w:gridCol w:w="4788"/>
      </w:tblGrid>
      <w:tr w:rsidR="00864437" w14:paraId="10FC25FF"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3960" w:type="dxa"/>
          </w:tcPr>
          <w:p w14:paraId="5615A1E0" w14:textId="77777777" w:rsidR="00864437" w:rsidRDefault="000E4F29">
            <w:pPr>
              <w:pStyle w:val="Compact"/>
            </w:pPr>
            <w:r>
              <w:t>Location</w:t>
            </w:r>
          </w:p>
        </w:tc>
        <w:tc>
          <w:tcPr>
            <w:tcW w:w="3960" w:type="dxa"/>
          </w:tcPr>
          <w:p w14:paraId="16F004FD" w14:textId="77777777" w:rsidR="00864437" w:rsidRDefault="000E4F29">
            <w:pPr>
              <w:pStyle w:val="Compact"/>
            </w:pPr>
            <w:r>
              <w:t>Contents</w:t>
            </w:r>
          </w:p>
        </w:tc>
      </w:tr>
      <w:tr w:rsidR="00864437" w14:paraId="1C42124C" w14:textId="77777777">
        <w:tc>
          <w:tcPr>
            <w:tcW w:w="3960" w:type="dxa"/>
          </w:tcPr>
          <w:p w14:paraId="344A5113" w14:textId="77777777" w:rsidR="00864437" w:rsidRDefault="000E4F29">
            <w:pPr>
              <w:pStyle w:val="Compact"/>
            </w:pPr>
            <w:r>
              <w:rPr>
                <w:rStyle w:val="VerbatimChar"/>
              </w:rPr>
              <w:t>data/freq_equity.csv</w:t>
            </w:r>
            <w:r>
              <w:t xml:space="preserve"> / </w:t>
            </w:r>
            <w:r>
              <w:rPr>
                <w:rStyle w:val="VerbatimChar"/>
              </w:rPr>
              <w:t>.md</w:t>
            </w:r>
            <w:r>
              <w:t xml:space="preserve"> / </w:t>
            </w:r>
            <w:r>
              <w:rPr>
                <w:rStyle w:val="VerbatimChar"/>
              </w:rPr>
              <w:t>.html</w:t>
            </w:r>
          </w:p>
        </w:tc>
        <w:tc>
          <w:tcPr>
            <w:tcW w:w="3960" w:type="dxa"/>
          </w:tcPr>
          <w:p w14:paraId="22150A8A" w14:textId="77777777" w:rsidR="00864437" w:rsidRDefault="000E4F29">
            <w:pPr>
              <w:pStyle w:val="Compact"/>
            </w:pPr>
            <w:r>
              <w:t>568 allocation band segments: Federal/Non-Federal allocations, deployed stations verified from license databases, derived coordination targets. See doc 04 before using.</w:t>
            </w:r>
          </w:p>
        </w:tc>
      </w:tr>
      <w:tr w:rsidR="00864437" w14:paraId="464A9564" w14:textId="77777777">
        <w:tc>
          <w:tcPr>
            <w:tcW w:w="3960" w:type="dxa"/>
          </w:tcPr>
          <w:p w14:paraId="2DC4AFFF" w14:textId="77777777" w:rsidR="00864437" w:rsidRDefault="000E4F29">
            <w:pPr>
              <w:pStyle w:val="Compact"/>
            </w:pPr>
            <w:r>
              <w:rPr>
                <w:rStyle w:val="VerbatimChar"/>
              </w:rPr>
              <w:t>data/freq_coverage.csv</w:t>
            </w:r>
            <w:r>
              <w:t xml:space="preserve"> / </w:t>
            </w:r>
            <w:r>
              <w:rPr>
                <w:rStyle w:val="VerbatimChar"/>
              </w:rPr>
              <w:t>.md</w:t>
            </w:r>
          </w:p>
        </w:tc>
        <w:tc>
          <w:tcPr>
            <w:tcW w:w="3960" w:type="dxa"/>
          </w:tcPr>
          <w:p w14:paraId="6DA0A0ED" w14:textId="77777777" w:rsidR="00864437" w:rsidRDefault="000E4F29">
            <w:pPr>
              <w:pStyle w:val="Compact"/>
            </w:pPr>
            <w:r>
              <w:t>Which FCC database/bureau actively licenses which frequencies, by radio service</w:t>
            </w:r>
          </w:p>
        </w:tc>
      </w:tr>
      <w:tr w:rsidR="00864437" w14:paraId="7D2340C0" w14:textId="77777777">
        <w:tc>
          <w:tcPr>
            <w:tcW w:w="3960" w:type="dxa"/>
          </w:tcPr>
          <w:p w14:paraId="3651E962" w14:textId="77777777" w:rsidR="00864437" w:rsidRDefault="000E4F29">
            <w:pPr>
              <w:pStyle w:val="Compact"/>
            </w:pPr>
            <w:r>
              <w:rPr>
                <w:rStyle w:val="VerbatimChar"/>
              </w:rPr>
              <w:t>reference/oet-workflow.md</w:t>
            </w:r>
          </w:p>
        </w:tc>
        <w:tc>
          <w:tcPr>
            <w:tcW w:w="3960" w:type="dxa"/>
          </w:tcPr>
          <w:p w14:paraId="7F731616" w14:textId="77777777" w:rsidR="00864437" w:rsidRDefault="000E4F29">
            <w:pPr>
              <w:pStyle w:val="Compact"/>
            </w:pPr>
            <w:r>
              <w:t>Main OET workflow diagram, KDB lifecycle, Form 442 field map, AAG band table, FAS membership, NTIA/FCC MOU key points</w:t>
            </w:r>
          </w:p>
        </w:tc>
      </w:tr>
      <w:tr w:rsidR="00864437" w14:paraId="27C48ECB" w14:textId="77777777">
        <w:tc>
          <w:tcPr>
            <w:tcW w:w="3960" w:type="dxa"/>
          </w:tcPr>
          <w:p w14:paraId="4C780235" w14:textId="77777777" w:rsidR="00864437" w:rsidRDefault="000E4F29">
            <w:pPr>
              <w:pStyle w:val="Compact"/>
            </w:pPr>
            <w:r>
              <w:rPr>
                <w:rStyle w:val="VerbatimChar"/>
              </w:rPr>
              <w:t>reference/oet-coordination-criteria.md</w:t>
            </w:r>
          </w:p>
        </w:tc>
        <w:tc>
          <w:tcPr>
            <w:tcW w:w="3960" w:type="dxa"/>
          </w:tcPr>
          <w:p w14:paraId="32F979DB" w14:textId="77777777" w:rsidR="00864437" w:rsidRDefault="000E4F29">
            <w:pPr>
              <w:pStyle w:val="Compact"/>
            </w:pPr>
            <w:r>
              <w:t>Coordination decision trees 4a–4e (allocation status → IRAC routing → FCC bureau routing → special zones → term limits) — incorporated by reference into doc 01</w:t>
            </w:r>
          </w:p>
        </w:tc>
      </w:tr>
      <w:tr w:rsidR="00864437" w14:paraId="2F586DF2" w14:textId="77777777">
        <w:tc>
          <w:tcPr>
            <w:tcW w:w="3960" w:type="dxa"/>
          </w:tcPr>
          <w:p w14:paraId="3AA6B91E" w14:textId="77777777" w:rsidR="00864437" w:rsidRDefault="000E4F29">
            <w:pPr>
              <w:pStyle w:val="Compact"/>
            </w:pPr>
            <w:r>
              <w:rPr>
                <w:rStyle w:val="VerbatimChar"/>
              </w:rPr>
              <w:t>reference/oet-experimental-types.md</w:t>
            </w:r>
          </w:p>
        </w:tc>
        <w:tc>
          <w:tcPr>
            <w:tcW w:w="3960" w:type="dxa"/>
          </w:tcPr>
          <w:p w14:paraId="291896A8" w14:textId="77777777" w:rsidR="00864437" w:rsidRDefault="000E4F29">
            <w:pPr>
              <w:pStyle w:val="Compact"/>
            </w:pPr>
            <w:r>
              <w:t>License type selection trees 5a–5e (EG/EP/EM/EC) — incorporated by reference into doc 01</w:t>
            </w:r>
          </w:p>
        </w:tc>
      </w:tr>
      <w:tr w:rsidR="00864437" w14:paraId="714B2DFB" w14:textId="77777777">
        <w:tc>
          <w:tcPr>
            <w:tcW w:w="3960" w:type="dxa"/>
          </w:tcPr>
          <w:p w14:paraId="6E7E9841" w14:textId="77777777" w:rsidR="00864437" w:rsidRDefault="000E4F29">
            <w:pPr>
              <w:pStyle w:val="Compact"/>
            </w:pPr>
            <w:r>
              <w:rPr>
                <w:rStyle w:val="VerbatimChar"/>
              </w:rPr>
              <w:t>reference/DATA_SOURCES.md</w:t>
            </w:r>
          </w:p>
        </w:tc>
        <w:tc>
          <w:tcPr>
            <w:tcW w:w="3960" w:type="dxa"/>
          </w:tcPr>
          <w:p w14:paraId="09A3F06D" w14:textId="77777777" w:rsidR="00864437" w:rsidRDefault="000E4F29">
            <w:pPr>
              <w:pStyle w:val="Compact"/>
            </w:pPr>
            <w:r>
              <w:t>Engineering guide to the five FCC license databases (ULS, LMS, ELS, ICFS earth stations, ICFS satellites), their raw formats, and a common station schema — a working prototype of the “combined station DB” described in doc 03</w:t>
            </w:r>
          </w:p>
        </w:tc>
      </w:tr>
    </w:tbl>
    <w:p w14:paraId="6C2FF2B6" w14:textId="77777777" w:rsidR="00864437" w:rsidRDefault="00000000">
      <w:r>
        <w:pict w14:anchorId="565A8C15">
          <v:rect id="_x0000_i1027" style="width:0;height:1.5pt" o:hralign="center" o:hrstd="t" o:hr="t"/>
        </w:pict>
      </w:r>
    </w:p>
    <w:p w14:paraId="067F2C21" w14:textId="77777777" w:rsidR="00864437" w:rsidRDefault="000E4F29">
      <w:pPr>
        <w:pStyle w:val="Heading2"/>
      </w:pPr>
      <w:bookmarkStart w:id="9" w:name="_Toc238106188"/>
      <w:bookmarkStart w:id="10" w:name="how-the-pieces-fit-together"/>
      <w:bookmarkEnd w:id="7"/>
      <w:bookmarkEnd w:id="8"/>
      <w:r>
        <w:lastRenderedPageBreak/>
        <w:t>3. How the pieces fit together</w:t>
      </w:r>
      <w:bookmarkEnd w:id="9"/>
    </w:p>
    <w:p w14:paraId="57CC92C7" w14:textId="070E2183" w:rsidR="00864437" w:rsidRDefault="00A21E71">
      <w:pPr>
        <w:pStyle w:val="FirstParagraph"/>
      </w:pPr>
      <w:r>
        <w:rPr>
          <w:noProof/>
        </w:rPr>
      </w:r>
      <w:r>
        <w:pict w14:anchorId="2BDA218A">
          <v:group id="Graphic 1" o:spid="_x0000_s1583" alt="mermaid-diagram-01" style="width:420pt;height:85.7pt;mso-position-horizontal-relative:char;mso-position-vertical-relative:line" coordsize="53340,10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">
            <v:rect id="Rectangle 53442492" o:spid="_x0000_s1584" style="position:absolute;width:53340;height:10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" filled="f" stroked="f"/>
            <v:shape id="Freeform: Shape 560430362" o:spid="_x0000_s1585" style="position:absolute;left:7365;top:1757;width:8298;height:929;visibility:visible;mso-wrap-style:square;v-text-anchor:top" coordsize="829817,9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" path="m,92964l70294,77438c140684,62008,281273,30956,419576,15526,557879,,693896,,761809,r68009,e" filled="f" strokeweight=".09789mm">
              <v:stroke joinstyle="miter"/>
              <v:path arrowok="t" o:connecttype="custom" o:connectlocs="0,92964;70294,77438;419576,15526;761809,0;829818,0" o:connectangles="0,0,0,0,0"/>
            </v:shape>
            <v:shape id="Freeform: Shape 1181949748" o:spid="_x0000_s1586" style="position:absolute;left:15663;top:1624;width:316;height:266;visibility:visible;mso-wrap-style:square;v-text-anchor:top" coordsize="31527,2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" path="m31528,13335l,26670,,,31528,13335xe" filled="f" stroked="f">
              <v:stroke joinstyle="miter"/>
              <v:path arrowok="t" o:connecttype="custom" o:connectlocs="31528,13335;0,26670;0,0" o:connectangles="0,0,0"/>
            </v:shape>
            <v:shape id="Freeform: Shape 1762565178" o:spid="_x0000_s1587" style="position:absolute;left:24372;top:1757;width:7330;height:822;visibility:visible;mso-wrap-style:square;v-text-anchor:top" coordsize="732948,8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" path="m,l60960,v60960,,182880,,304990,13716c488156,27432,610553,54769,671703,68485r61246,13716e" filled="f" strokeweight=".09789mm">
              <v:stroke joinstyle="miter"/>
              <v:path arrowok="t" o:connecttype="custom" o:connectlocs="0,0;60960,0;365950,13716;671703,68485;732949,82201" o:connectangles="0,0,0,0,0"/>
            </v:shape>
            <v:shape id="Freeform: Shape 1044036399" o:spid="_x0000_s1588" style="position:absolute;left:31671;top:2448;width:337;height:260;visibility:visible;mso-wrap-style:square;v-text-anchor:top" coordsize="33718,26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" path="m33718,19907l,26003,5905,,33718,19907xe" filled="f" stroked="f">
              <v:stroke joinstyle="miter"/>
              <v:path arrowok="t" o:connecttype="custom" o:connectlocs="33718,19907;0,26003;5905,0" o:connectangles="0,0,0"/>
            </v:shape>
            <v:shape id="Freeform: Shape 2080655328" o:spid="_x0000_s1589" style="position:absolute;left:21916;top:3234;width:9631;height:4940;visibility:visible;mso-wrap-style:square;v-text-anchor:top" coordsize="963167,493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" path="m,l101917,82391v101918,82296,305658,246984,466249,329280c728663,493967,845915,493967,904494,493967r58674,e" filled="f" strokeweight=".09789mm">
              <v:stroke joinstyle="miter"/>
              <v:path arrowok="t" o:connecttype="custom" o:connectlocs="0,0;101917,82391;568166,411671;904494,493967;963168,493967" o:connectangles="0,0,0,0,0"/>
            </v:shape>
            <v:shape id="Freeform: Shape 1312060085" o:spid="_x0000_s1590" style="position:absolute;left:31546;top:8041;width:316;height:266;visibility:visible;mso-wrap-style:square;v-text-anchor:top" coordsize="31527,2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" path="m31528,13335l,26670,,,31528,13335xe" filled="f" stroked="f">
              <v:stroke joinstyle="miter"/>
              <v:path arrowok="t" o:connecttype="custom" o:connectlocs="31528,13335;0,26670;0,0" o:connectangles="0,0,0"/>
            </v:shape>
            <v:shape id="Freeform: Shape 1762543484" o:spid="_x0000_s1591" style="position:absolute;left:39496;top:3466;width:5534;height:922;visibility:visible;mso-wrap-style:square;v-text-anchor:top" coordsize="553402,92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" path="m,l48482,c96964,,193929,,286131,15430v92297,15336,179832,46006,223552,61437l553403,92202e" filled="f" strokeweight=".09789mm">
              <v:stroke joinstyle="miter"/>
              <v:path arrowok="t" o:connecttype="custom" o:connectlocs="0,0;48482,0;286131,15430;509683,76867;553403,92202" o:connectangles="0,0,0,0,0"/>
            </v:shape>
            <v:shape id="Freeform: Shape 1343626848" o:spid="_x0000_s1592" style="position:absolute;left:44985;top:4262;width:342;height:251;visibility:visible;mso-wrap-style:square;v-text-anchor:top" coordsize="34194,25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" path="m34195,23050l,25146,8858,,34195,23050xe" filled="f" stroked="f">
              <v:stroke joinstyle="miter"/>
              <v:path arrowok="t" o:connecttype="custom" o:connectlocs="34195,23050;0,25146;8858,0" o:connectangles="0,0,0"/>
            </v:shape>
            <v:shape id="Freeform: Shape 629598545" o:spid="_x0000_s1593" style="position:absolute;left:39647;top:7253;width:5383;height:921;visibility:visible;mso-wrap-style:square;v-text-anchor:top" coordsize="538257,92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" path="m,92107r45911,c91916,92107,183832,92107,273558,76771,363284,61436,450818,30671,494538,15335l538258,e" filled="f" strokeweight=".09789mm">
              <v:stroke joinstyle="miter"/>
              <v:path arrowok="t" o:connecttype="custom" o:connectlocs="0,92107;45911,92107;273558,76771;494538,15335;538258,0" o:connectangles="0,0,0,0,0"/>
            </v:shape>
            <v:shape id="Freeform: Shape 1793222161" o:spid="_x0000_s1594" style="position:absolute;left:44985;top:7127;width:342;height:252;visibility:visible;mso-wrap-style:square;v-text-anchor:top" coordsize="34194,25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" path="m34195,2096l8858,25146,,,34195,2096xe" filled="f" stroked="f">
              <v:stroke joinstyle="miter"/>
              <v:path arrowok="t" o:connecttype="custom" o:connectlocs="34195,2096;8858,25146;0,0" o:connectangles="0,0,0"/>
            </v:shape>
            <v:shape id="Freeform: Shape 697751555" o:spid="_x0000_s1595" style="position:absolute;left:7502;top:4320;width:24337;height:948;visibility:visible;mso-wrap-style:square;v-text-anchor:top" coordsize="2433637,94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" path="m2433638,4858r-63532,15049c2306669,34862,2179701,64770,1983867,79724,1788033,94774,1523238,94774,1249204,94774v-274130,,-557498,,-767334,-15812c272129,63151,136017,31528,68009,15811l,e" filled="f" strokeweight=".09789mm">
              <v:stroke joinstyle="miter"/>
              <v:path arrowok="t" o:connecttype="custom" o:connectlocs="2433638,4858;2370106,19907;1983867,79724;1249204,94774;481870,78962;68009,15811;0,0" o:connectangles="0,0,0,0,0,0,0"/>
            </v:shape>
            <v:shape id="Freeform: Shape 1644572008" o:spid="_x0000_s1596" style="position:absolute;left:7194;top:4190;width:338;height:260;visibility:visible;mso-wrap-style:square;v-text-anchor:top" coordsize="33813,26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" path="m,5905l33814,,27813,26003,,5905xe" filled="f" stroked="f">
              <v:stroke joinstyle="miter"/>
              <v:path arrowok="t" o:connecttype="custom" o:connectlocs="0,5905;33814,0;27813,26003" o:connectangles="0,0,0"/>
            </v:shape>
            <v:rect id="Rectangle 1813810603" o:spid="_x0000_s1597" style="position:absolute;left:8242;top:1354;width:6685;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" filled="f" stroked="f"/>
            <v:shapetype id="_x0000_t202" coordsize="21600,21600" o:spt="202" path="m,l,21600r21600,l21600,xe">
              <v:stroke joinstyle="miter"/>
              <v:path gradientshapeok="t" o:connecttype="rect"/>
            </v:shapetype>
            <v:shape id="Text Box 16" o:spid="_x0000_s1598" type="#_x0000_t202" style="position:absolute;left:7399;top:966;width:8478;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" filled="f" stroked="f">
              <v:textbox style="mso-fit-shape-to-text:t">
                <w:txbxContent>
                  <w:p w14:paraId="6040D035"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fields feed decision nodes</w:t>
                    </w:r>
                  </w:p>
                </w:txbxContent>
              </v:textbox>
            </v:shape>
            <v:rect id="Rectangle 59047360" o:spid="_x0000_s1599" style="position:absolute;left:25516;top:1045;width:5026;height:1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" filled="f" stroked="f"/>
            <v:shape id="Text Box 18" o:spid="_x0000_s1600" type="#_x0000_t202" style="position:absolute;left:24673;top:658;width:6807;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" filled="f" stroked="f">
              <v:textbox style="mso-fit-shape-to-text:t">
                <w:txbxContent>
                  <w:p w14:paraId="247B61A0"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nodes call platform</w:t>
                    </w:r>
                  </w:p>
                </w:txbxContent>
              </v:textbox>
            </v:shape>
            <v:shape id="Text Box 19" o:spid="_x0000_s1601" type="#_x0000_t202" style="position:absolute;left:25957;top:1275;width:4191;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" filled="f" stroked="f">
              <v:textbox style="mso-fit-shape-to-text:t">
                <w:txbxContent>
                  <w:p w14:paraId="042AE16A"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functions</w:t>
                    </w:r>
                  </w:p>
                </w:txbxContent>
              </v:textbox>
            </v:shape>
            <v:rect id="Rectangle 1187532342" o:spid="_x0000_s1602" style="position:absolute;left:25248;top:7771;width:5562;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" filled="f" stroked="f"/>
            <v:shape id="Text Box 21" o:spid="_x0000_s1603" type="#_x0000_t202" style="position:absolute;left:24405;top:7383;width:7328;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" filled="f" stroked="f">
              <v:textbox style="mso-fit-shape-to-text:t">
                <w:txbxContent>
                  <w:p w14:paraId="7E832A56"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routing nodes consult</w:t>
                    </w:r>
                  </w:p>
                </w:txbxContent>
              </v:textbox>
            </v:shape>
            <v:rect id="Rectangle 1158835320" o:spid="_x0000_s1604" style="position:absolute;left:40524;top:3063;width:3761;height: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" filled="f" stroked="f"/>
            <v:shape id="Text Box 23" o:spid="_x0000_s1605" type="#_x0000_t202" style="position:absolute;left:39680;top:2674;width:5518;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" filled="f" stroked="f">
              <v:textbox style="mso-fit-shape-to-text:t">
                <w:txbxContent>
                  <w:p w14:paraId="4D82C929"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functions read</w:t>
                    </w:r>
                  </w:p>
                </w:txbxContent>
              </v:textbox>
            </v:shape>
            <v:rect id="Rectangle 1143779265" o:spid="_x0000_s1606" style="position:absolute;left:40707;top:7771;width:3394;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" filled="f" stroked="f"/>
            <v:shape id="Text Box 25" o:spid="_x0000_s1607" type="#_x0000_t202" style="position:absolute;left:39864;top:7380;width:5143;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" filled="f" stroked="f">
              <v:textbox style="mso-fit-shape-to-text:t">
                <w:txbxContent>
                  <w:p w14:paraId="222BC83E"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derived from</w:t>
                    </w:r>
                  </w:p>
                </w:txbxContent>
              </v:textbox>
            </v:shape>
            <v:rect id="Rectangle 1733480601" o:spid="_x0000_s1608" style="position:absolute;left:16770;top:4555;width:6634;height:1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" filled="f" stroked="f"/>
            <v:shape id="Text Box 27" o:spid="_x0000_s1609" type="#_x0000_t202" style="position:absolute;left:16357;top:4166;width:7550;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" filled="f" stroked="f">
              <v:textbox style="mso-fit-shape-to-text:t">
                <w:txbxContent>
                  <w:p w14:paraId="14BD8010"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same functions render</w:t>
                    </w:r>
                  </w:p>
                </w:txbxContent>
              </v:textbox>
            </v:shape>
            <v:shape id="Text Box 28" o:spid="_x0000_s1610" type="#_x0000_t202" style="position:absolute;left:15928;top:4782;width:8427;height:28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" filled="f" stroked="f">
              <v:textbox style="mso-fit-shape-to-text:t">
                <w:txbxContent>
                  <w:p w14:paraId="5F5C88FE"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applicant-facing previews</w:t>
                    </w:r>
                  </w:p>
                </w:txbxContent>
              </v:textbox>
            </v:shape>
            <v:rect id="Rectangle 1233440380" o:spid="_x0000_s1611" style="position:absolute;left:280;top:2298;width:7085;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" filled="f" strokeweight=".09789mm"/>
            <v:shape id="Text Box 30" o:spid="_x0000_s1612" type="#_x0000_t202" style="position:absolute;left:119;top:3181;width:6884;height:28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" filled="f" stroked="f">
              <v:textbox style="mso-fit-shape-to-text:t">
                <w:txbxContent>
                  <w:p w14:paraId="32D3DA49"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02 — Forms &amp; fields</w:t>
                    </w:r>
                  </w:p>
                </w:txbxContent>
              </v:textbox>
            </v:shape>
            <v:shape id="Text Box 31" o:spid="_x0000_s1613" type="#_x0000_t202" style="position:absolute;left:659;top:2092;width:6344;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" filled="f" stroked="f">
              <v:textbox style="mso-fit-shape-to-text:t">
                <w:txbxContent>
                  <w:p w14:paraId="713CA481"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(what we collect)</w:t>
                    </w:r>
                  </w:p>
                </w:txbxContent>
              </v:textbox>
            </v:shape>
            <v:rect id="Rectangle 1205605480" o:spid="_x0000_s1614" style="position:absolute;left:15803;top:280;width:8568;height:2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" filled="f" strokeweight=".09789mm"/>
            <v:shape id="Text Box 33" o:spid="_x0000_s1615" type="#_x0000_t202" style="position:absolute;left:16851;top:384;width:6560;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" filled="f" stroked="f">
              <v:textbox style="mso-fit-shape-to-text:t">
                <w:txbxContent>
                  <w:p w14:paraId="4B314D87"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01 — Decision tree</w:t>
                    </w:r>
                  </w:p>
                </w:txbxContent>
              </v:textbox>
            </v:shape>
            <v:shape id="Text Box 34" o:spid="_x0000_s1616" type="#_x0000_t202" style="position:absolute;left:15955;top:1001;width:8388;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" filled="f" stroked="f">
              <v:textbox style="mso-fit-shape-to-text:t">
                <w:txbxContent>
                  <w:p w14:paraId="4199CA32"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(what we decide, in what</w:t>
                    </w:r>
                  </w:p>
                </w:txbxContent>
              </v:textbox>
            </v:shape>
            <v:shape id="Text Box 35" o:spid="_x0000_s1617" type="#_x0000_t202" style="position:absolute;left:18392;top:1618;width:3423;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" filled="f" stroked="f">
              <v:textbox style="mso-fit-shape-to-text:t">
                <w:txbxContent>
                  <w:p w14:paraId="395C9EC9"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order)</w:t>
                    </w:r>
                  </w:p>
                </w:txbxContent>
              </v:textbox>
            </v:shape>
            <v:rect id="Rectangle 927700144" o:spid="_x0000_s1618" style="position:absolute;left:31838;top:1988;width:7658;height:2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" filled="f" strokeweight=".09789mm"/>
            <v:shape id="Text Box 37" o:spid="_x0000_s1619" type="#_x0000_t202" style="position:absolute;left:31986;top:2091;width:7468;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" filled="f" stroked="f">
              <v:textbox style="mso-fit-shape-to-text:t">
                <w:txbxContent>
                  <w:p w14:paraId="24E9E743"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03 — Shared functions</w:t>
                    </w:r>
                  </w:p>
                </w:txbxContent>
              </v:textbox>
            </v:shape>
            <v:shape id="Text Box 38" o:spid="_x0000_s1620" type="#_x0000_t202" style="position:absolute;left:32348;top:2709;width:6731;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" filled="f" stroked="f">
              <v:textbox style="mso-fit-shape-to-text:t">
                <w:txbxContent>
                  <w:p w14:paraId="5A65A0CA" w14:textId="77777777" w:rsidR="00BC23F1" w:rsidRPr="00A21E71" w:rsidRDefault="00BC23F1" w:rsidP="004B0046">
                    <w:pPr>
                      <w:textAlignment w:val="baseline"/>
                      <w:rPr>
                        <w:rFonts w:ascii="Trebuchet MS" w:hAnsi="Trebuchet MS"/>
                        <w:sz w:val="9"/>
                        <w:szCs w:val="9"/>
                      </w:rPr>
                    </w:pPr>
                    <w:r w:rsidRPr="00A21E71">
                      <w:rPr>
                        <w:rFonts w:ascii="Trebuchet MS" w:hAnsi="Trebuchet MS"/>
                        <w:sz w:val="9"/>
                        <w:szCs w:val="9"/>
                      </w:rPr>
                      <w:t>(what the platform</w:t>
                    </w:r>
                  </w:p>
                </w:txbxContent>
              </v:textbox>
            </v:shape>
            <v:shape id="Text Box 39" o:spid="_x0000_s1621" type="#_x0000_t202" style="position:absolute;left:33593;top:3326;width:4191;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" filled="f" stroked="f">
              <v:textbox style="mso-fit-shape-to-text:t">
                <w:txbxContent>
                  <w:p w14:paraId="43BF82CC"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provides)</w:t>
                    </w:r>
                  </w:p>
                </w:txbxContent>
              </v:textbox>
            </v:shape>
            <v:rect id="Rectangle 850467961" o:spid="_x0000_s1622" style="position:absolute;left:31686;top:6697;width:7960;height:2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" filled="f" strokeweight=".09789mm"/>
            <v:shape id="Text Box 41" o:spid="_x0000_s1623" type="#_x0000_t202" style="position:absolute;left:31831;top:6797;width:7804;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" filled="f" stroked="f">
              <v:textbox style="mso-fit-shape-to-text:t">
                <w:txbxContent>
                  <w:p w14:paraId="7F9D3C85"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04 — Routing reference</w:t>
                    </w:r>
                  </w:p>
                </w:txbxContent>
              </v:textbox>
            </v:shape>
            <v:shape id="Text Box 42" o:spid="_x0000_s1624" type="#_x0000_t202" style="position:absolute;left:32392;top:7415;width:6642;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" filled="f" stroked="f">
              <v:textbox style="mso-fit-shape-to-text:t">
                <w:txbxContent>
                  <w:p w14:paraId="67281B18"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(who reviews what</w:t>
                    </w:r>
                  </w:p>
                </w:txbxContent>
              </v:textbox>
            </v:shape>
            <v:shape id="Text Box 43" o:spid="_x0000_s1625" type="#_x0000_t202" style="position:absolute;left:33481;top:8032;width:4419;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" filled="f" stroked="f">
              <v:textbox style="mso-fit-shape-to-text:t">
                <w:txbxContent>
                  <w:p w14:paraId="260E3C17"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spectrum)</w:t>
                    </w:r>
                  </w:p>
                </w:txbxContent>
              </v:textbox>
            </v:shape>
            <v:rect id="Rectangle 599174874" o:spid="_x0000_s1626" style="position:absolute;left:45161;top:3726;width:7898;height:4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" filled="f" strokeweight=".09789mm"/>
            <v:shape id="Text Box 45" o:spid="_x0000_s1627" type="#_x0000_t202" style="position:absolute;left:45789;top:3827;width:6756;height:28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" filled="f" stroked="f">
              <v:textbox style="mso-fit-shape-to-text:t">
                <w:txbxContent>
                  <w:p w14:paraId="7F379092"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Reference datasets</w:t>
                    </w:r>
                  </w:p>
                </w:txbxContent>
              </v:textbox>
            </v:shape>
            <v:shape id="Text Box 46" o:spid="_x0000_s1628" type="#_x0000_t202" style="position:absolute;left:45300;top:4444;width:7728;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" filled="f" stroked="f">
              <v:textbox style="mso-fit-shape-to-text:t">
                <w:txbxContent>
                  <w:p w14:paraId="7B1814DA"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ULS · LMS · ELS · ICFS ·</w:t>
                    </w:r>
                  </w:p>
                </w:txbxContent>
              </v:textbox>
            </v:shape>
            <v:shape id="Text Box 47" o:spid="_x0000_s1629" type="#_x0000_t202" style="position:absolute;left:47660;top:5061;width:2921;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" filled="f" stroked="f">
              <v:textbox style="mso-fit-shape-to-text:t">
                <w:txbxContent>
                  <w:p w14:paraId="1A3F93B3"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GMF</w:t>
                    </w:r>
                  </w:p>
                </w:txbxContent>
              </v:textbox>
            </v:shape>
            <v:shape id="Text Box 48" o:spid="_x0000_s1630" type="#_x0000_t202" style="position:absolute;left:45506;top:5678;width:7449;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" filled="f" stroked="f">
              <v:textbox style="mso-fit-shape-to-text:t">
                <w:txbxContent>
                  <w:p w14:paraId="0FE25341"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FAT · Redbook · CFR ·</w:t>
                    </w:r>
                  </w:p>
                </w:txbxContent>
              </v:textbox>
            </v:shape>
            <v:shape id="Text Box 49" o:spid="_x0000_s1631" type="#_x0000_t202" style="position:absolute;left:46304;top:6296;width:5684;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" filled="f" stroked="f">
              <v:textbox style="mso-fit-shape-to-text:t">
                <w:txbxContent>
                  <w:p w14:paraId="42B86A62" w14:textId="77777777" w:rsidR="00BC23F1" w:rsidRDefault="00BC23F1" w:rsidP="004B0046">
                    <w:pPr>
                      <w:textAlignment w:val="baseline"/>
                      <w:rPr>
                        <w:rFonts w:ascii="Trebuchet MS" w:hAnsi="Trebuchet MS"/>
                        <w:color w:val="000000"/>
                        <w:sz w:val="9"/>
                        <w:szCs w:val="9"/>
                      </w:rPr>
                    </w:pPr>
                    <w:r>
                      <w:rPr>
                        <w:rFonts w:ascii="Trebuchet MS" w:hAnsi="Trebuchet MS"/>
                        <w:color w:val="000000"/>
                        <w:sz w:val="9"/>
                        <w:szCs w:val="9"/>
                      </w:rPr>
                      <w:t>CORES · EDOCS</w:t>
                    </w:r>
                  </w:p>
                </w:txbxContent>
              </v:textbox>
            </v:shape>
            <w10:anchorlock/>
          </v:group>
        </w:pict>
      </w:r>
    </w:p>
    <w:p w14:paraId="5E27BD40" w14:textId="77777777" w:rsidR="00864437" w:rsidRDefault="000E4F29">
      <w:pPr>
        <w:pStyle w:val="BodyText"/>
      </w:pPr>
      <w:r>
        <w:t xml:space="preserve">The central design idea: </w:t>
      </w:r>
      <w:r>
        <w:rPr>
          <w:b/>
          <w:bCs/>
        </w:rPr>
        <w:t>a decision node is a rule; a rule is a predicate over form fields and reference data.</w:t>
      </w:r>
      <w:r>
        <w:t xml:space="preserve"> Doc 01 names the nodes, doc 02 names the fields, doc 03 names the functions and datasets a rule evaluation can call, doc 04 is the worked-out data for the highest-value rule family (frequency-driven routing).</w:t>
      </w:r>
    </w:p>
    <w:p w14:paraId="35941BBD" w14:textId="77777777" w:rsidR="00864437" w:rsidRDefault="00000000">
      <w:r>
        <w:pict w14:anchorId="1CC6A949">
          <v:rect id="_x0000_i1028" style="width:0;height:1.5pt" o:hralign="center" o:hrstd="t" o:hr="t"/>
        </w:pict>
      </w:r>
    </w:p>
    <w:p w14:paraId="0DF8F32F" w14:textId="77777777" w:rsidR="00864437" w:rsidRDefault="000E4F29">
      <w:pPr>
        <w:pStyle w:val="Heading2"/>
      </w:pPr>
      <w:bookmarkStart w:id="11" w:name="_Toc238106189"/>
      <w:bookmarkStart w:id="12" w:name="glossary"/>
      <w:bookmarkEnd w:id="10"/>
      <w:r>
        <w:t>4. Glossary</w:t>
      </w:r>
      <w:bookmarkEnd w:id="11"/>
    </w:p>
    <w:p w14:paraId="22961D87" w14:textId="77777777" w:rsidR="00864437" w:rsidRDefault="000E4F29">
      <w:pPr>
        <w:pStyle w:val="FirstParagraph"/>
      </w:pPr>
      <w:r>
        <w:t>Terms contractors will hit immediately. FCC/NTIA acronyms are unavoidable; this list is in dependency order (later entries assume earlier ones).</w:t>
      </w:r>
    </w:p>
    <w:tbl>
      <w:tblPr>
        <w:tblStyle w:val="Table"/>
        <w:tblW w:w="5000" w:type="pct"/>
        <w:tblLayout w:type="fixed"/>
        <w:tblLook w:val="0020" w:firstRow="1" w:lastRow="0" w:firstColumn="0" w:lastColumn="0" w:noHBand="0" w:noVBand="0"/>
      </w:tblPr>
      <w:tblGrid>
        <w:gridCol w:w="4788"/>
        <w:gridCol w:w="4788"/>
      </w:tblGrid>
      <w:tr w:rsidR="00864437" w14:paraId="060CC051"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3960" w:type="dxa"/>
          </w:tcPr>
          <w:p w14:paraId="73F79A82" w14:textId="77777777" w:rsidR="00864437" w:rsidRDefault="000E4F29">
            <w:pPr>
              <w:pStyle w:val="Compact"/>
            </w:pPr>
            <w:r>
              <w:t>Term</w:t>
            </w:r>
          </w:p>
        </w:tc>
        <w:tc>
          <w:tcPr>
            <w:tcW w:w="3960" w:type="dxa"/>
          </w:tcPr>
          <w:p w14:paraId="7CEF5E97" w14:textId="77777777" w:rsidR="00864437" w:rsidRDefault="000E4F29">
            <w:pPr>
              <w:pStyle w:val="Compact"/>
            </w:pPr>
            <w:r>
              <w:t>Meaning</w:t>
            </w:r>
          </w:p>
        </w:tc>
      </w:tr>
      <w:tr w:rsidR="00864437" w14:paraId="7AC00E88" w14:textId="77777777">
        <w:tc>
          <w:tcPr>
            <w:tcW w:w="3960" w:type="dxa"/>
          </w:tcPr>
          <w:p w14:paraId="323AA7D6" w14:textId="77777777" w:rsidR="00864437" w:rsidRDefault="000E4F29">
            <w:pPr>
              <w:pStyle w:val="Compact"/>
            </w:pPr>
            <w:r>
              <w:rPr>
                <w:b/>
                <w:bCs/>
              </w:rPr>
              <w:t>OET</w:t>
            </w:r>
          </w:p>
        </w:tc>
        <w:tc>
          <w:tcPr>
            <w:tcW w:w="3960" w:type="dxa"/>
          </w:tcPr>
          <w:p w14:paraId="0F45905E" w14:textId="77777777" w:rsidR="00864437" w:rsidRDefault="000E4F29">
            <w:pPr>
              <w:pStyle w:val="Compact"/>
            </w:pPr>
            <w:r>
              <w:t>FCC Office of Engineering and Technology — operates ELS and processes experimental licenses</w:t>
            </w:r>
          </w:p>
        </w:tc>
      </w:tr>
      <w:tr w:rsidR="00864437" w14:paraId="06BA1D76" w14:textId="77777777">
        <w:tc>
          <w:tcPr>
            <w:tcW w:w="3960" w:type="dxa"/>
          </w:tcPr>
          <w:p w14:paraId="34FA73F0" w14:textId="77777777" w:rsidR="00864437" w:rsidRDefault="000E4F29">
            <w:pPr>
              <w:pStyle w:val="Compact"/>
            </w:pPr>
            <w:r>
              <w:rPr>
                <w:b/>
                <w:bCs/>
              </w:rPr>
              <w:t>Part 5</w:t>
            </w:r>
          </w:p>
        </w:tc>
        <w:tc>
          <w:tcPr>
            <w:tcW w:w="3960" w:type="dxa"/>
          </w:tcPr>
          <w:p w14:paraId="073E93D6" w14:textId="77777777" w:rsidR="00864437" w:rsidRDefault="000E4F29">
            <w:pPr>
              <w:pStyle w:val="Compact"/>
            </w:pPr>
            <w:r>
              <w:t>47 CFR Part 5, the experimental radio service rules ELS administers</w:t>
            </w:r>
          </w:p>
        </w:tc>
      </w:tr>
      <w:tr w:rsidR="00864437" w14:paraId="72CA20BF" w14:textId="77777777">
        <w:tc>
          <w:tcPr>
            <w:tcW w:w="3960" w:type="dxa"/>
          </w:tcPr>
          <w:p w14:paraId="2D08EB7F" w14:textId="77777777" w:rsidR="00864437" w:rsidRDefault="000E4F29">
            <w:pPr>
              <w:pStyle w:val="Compact"/>
            </w:pPr>
            <w:r>
              <w:rPr>
                <w:b/>
                <w:bCs/>
              </w:rPr>
              <w:t>ELS</w:t>
            </w:r>
          </w:p>
        </w:tc>
        <w:tc>
          <w:tcPr>
            <w:tcW w:w="3960" w:type="dxa"/>
          </w:tcPr>
          <w:p w14:paraId="4A3F2062" w14:textId="77777777" w:rsidR="00864437" w:rsidRDefault="000E4F29">
            <w:pPr>
              <w:pStyle w:val="Compact"/>
            </w:pPr>
            <w:r>
              <w:t>Experimental Licensing System — the current system being redesigned</w:t>
            </w:r>
          </w:p>
        </w:tc>
      </w:tr>
      <w:tr w:rsidR="00864437" w14:paraId="7A14BB06" w14:textId="77777777">
        <w:tc>
          <w:tcPr>
            <w:tcW w:w="3960" w:type="dxa"/>
          </w:tcPr>
          <w:p w14:paraId="4F5734B9" w14:textId="77777777" w:rsidR="00864437" w:rsidRDefault="000E4F29">
            <w:pPr>
              <w:pStyle w:val="Compact"/>
            </w:pPr>
            <w:r>
              <w:rPr>
                <w:b/>
                <w:bCs/>
              </w:rPr>
              <w:t>Form 442</w:t>
            </w:r>
          </w:p>
        </w:tc>
        <w:tc>
          <w:tcPr>
            <w:tcW w:w="3960" w:type="dxa"/>
          </w:tcPr>
          <w:p w14:paraId="5F8E886E" w14:textId="77777777" w:rsidR="00864437" w:rsidRDefault="000E4F29">
            <w:pPr>
              <w:pStyle w:val="Compact"/>
            </w:pPr>
            <w:r>
              <w:t>The experimental license application form (new + modification)</w:t>
            </w:r>
          </w:p>
        </w:tc>
      </w:tr>
      <w:tr w:rsidR="00864437" w14:paraId="7ECF60F8" w14:textId="77777777">
        <w:tc>
          <w:tcPr>
            <w:tcW w:w="3960" w:type="dxa"/>
          </w:tcPr>
          <w:p w14:paraId="0857D7EF" w14:textId="77777777" w:rsidR="00864437" w:rsidRDefault="000E4F29">
            <w:pPr>
              <w:pStyle w:val="Compact"/>
            </w:pPr>
            <w:r>
              <w:rPr>
                <w:b/>
                <w:bCs/>
              </w:rPr>
              <w:t>EG / EP / EM / EC</w:t>
            </w:r>
          </w:p>
        </w:tc>
        <w:tc>
          <w:tcPr>
            <w:tcW w:w="3960" w:type="dxa"/>
          </w:tcPr>
          <w:p w14:paraId="2D039DF4" w14:textId="77777777" w:rsidR="00864437" w:rsidRDefault="000E4F29">
            <w:pPr>
              <w:pStyle w:val="Compact"/>
            </w:pPr>
            <w:r>
              <w:t>The four Part 5 license types: General, Program, Medical testing, Compliance testing</w:t>
            </w:r>
          </w:p>
        </w:tc>
      </w:tr>
      <w:tr w:rsidR="00864437" w14:paraId="263512DE" w14:textId="77777777">
        <w:tc>
          <w:tcPr>
            <w:tcW w:w="3960" w:type="dxa"/>
          </w:tcPr>
          <w:p w14:paraId="74C8074C" w14:textId="77777777" w:rsidR="00864437" w:rsidRDefault="000E4F29">
            <w:pPr>
              <w:pStyle w:val="Compact"/>
            </w:pPr>
            <w:r>
              <w:rPr>
                <w:b/>
                <w:bCs/>
              </w:rPr>
              <w:t>STA</w:t>
            </w:r>
          </w:p>
        </w:tc>
        <w:tc>
          <w:tcPr>
            <w:tcW w:w="3960" w:type="dxa"/>
          </w:tcPr>
          <w:p w14:paraId="38CCDC88" w14:textId="77777777" w:rsidR="00864437" w:rsidRDefault="000E4F29">
            <w:pPr>
              <w:pStyle w:val="Compact"/>
            </w:pPr>
            <w:r>
              <w:t>Special Temporary Authority — short-duration, expedited authorization</w:t>
            </w:r>
          </w:p>
        </w:tc>
      </w:tr>
      <w:tr w:rsidR="00864437" w14:paraId="67B800AD" w14:textId="77777777">
        <w:tc>
          <w:tcPr>
            <w:tcW w:w="3960" w:type="dxa"/>
          </w:tcPr>
          <w:p w14:paraId="5D2190BC" w14:textId="77777777" w:rsidR="00864437" w:rsidRDefault="000E4F29">
            <w:pPr>
              <w:pStyle w:val="Compact"/>
            </w:pPr>
            <w:r>
              <w:rPr>
                <w:b/>
                <w:bCs/>
              </w:rPr>
              <w:t>Amendment</w:t>
            </w:r>
          </w:p>
        </w:tc>
        <w:tc>
          <w:tcPr>
            <w:tcW w:w="3960" w:type="dxa"/>
          </w:tcPr>
          <w:p w14:paraId="6BBA5E13" w14:textId="77777777" w:rsidR="00864437" w:rsidRDefault="000E4F29">
            <w:pPr>
              <w:pStyle w:val="Compact"/>
            </w:pPr>
            <w:r>
              <w:t xml:space="preserve">Change to a </w:t>
            </w:r>
            <w:r>
              <w:rPr>
                <w:i/>
                <w:iCs/>
              </w:rPr>
              <w:t>pending</w:t>
            </w:r>
            <w:r>
              <w:t xml:space="preserve"> application</w:t>
            </w:r>
          </w:p>
        </w:tc>
      </w:tr>
      <w:tr w:rsidR="00864437" w14:paraId="6895E362" w14:textId="77777777">
        <w:tc>
          <w:tcPr>
            <w:tcW w:w="3960" w:type="dxa"/>
          </w:tcPr>
          <w:p w14:paraId="18FEDDC4" w14:textId="77777777" w:rsidR="00864437" w:rsidRDefault="000E4F29">
            <w:pPr>
              <w:pStyle w:val="Compact"/>
            </w:pPr>
            <w:r>
              <w:rPr>
                <w:b/>
                <w:bCs/>
              </w:rPr>
              <w:t>Modification (mod)</w:t>
            </w:r>
          </w:p>
        </w:tc>
        <w:tc>
          <w:tcPr>
            <w:tcW w:w="3960" w:type="dxa"/>
          </w:tcPr>
          <w:p w14:paraId="048E77C8" w14:textId="77777777" w:rsidR="00864437" w:rsidRDefault="000E4F29">
            <w:pPr>
              <w:pStyle w:val="Compact"/>
            </w:pPr>
            <w:r>
              <w:t xml:space="preserve">Change to an </w:t>
            </w:r>
            <w:r>
              <w:rPr>
                <w:i/>
                <w:iCs/>
              </w:rPr>
              <w:t>existing</w:t>
            </w:r>
            <w:r>
              <w:t xml:space="preserve"> license</w:t>
            </w:r>
          </w:p>
        </w:tc>
      </w:tr>
      <w:tr w:rsidR="00864437" w14:paraId="71CBA520" w14:textId="77777777">
        <w:tc>
          <w:tcPr>
            <w:tcW w:w="3960" w:type="dxa"/>
          </w:tcPr>
          <w:p w14:paraId="59411B7D" w14:textId="77777777" w:rsidR="00864437" w:rsidRDefault="000E4F29">
            <w:pPr>
              <w:pStyle w:val="Compact"/>
            </w:pPr>
            <w:r>
              <w:rPr>
                <w:b/>
                <w:bCs/>
              </w:rPr>
              <w:t>Renewal</w:t>
            </w:r>
          </w:p>
        </w:tc>
        <w:tc>
          <w:tcPr>
            <w:tcW w:w="3960" w:type="dxa"/>
          </w:tcPr>
          <w:p w14:paraId="31C8720A" w14:textId="77777777" w:rsidR="00864437" w:rsidRDefault="000E4F29">
            <w:pPr>
              <w:pStyle w:val="Compact"/>
            </w:pPr>
            <w:r>
              <w:t>Extension of a prior license — under the redesign, no changes permitted in a renewal</w:t>
            </w:r>
          </w:p>
        </w:tc>
      </w:tr>
      <w:tr w:rsidR="00864437" w14:paraId="50E192B7" w14:textId="77777777">
        <w:tc>
          <w:tcPr>
            <w:tcW w:w="3960" w:type="dxa"/>
          </w:tcPr>
          <w:p w14:paraId="2C8A9F02" w14:textId="77777777" w:rsidR="00864437" w:rsidRDefault="000E4F29">
            <w:pPr>
              <w:pStyle w:val="Compact"/>
            </w:pPr>
            <w:r>
              <w:rPr>
                <w:b/>
                <w:bCs/>
              </w:rPr>
              <w:t>Pleading / informal objection</w:t>
            </w:r>
          </w:p>
        </w:tc>
        <w:tc>
          <w:tcPr>
            <w:tcW w:w="3960" w:type="dxa"/>
          </w:tcPr>
          <w:p w14:paraId="5D02D63C" w14:textId="77777777" w:rsidR="00864437" w:rsidRDefault="000E4F29">
            <w:pPr>
              <w:pStyle w:val="Compact"/>
            </w:pPr>
            <w:r>
              <w:t>Third-party filing against an application; filer must identify the filing type</w:t>
            </w:r>
          </w:p>
        </w:tc>
      </w:tr>
      <w:tr w:rsidR="00864437" w14:paraId="20354807" w14:textId="77777777">
        <w:tc>
          <w:tcPr>
            <w:tcW w:w="3960" w:type="dxa"/>
          </w:tcPr>
          <w:p w14:paraId="78C644ED" w14:textId="77777777" w:rsidR="00864437" w:rsidRDefault="000E4F29">
            <w:pPr>
              <w:pStyle w:val="Compact"/>
            </w:pPr>
            <w:r>
              <w:rPr>
                <w:b/>
                <w:bCs/>
              </w:rPr>
              <w:t>FRN</w:t>
            </w:r>
          </w:p>
        </w:tc>
        <w:tc>
          <w:tcPr>
            <w:tcW w:w="3960" w:type="dxa"/>
          </w:tcPr>
          <w:p w14:paraId="694F3F1E" w14:textId="77777777" w:rsidR="00864437" w:rsidRDefault="000E4F29">
            <w:pPr>
              <w:pStyle w:val="Compact"/>
            </w:pPr>
            <w:r>
              <w:t xml:space="preserve">FCC Registration Number — applicant </w:t>
            </w:r>
            <w:r>
              <w:lastRenderedPageBreak/>
              <w:t>identity number, validated against CORES</w:t>
            </w:r>
          </w:p>
        </w:tc>
      </w:tr>
      <w:tr w:rsidR="00864437" w14:paraId="438D6F8C" w14:textId="77777777">
        <w:tc>
          <w:tcPr>
            <w:tcW w:w="3960" w:type="dxa"/>
          </w:tcPr>
          <w:p w14:paraId="3718FE20" w14:textId="77777777" w:rsidR="00864437" w:rsidRDefault="000E4F29">
            <w:pPr>
              <w:pStyle w:val="Compact"/>
            </w:pPr>
            <w:r>
              <w:rPr>
                <w:b/>
                <w:bCs/>
              </w:rPr>
              <w:lastRenderedPageBreak/>
              <w:t>CORES</w:t>
            </w:r>
          </w:p>
        </w:tc>
        <w:tc>
          <w:tcPr>
            <w:tcW w:w="3960" w:type="dxa"/>
          </w:tcPr>
          <w:p w14:paraId="54D9D356" w14:textId="77777777" w:rsidR="00864437" w:rsidRDefault="000E4F29">
            <w:pPr>
              <w:pStyle w:val="Compact"/>
            </w:pPr>
            <w:r>
              <w:t>FCC’s registration system (source of truth for FRNs); has an API</w:t>
            </w:r>
          </w:p>
        </w:tc>
      </w:tr>
      <w:tr w:rsidR="00864437" w14:paraId="100B8709" w14:textId="77777777">
        <w:tc>
          <w:tcPr>
            <w:tcW w:w="3960" w:type="dxa"/>
          </w:tcPr>
          <w:p w14:paraId="23FD1784" w14:textId="77777777" w:rsidR="00864437" w:rsidRDefault="000E4F29">
            <w:pPr>
              <w:pStyle w:val="Compact"/>
            </w:pPr>
            <w:r>
              <w:rPr>
                <w:b/>
                <w:bCs/>
              </w:rPr>
              <w:t>EDOCS</w:t>
            </w:r>
          </w:p>
        </w:tc>
        <w:tc>
          <w:tcPr>
            <w:tcW w:w="3960" w:type="dxa"/>
          </w:tcPr>
          <w:p w14:paraId="3F7BEBA2" w14:textId="77777777" w:rsidR="00864437" w:rsidRDefault="000E4F29">
            <w:pPr>
              <w:pStyle w:val="Compact"/>
            </w:pPr>
            <w:r>
              <w:t>FCC electronic documents system — where public notices, grants, denials are published; has an API</w:t>
            </w:r>
          </w:p>
        </w:tc>
      </w:tr>
      <w:tr w:rsidR="00864437" w14:paraId="7042B5ED" w14:textId="77777777">
        <w:tc>
          <w:tcPr>
            <w:tcW w:w="3960" w:type="dxa"/>
          </w:tcPr>
          <w:p w14:paraId="25482E4D" w14:textId="77777777" w:rsidR="00864437" w:rsidRDefault="000E4F29">
            <w:pPr>
              <w:pStyle w:val="Compact"/>
            </w:pPr>
            <w:r>
              <w:rPr>
                <w:b/>
                <w:bCs/>
              </w:rPr>
              <w:t>ULS</w:t>
            </w:r>
          </w:p>
        </w:tc>
        <w:tc>
          <w:tcPr>
            <w:tcW w:w="3960" w:type="dxa"/>
          </w:tcPr>
          <w:p w14:paraId="5D250521" w14:textId="77777777" w:rsidR="00864437" w:rsidRDefault="000E4F29">
            <w:pPr>
              <w:pStyle w:val="Compact"/>
            </w:pPr>
            <w:r>
              <w:t>Universal Licensing System — most terrestrial wireless licenses (~4M records)</w:t>
            </w:r>
          </w:p>
        </w:tc>
      </w:tr>
      <w:tr w:rsidR="00864437" w14:paraId="159BBF8B" w14:textId="77777777">
        <w:tc>
          <w:tcPr>
            <w:tcW w:w="3960" w:type="dxa"/>
          </w:tcPr>
          <w:p w14:paraId="4A4A375D" w14:textId="77777777" w:rsidR="00864437" w:rsidRDefault="000E4F29">
            <w:pPr>
              <w:pStyle w:val="Compact"/>
            </w:pPr>
            <w:r>
              <w:rPr>
                <w:b/>
                <w:bCs/>
              </w:rPr>
              <w:t>LMS</w:t>
            </w:r>
          </w:p>
        </w:tc>
        <w:tc>
          <w:tcPr>
            <w:tcW w:w="3960" w:type="dxa"/>
          </w:tcPr>
          <w:p w14:paraId="1C3AC4C7" w14:textId="77777777" w:rsidR="00864437" w:rsidRDefault="000E4F29">
            <w:pPr>
              <w:pStyle w:val="Compact"/>
            </w:pPr>
            <w:r>
              <w:t>Licensing and Management System — broadcast licenses</w:t>
            </w:r>
          </w:p>
        </w:tc>
      </w:tr>
      <w:tr w:rsidR="00864437" w14:paraId="42ACE410" w14:textId="77777777">
        <w:tc>
          <w:tcPr>
            <w:tcW w:w="3960" w:type="dxa"/>
          </w:tcPr>
          <w:p w14:paraId="130FE249" w14:textId="77777777" w:rsidR="00864437" w:rsidRDefault="000E4F29">
            <w:pPr>
              <w:pStyle w:val="Compact"/>
            </w:pPr>
            <w:r>
              <w:rPr>
                <w:b/>
                <w:bCs/>
              </w:rPr>
              <w:t>ICFS</w:t>
            </w:r>
          </w:p>
        </w:tc>
        <w:tc>
          <w:tcPr>
            <w:tcW w:w="3960" w:type="dxa"/>
          </w:tcPr>
          <w:p w14:paraId="6368B321" w14:textId="77777777" w:rsidR="00864437" w:rsidRDefault="000E4F29">
            <w:pPr>
              <w:pStyle w:val="Compact"/>
            </w:pPr>
            <w:r>
              <w:t>International Communications Filing System — satellite space/earth stations</w:t>
            </w:r>
          </w:p>
        </w:tc>
      </w:tr>
      <w:tr w:rsidR="00864437" w14:paraId="538F0873" w14:textId="77777777">
        <w:tc>
          <w:tcPr>
            <w:tcW w:w="3960" w:type="dxa"/>
          </w:tcPr>
          <w:p w14:paraId="7DB602F0" w14:textId="77777777" w:rsidR="00864437" w:rsidRDefault="000E4F29">
            <w:pPr>
              <w:pStyle w:val="Compact"/>
            </w:pPr>
            <w:r>
              <w:rPr>
                <w:b/>
                <w:bCs/>
              </w:rPr>
              <w:t>FAT</w:t>
            </w:r>
          </w:p>
        </w:tc>
        <w:tc>
          <w:tcPr>
            <w:tcW w:w="3960" w:type="dxa"/>
          </w:tcPr>
          <w:p w14:paraId="4A9BBC2E" w14:textId="77777777" w:rsidR="00864437" w:rsidRDefault="000E4F29">
            <w:pPr>
              <w:pStyle w:val="Compact"/>
            </w:pPr>
            <w:r>
              <w:t>US Table of Frequency Allocations (47 CFR Part 2) — Federal/Non-Federal, Primary/Secondary allocation per band</w:t>
            </w:r>
          </w:p>
        </w:tc>
      </w:tr>
      <w:tr w:rsidR="00864437" w14:paraId="2A14D2AE" w14:textId="77777777">
        <w:tc>
          <w:tcPr>
            <w:tcW w:w="3960" w:type="dxa"/>
          </w:tcPr>
          <w:p w14:paraId="31441884" w14:textId="77777777" w:rsidR="00864437" w:rsidRDefault="000E4F29">
            <w:pPr>
              <w:pStyle w:val="Compact"/>
            </w:pPr>
            <w:r>
              <w:rPr>
                <w:b/>
                <w:bCs/>
              </w:rPr>
              <w:t>NTIA</w:t>
            </w:r>
          </w:p>
        </w:tc>
        <w:tc>
          <w:tcPr>
            <w:tcW w:w="3960" w:type="dxa"/>
          </w:tcPr>
          <w:p w14:paraId="1C6D59A5" w14:textId="77777777" w:rsidR="00864437" w:rsidRDefault="000E4F29">
            <w:pPr>
              <w:pStyle w:val="Compact"/>
            </w:pPr>
            <w:r>
              <w:t xml:space="preserve">National Telecommunications and Information Administration — regulator of </w:t>
            </w:r>
            <w:r>
              <w:rPr>
                <w:i/>
                <w:iCs/>
              </w:rPr>
              <w:t>federal</w:t>
            </w:r>
            <w:r>
              <w:t xml:space="preserve"> spectrum (FCC regulates non-federal)</w:t>
            </w:r>
          </w:p>
        </w:tc>
      </w:tr>
      <w:tr w:rsidR="00864437" w14:paraId="6E599BD6" w14:textId="77777777">
        <w:tc>
          <w:tcPr>
            <w:tcW w:w="3960" w:type="dxa"/>
          </w:tcPr>
          <w:p w14:paraId="7BE3187A" w14:textId="77777777" w:rsidR="00864437" w:rsidRDefault="000E4F29">
            <w:pPr>
              <w:pStyle w:val="Compact"/>
            </w:pPr>
            <w:r>
              <w:rPr>
                <w:b/>
                <w:bCs/>
              </w:rPr>
              <w:t>GMF</w:t>
            </w:r>
          </w:p>
        </w:tc>
        <w:tc>
          <w:tcPr>
            <w:tcW w:w="3960" w:type="dxa"/>
          </w:tcPr>
          <w:p w14:paraId="522EF429" w14:textId="77777777" w:rsidR="00864437" w:rsidRDefault="000E4F29">
            <w:pPr>
              <w:pStyle w:val="Compact"/>
            </w:pPr>
            <w:r>
              <w:t xml:space="preserve">Government Master File — NTIA’s database of federal frequency assignments. </w:t>
            </w:r>
            <w:r>
              <w:rPr>
                <w:b/>
                <w:bCs/>
              </w:rPr>
              <w:t>Non-public.</w:t>
            </w:r>
            <w:r>
              <w:t xml:space="preserve"> The platform must integrate with it for federal-band awareness; contractors will not get a copy during discovery.</w:t>
            </w:r>
          </w:p>
        </w:tc>
      </w:tr>
      <w:tr w:rsidR="00864437" w14:paraId="469D366F" w14:textId="77777777">
        <w:tc>
          <w:tcPr>
            <w:tcW w:w="3960" w:type="dxa"/>
          </w:tcPr>
          <w:p w14:paraId="7EBC63DD" w14:textId="77777777" w:rsidR="00864437" w:rsidRDefault="000E4F29">
            <w:pPr>
              <w:pStyle w:val="Compact"/>
            </w:pPr>
            <w:r>
              <w:rPr>
                <w:b/>
                <w:bCs/>
              </w:rPr>
              <w:t>Redbook</w:t>
            </w:r>
          </w:p>
        </w:tc>
        <w:tc>
          <w:tcPr>
            <w:tcW w:w="3960" w:type="dxa"/>
          </w:tcPr>
          <w:p w14:paraId="1C5010B2" w14:textId="77777777" w:rsidR="00864437" w:rsidRDefault="000E4F29">
            <w:pPr>
              <w:pStyle w:val="Compact"/>
            </w:pPr>
            <w:r>
              <w:t>NTIA’s Manual of Regulations and Procedures for Federal Radio Frequency Management — governs federal coordination. Chapter 8 contains the coordination procedures cited throughout this package (§ 8.x.x cites)</w:t>
            </w:r>
          </w:p>
        </w:tc>
      </w:tr>
      <w:tr w:rsidR="00864437" w14:paraId="77919D55" w14:textId="77777777">
        <w:tc>
          <w:tcPr>
            <w:tcW w:w="3960" w:type="dxa"/>
          </w:tcPr>
          <w:p w14:paraId="183E1BE4" w14:textId="77777777" w:rsidR="00864437" w:rsidRDefault="000E4F29">
            <w:pPr>
              <w:pStyle w:val="Compact"/>
            </w:pPr>
            <w:r>
              <w:rPr>
                <w:b/>
                <w:bCs/>
              </w:rPr>
              <w:t>IRAC</w:t>
            </w:r>
          </w:p>
        </w:tc>
        <w:tc>
          <w:tcPr>
            <w:tcW w:w="3960" w:type="dxa"/>
          </w:tcPr>
          <w:p w14:paraId="21C0ABF5" w14:textId="77777777" w:rsidR="00864437" w:rsidRDefault="000E4F29">
            <w:pPr>
              <w:pStyle w:val="Compact"/>
            </w:pPr>
            <w:r>
              <w:t>Interdepartment Radio Advisory Committee — NTIA’s interagency coordination body</w:t>
            </w:r>
          </w:p>
        </w:tc>
      </w:tr>
      <w:tr w:rsidR="00864437" w14:paraId="5DCFE89B" w14:textId="77777777">
        <w:tc>
          <w:tcPr>
            <w:tcW w:w="3960" w:type="dxa"/>
          </w:tcPr>
          <w:p w14:paraId="284DC316" w14:textId="77777777" w:rsidR="00864437" w:rsidRDefault="000E4F29">
            <w:pPr>
              <w:pStyle w:val="Compact"/>
            </w:pPr>
            <w:r>
              <w:rPr>
                <w:b/>
                <w:bCs/>
              </w:rPr>
              <w:t>FAS</w:t>
            </w:r>
          </w:p>
        </w:tc>
        <w:tc>
          <w:tcPr>
            <w:tcW w:w="3960" w:type="dxa"/>
          </w:tcPr>
          <w:p w14:paraId="4A41EA8C" w14:textId="77777777" w:rsidR="00864437" w:rsidRDefault="000E4F29">
            <w:pPr>
              <w:pStyle w:val="Compact"/>
            </w:pPr>
            <w:r>
              <w:t>Frequency Assignment Subcommittee of IRAC — where FCC applications needing federal coordination are reviewed (default 15-working-day review)</w:t>
            </w:r>
          </w:p>
        </w:tc>
      </w:tr>
      <w:tr w:rsidR="00864437" w14:paraId="78C0258E" w14:textId="77777777">
        <w:tc>
          <w:tcPr>
            <w:tcW w:w="3960" w:type="dxa"/>
          </w:tcPr>
          <w:p w14:paraId="0C1B63CB" w14:textId="77777777" w:rsidR="00864437" w:rsidRDefault="000E4F29">
            <w:pPr>
              <w:pStyle w:val="Compact"/>
            </w:pPr>
            <w:r>
              <w:rPr>
                <w:b/>
                <w:bCs/>
              </w:rPr>
              <w:t>AAG / MAG</w:t>
            </w:r>
          </w:p>
        </w:tc>
        <w:tc>
          <w:tcPr>
            <w:tcW w:w="3960" w:type="dxa"/>
          </w:tcPr>
          <w:p w14:paraId="11D0224A" w14:textId="77777777" w:rsidR="00864437" w:rsidRDefault="000E4F29">
            <w:pPr>
              <w:pStyle w:val="Compact"/>
            </w:pPr>
            <w:r>
              <w:t xml:space="preserve">Aeronautical Advisory Group (FAA-chaired) and Military Advisory Group (Air Force-chaired) — FAS subgroups for aviation and </w:t>
            </w:r>
            <w:r>
              <w:lastRenderedPageBreak/>
              <w:t>UHF military air bands</w:t>
            </w:r>
          </w:p>
        </w:tc>
      </w:tr>
      <w:tr w:rsidR="00864437" w14:paraId="4AF49475" w14:textId="77777777">
        <w:tc>
          <w:tcPr>
            <w:tcW w:w="3960" w:type="dxa"/>
          </w:tcPr>
          <w:p w14:paraId="7E6DAD05" w14:textId="77777777" w:rsidR="00864437" w:rsidRDefault="000E4F29">
            <w:pPr>
              <w:pStyle w:val="Compact"/>
            </w:pPr>
            <w:r>
              <w:rPr>
                <w:b/>
                <w:bCs/>
              </w:rPr>
              <w:lastRenderedPageBreak/>
              <w:t>SPS / SSS</w:t>
            </w:r>
          </w:p>
        </w:tc>
        <w:tc>
          <w:tcPr>
            <w:tcW w:w="3960" w:type="dxa"/>
          </w:tcPr>
          <w:p w14:paraId="5093A382" w14:textId="77777777" w:rsidR="00864437" w:rsidRDefault="000E4F29">
            <w:pPr>
              <w:pStyle w:val="Compact"/>
            </w:pPr>
            <w:r>
              <w:t>Spectrum Planning Subcommittee (major new systems) and Space Systems Subcommittee (satellite/ITU) of IRAC</w:t>
            </w:r>
          </w:p>
        </w:tc>
      </w:tr>
      <w:tr w:rsidR="00864437" w14:paraId="09C756A5" w14:textId="77777777">
        <w:tc>
          <w:tcPr>
            <w:tcW w:w="3960" w:type="dxa"/>
          </w:tcPr>
          <w:p w14:paraId="23F02B5D" w14:textId="77777777" w:rsidR="00864437" w:rsidRDefault="000E4F29">
            <w:pPr>
              <w:pStyle w:val="Compact"/>
            </w:pPr>
            <w:r>
              <w:rPr>
                <w:b/>
                <w:bCs/>
              </w:rPr>
              <w:t>Chapter 9 card format</w:t>
            </w:r>
          </w:p>
        </w:tc>
        <w:tc>
          <w:tcPr>
            <w:tcW w:w="3960" w:type="dxa"/>
          </w:tcPr>
          <w:p w14:paraId="4FBC66FA" w14:textId="77777777" w:rsidR="00864437" w:rsidRDefault="000E4F29">
            <w:pPr>
              <w:pStyle w:val="Compact"/>
            </w:pPr>
            <w:r>
              <w:t xml:space="preserve">The Redbook-specified data format for a frequency assignment proposal. Routing an application to NTIA/FAS requires converting it to this format — </w:t>
            </w:r>
            <w:r>
              <w:rPr>
                <w:b/>
                <w:bCs/>
              </w:rPr>
              <w:t>unless it is an STA</w:t>
            </w:r>
          </w:p>
        </w:tc>
      </w:tr>
      <w:tr w:rsidR="00864437" w14:paraId="596B9734" w14:textId="77777777">
        <w:tc>
          <w:tcPr>
            <w:tcW w:w="3960" w:type="dxa"/>
          </w:tcPr>
          <w:p w14:paraId="3F53B8E8" w14:textId="77777777" w:rsidR="00864437" w:rsidRDefault="000E4F29">
            <w:pPr>
              <w:pStyle w:val="Compact"/>
            </w:pPr>
            <w:r>
              <w:rPr>
                <w:b/>
                <w:bCs/>
              </w:rPr>
              <w:t>MOU</w:t>
            </w:r>
          </w:p>
        </w:tc>
        <w:tc>
          <w:tcPr>
            <w:tcW w:w="3960" w:type="dxa"/>
          </w:tcPr>
          <w:p w14:paraId="09E96245" w14:textId="77777777" w:rsidR="00864437" w:rsidRDefault="000E4F29">
            <w:pPr>
              <w:pStyle w:val="Compact"/>
            </w:pPr>
            <w:r>
              <w:t xml:space="preserve">The Aug 2022 NTIA/FCC memorandum of understanding — 20-business-day notice before final actions, escalation path, meeting cadence (see </w:t>
            </w:r>
            <w:r>
              <w:rPr>
                <w:rStyle w:val="VerbatimChar"/>
              </w:rPr>
              <w:t>reference/oet-workflow.md</w:t>
            </w:r>
            <w:r>
              <w:t>)</w:t>
            </w:r>
          </w:p>
        </w:tc>
      </w:tr>
      <w:tr w:rsidR="00864437" w14:paraId="0555463A" w14:textId="77777777">
        <w:tc>
          <w:tcPr>
            <w:tcW w:w="3960" w:type="dxa"/>
          </w:tcPr>
          <w:p w14:paraId="0F949131" w14:textId="77777777" w:rsidR="00864437" w:rsidRDefault="000E4F29">
            <w:pPr>
              <w:pStyle w:val="Compact"/>
            </w:pPr>
            <w:r>
              <w:rPr>
                <w:b/>
                <w:bCs/>
              </w:rPr>
              <w:t>NRQZ</w:t>
            </w:r>
          </w:p>
        </w:tc>
        <w:tc>
          <w:tcPr>
            <w:tcW w:w="3960" w:type="dxa"/>
          </w:tcPr>
          <w:p w14:paraId="5192BC79" w14:textId="77777777" w:rsidR="00864437" w:rsidRDefault="000E4F29">
            <w:pPr>
              <w:pStyle w:val="Compact"/>
            </w:pPr>
            <w:r>
              <w:t>National Radio Quiet Zone (WV/VA) — location-triggered coordination</w:t>
            </w:r>
          </w:p>
        </w:tc>
      </w:tr>
      <w:tr w:rsidR="00864437" w14:paraId="08D06E55" w14:textId="77777777">
        <w:tc>
          <w:tcPr>
            <w:tcW w:w="3960" w:type="dxa"/>
          </w:tcPr>
          <w:p w14:paraId="3373D180" w14:textId="77777777" w:rsidR="00864437" w:rsidRDefault="000E4F29">
            <w:pPr>
              <w:pStyle w:val="Compact"/>
            </w:pPr>
            <w:r>
              <w:rPr>
                <w:b/>
                <w:bCs/>
              </w:rPr>
              <w:t>AFTRCC</w:t>
            </w:r>
          </w:p>
        </w:tc>
        <w:tc>
          <w:tcPr>
            <w:tcW w:w="3960" w:type="dxa"/>
          </w:tcPr>
          <w:p w14:paraId="7D38D857" w14:textId="77777777" w:rsidR="00864437" w:rsidRDefault="000E4F29">
            <w:pPr>
              <w:pStyle w:val="Compact"/>
            </w:pPr>
            <w:r>
              <w:t>Aerospace and Flight Test Radio Coordinating Council — coordinates flight-test telemetry bands</w:t>
            </w:r>
          </w:p>
        </w:tc>
      </w:tr>
      <w:tr w:rsidR="00864437" w14:paraId="2E0B71D1" w14:textId="77777777">
        <w:tc>
          <w:tcPr>
            <w:tcW w:w="3960" w:type="dxa"/>
          </w:tcPr>
          <w:p w14:paraId="3F255592" w14:textId="77777777" w:rsidR="00864437" w:rsidRDefault="000E4F29">
            <w:pPr>
              <w:pStyle w:val="Compact"/>
            </w:pPr>
            <w:r>
              <w:rPr>
                <w:b/>
                <w:bCs/>
              </w:rPr>
              <w:t>TCB</w:t>
            </w:r>
          </w:p>
        </w:tc>
        <w:tc>
          <w:tcPr>
            <w:tcW w:w="3960" w:type="dxa"/>
          </w:tcPr>
          <w:p w14:paraId="16509FB4" w14:textId="77777777" w:rsidR="00864437" w:rsidRDefault="000E4F29">
            <w:pPr>
              <w:pStyle w:val="Compact"/>
            </w:pPr>
            <w:r>
              <w:t>Telecommunications Certification Body — the applicant class for EC licenses</w:t>
            </w:r>
          </w:p>
        </w:tc>
      </w:tr>
      <w:tr w:rsidR="00864437" w14:paraId="1D860036" w14:textId="77777777">
        <w:tc>
          <w:tcPr>
            <w:tcW w:w="3960" w:type="dxa"/>
          </w:tcPr>
          <w:p w14:paraId="081A25F6" w14:textId="77777777" w:rsidR="00864437" w:rsidRDefault="000E4F29">
            <w:pPr>
              <w:pStyle w:val="Compact"/>
            </w:pPr>
            <w:r>
              <w:rPr>
                <w:b/>
                <w:bCs/>
              </w:rPr>
              <w:t>KDB</w:t>
            </w:r>
          </w:p>
        </w:tc>
        <w:tc>
          <w:tcPr>
            <w:tcW w:w="3960" w:type="dxa"/>
          </w:tcPr>
          <w:p w14:paraId="6E2F0955" w14:textId="77777777" w:rsidR="00864437" w:rsidRDefault="000E4F29">
            <w:pPr>
              <w:pStyle w:val="Compact"/>
            </w:pPr>
            <w:r>
              <w:t xml:space="preserve">OET Knowledge Database — inquiry/guidance system (adjacent workflow, see </w:t>
            </w:r>
            <w:r>
              <w:rPr>
                <w:rStyle w:val="VerbatimChar"/>
              </w:rPr>
              <w:t>reference/oet-workflow.md</w:t>
            </w:r>
            <w:r>
              <w:t xml:space="preserve"> Diagram 2)</w:t>
            </w:r>
          </w:p>
        </w:tc>
      </w:tr>
      <w:tr w:rsidR="00864437" w14:paraId="58D3ACB9" w14:textId="77777777">
        <w:tc>
          <w:tcPr>
            <w:tcW w:w="3960" w:type="dxa"/>
          </w:tcPr>
          <w:p w14:paraId="38C2D4AF" w14:textId="77777777" w:rsidR="00864437" w:rsidRDefault="000E4F29">
            <w:pPr>
              <w:pStyle w:val="Compact"/>
            </w:pPr>
            <w:r>
              <w:rPr>
                <w:b/>
                <w:bCs/>
              </w:rPr>
              <w:t>WTB / SB / MB / OIA / OGC / OEA</w:t>
            </w:r>
          </w:p>
        </w:tc>
        <w:tc>
          <w:tcPr>
            <w:tcW w:w="3960" w:type="dxa"/>
          </w:tcPr>
          <w:p w14:paraId="256618D7" w14:textId="77777777" w:rsidR="00864437" w:rsidRDefault="000E4F29">
            <w:pPr>
              <w:pStyle w:val="Compact"/>
            </w:pPr>
            <w:r>
              <w:t>FCC bureaus/offices applications route to: Wireless Telecom, Space, Media, International Affairs, General Counsel, Economics &amp; Analytics</w:t>
            </w:r>
          </w:p>
        </w:tc>
      </w:tr>
      <w:tr w:rsidR="00864437" w14:paraId="4C490E3F" w14:textId="77777777">
        <w:tc>
          <w:tcPr>
            <w:tcW w:w="3960" w:type="dxa"/>
          </w:tcPr>
          <w:p w14:paraId="4B960D06" w14:textId="77777777" w:rsidR="00864437" w:rsidRDefault="000E4F29">
            <w:pPr>
              <w:pStyle w:val="Compact"/>
            </w:pPr>
            <w:r>
              <w:rPr>
                <w:b/>
                <w:bCs/>
              </w:rPr>
              <w:t>ERP / EIRP</w:t>
            </w:r>
          </w:p>
        </w:tc>
        <w:tc>
          <w:tcPr>
            <w:tcW w:w="3960" w:type="dxa"/>
          </w:tcPr>
          <w:p w14:paraId="567E7486" w14:textId="77777777" w:rsidR="00864437" w:rsidRDefault="000E4F29">
            <w:pPr>
              <w:pStyle w:val="Compact"/>
            </w:pPr>
            <w:r>
              <w:t>Effective (Isotropic) Radiated Power — power measures used in the technical sections</w:t>
            </w:r>
          </w:p>
        </w:tc>
      </w:tr>
      <w:tr w:rsidR="00864437" w14:paraId="2DB3A4A4" w14:textId="77777777">
        <w:tc>
          <w:tcPr>
            <w:tcW w:w="3960" w:type="dxa"/>
          </w:tcPr>
          <w:p w14:paraId="29B4715D" w14:textId="77777777" w:rsidR="00864437" w:rsidRDefault="000E4F29">
            <w:pPr>
              <w:pStyle w:val="Compact"/>
            </w:pPr>
            <w:r>
              <w:rPr>
                <w:b/>
                <w:bCs/>
              </w:rPr>
              <w:t>pfd</w:t>
            </w:r>
          </w:p>
        </w:tc>
        <w:tc>
          <w:tcPr>
            <w:tcW w:w="3960" w:type="dxa"/>
          </w:tcPr>
          <w:p w14:paraId="0A6DB489" w14:textId="77777777" w:rsidR="00864437" w:rsidRDefault="000E4F29">
            <w:pPr>
              <w:pStyle w:val="Compact"/>
            </w:pPr>
            <w:r>
              <w:t>Power flux density — used in interference/propagation analysis</w:t>
            </w:r>
          </w:p>
        </w:tc>
      </w:tr>
    </w:tbl>
    <w:p w14:paraId="5FBFFC3F" w14:textId="77777777" w:rsidR="00864437" w:rsidRDefault="00000000">
      <w:r>
        <w:pict w14:anchorId="0C590DDE">
          <v:rect id="_x0000_i1029" style="width:0;height:1.5pt" o:hralign="center" o:hrstd="t" o:hr="t"/>
        </w:pict>
      </w:r>
    </w:p>
    <w:p w14:paraId="633CE077" w14:textId="77777777" w:rsidR="00864437" w:rsidRDefault="000E4F29">
      <w:pPr>
        <w:pStyle w:val="Heading2"/>
      </w:pPr>
      <w:bookmarkStart w:id="13" w:name="_Toc238106190"/>
      <w:bookmarkStart w:id="14" w:name="X8ca6fbecacd700a341eae884a38d5aece188a64"/>
      <w:bookmarkEnd w:id="12"/>
      <w:r>
        <w:t>5. Known constraints and open questions for discovery</w:t>
      </w:r>
      <w:bookmarkEnd w:id="13"/>
    </w:p>
    <w:p w14:paraId="317C1E6E" w14:textId="77777777" w:rsidR="00864437" w:rsidRDefault="000E4F29">
      <w:pPr>
        <w:pStyle w:val="Compact"/>
        <w:numPr>
          <w:ilvl w:val="0"/>
          <w:numId w:val="3"/>
        </w:numPr>
      </w:pPr>
      <w:r>
        <w:rPr>
          <w:b/>
          <w:bCs/>
        </w:rPr>
        <w:t>GMF access.</w:t>
      </w:r>
      <w:r>
        <w:t xml:space="preserve"> Federal incumbents are invisible in the public datasets. Any “show incumbents” or auto-routing feature is incomplete without GMF integration; treat the access path (API? replica? query-only?) as a discovery question for NTIA.</w:t>
      </w:r>
    </w:p>
    <w:p w14:paraId="01A83CB4" w14:textId="77777777" w:rsidR="00864437" w:rsidRDefault="000E4F29">
      <w:pPr>
        <w:pStyle w:val="Compact"/>
        <w:numPr>
          <w:ilvl w:val="0"/>
          <w:numId w:val="3"/>
        </w:numPr>
      </w:pPr>
      <w:r>
        <w:rPr>
          <w:b/>
          <w:bCs/>
        </w:rPr>
        <w:lastRenderedPageBreak/>
        <w:t>Auto-grant risk envelope.</w:t>
      </w:r>
      <w:r>
        <w:t xml:space="preserve"> Which application classes can safely auto-grant (e.g., non-federal band, no special zones, power below threshold, no objections window issues) is a policy decision — the platform should make the envelope configurable, discovery should propose an initial envelope.</w:t>
      </w:r>
    </w:p>
    <w:p w14:paraId="2E2D7798" w14:textId="77777777" w:rsidR="00864437" w:rsidRDefault="000E4F29">
      <w:pPr>
        <w:pStyle w:val="Compact"/>
        <w:numPr>
          <w:ilvl w:val="0"/>
          <w:numId w:val="3"/>
        </w:numPr>
      </w:pPr>
      <w:r>
        <w:rPr>
          <w:b/>
          <w:bCs/>
        </w:rPr>
        <w:t>Rules engine editability.</w:t>
      </w:r>
      <w:r>
        <w:t xml:space="preserve"> “Open-editable” means staff edit rules in production with audit trail and test/simulate capability, not a developer redeploy. See doc 01 §“Encoding the tree as editable rules”.</w:t>
      </w:r>
    </w:p>
    <w:p w14:paraId="2151D086" w14:textId="77777777" w:rsidR="00864437" w:rsidRDefault="000E4F29">
      <w:pPr>
        <w:pStyle w:val="Compact"/>
        <w:numPr>
          <w:ilvl w:val="0"/>
          <w:numId w:val="3"/>
        </w:numPr>
      </w:pPr>
      <w:r>
        <w:rPr>
          <w:b/>
          <w:bCs/>
        </w:rPr>
        <w:t>Routing transport.</w:t>
      </w:r>
      <w:r>
        <w:t xml:space="preserve"> NTIA/FAS routing requires Chapter 9 card conversion; all other routing is currently email and could become ticketing. Both are integration surfaces, not core workflow.</w:t>
      </w:r>
    </w:p>
    <w:p w14:paraId="5AB95C8A" w14:textId="77777777" w:rsidR="00864437" w:rsidRDefault="000E4F29">
      <w:pPr>
        <w:pStyle w:val="Compact"/>
        <w:numPr>
          <w:ilvl w:val="0"/>
          <w:numId w:val="3"/>
        </w:numPr>
      </w:pPr>
      <w:r>
        <w:rPr>
          <w:b/>
          <w:bCs/>
        </w:rPr>
        <w:t>Fee handling.</w:t>
      </w:r>
      <w:r>
        <w:t xml:space="preserve"> ELS today hands off to Form 159; fee exemption claims route to a human immediately (doc 01, node S1.6).</w:t>
      </w:r>
    </w:p>
    <w:p w14:paraId="141FF0A4" w14:textId="77777777" w:rsidR="00864437" w:rsidRDefault="000E4F29">
      <w:r>
        <w:br w:type="page"/>
      </w:r>
    </w:p>
    <w:p w14:paraId="285F7EEC" w14:textId="77777777" w:rsidR="00864437" w:rsidRDefault="000E4F29">
      <w:pPr>
        <w:pStyle w:val="Heading1"/>
      </w:pPr>
      <w:bookmarkStart w:id="15" w:name="_Toc238106191"/>
      <w:bookmarkStart w:id="16" w:name="application-processing-decision-tree"/>
      <w:bookmarkEnd w:id="1"/>
      <w:bookmarkEnd w:id="14"/>
      <w:r>
        <w:lastRenderedPageBreak/>
        <w:t>Application Processing Decision Tree</w:t>
      </w:r>
      <w:bookmarkEnd w:id="15"/>
    </w:p>
    <w:p w14:paraId="7294F82D" w14:textId="77777777" w:rsidR="00864437" w:rsidRDefault="000E4F29">
      <w:pPr>
        <w:pStyle w:val="BlockText"/>
      </w:pPr>
      <w:r>
        <w:rPr>
          <w:b/>
          <w:bCs/>
        </w:rPr>
        <w:t>Doc 01 of the contractor discovery package.</w:t>
      </w:r>
      <w:r>
        <w:t xml:space="preserve"> How an application moves from filing to final action, expressed as decision nodes a rules engine can evaluate. Companion docs: fields feeding these nodes are cataloged in </w:t>
      </w:r>
      <w:r>
        <w:rPr>
          <w:rStyle w:val="VerbatimChar"/>
        </w:rPr>
        <w:t>02-forms-fields.md</w:t>
      </w:r>
      <w:r>
        <w:t xml:space="preserve">; platform functions the nodes call are in </w:t>
      </w:r>
      <w:r>
        <w:rPr>
          <w:rStyle w:val="VerbatimChar"/>
        </w:rPr>
        <w:t>03-shared-functions.md</w:t>
      </w:r>
      <w:r>
        <w:t xml:space="preserve">; the frequency-driven routing data is in </w:t>
      </w:r>
      <w:r>
        <w:rPr>
          <w:rStyle w:val="VerbatimChar"/>
        </w:rPr>
        <w:t>04-routing-reference.md</w:t>
      </w:r>
      <w:r>
        <w:t xml:space="preserve">. Detailed sub-trees already exist and are </w:t>
      </w:r>
      <w:r>
        <w:rPr>
          <w:b/>
          <w:bCs/>
        </w:rPr>
        <w:t>incorporated by reference</w:t>
      </w:r>
      <w:r>
        <w:t>, not duplicated: coordination routing (</w:t>
      </w:r>
      <w:r>
        <w:rPr>
          <w:rStyle w:val="VerbatimChar"/>
        </w:rPr>
        <w:t>reference/oet-coordination-criteria.md</w:t>
      </w:r>
      <w:r>
        <w:t>, diagrams 4a–4e) and license-type selection (</w:t>
      </w:r>
      <w:r>
        <w:rPr>
          <w:rStyle w:val="VerbatimChar"/>
        </w:rPr>
        <w:t>reference/oet-experimental-types.md</w:t>
      </w:r>
      <w:r>
        <w:t>, diagrams 5a–5e).</w:t>
      </w:r>
    </w:p>
    <w:p w14:paraId="5801CB62" w14:textId="77777777" w:rsidR="00864437" w:rsidRDefault="00000000">
      <w:r>
        <w:pict w14:anchorId="4F75C7E7">
          <v:rect id="_x0000_i1030" style="width:0;height:1.5pt" o:hralign="center" o:hrstd="t" o:hr="t"/>
        </w:pict>
      </w:r>
    </w:p>
    <w:p w14:paraId="57E46450" w14:textId="77777777" w:rsidR="00864437" w:rsidRDefault="000E4F29">
      <w:pPr>
        <w:pStyle w:val="Heading2"/>
      </w:pPr>
      <w:bookmarkStart w:id="17" w:name="_Toc238106192"/>
      <w:bookmarkStart w:id="18" w:name="how-to-read-this-document"/>
      <w:r>
        <w:t>How to read this document</w:t>
      </w:r>
      <w:bookmarkEnd w:id="17"/>
    </w:p>
    <w:p w14:paraId="6FE9389C" w14:textId="77777777" w:rsidR="00864437" w:rsidRDefault="000E4F29">
      <w:pPr>
        <w:pStyle w:val="FirstParagraph"/>
      </w:pPr>
      <w:r>
        <w:t>The process is nine stages, S0–S8. Every decision node has:</w:t>
      </w:r>
    </w:p>
    <w:p w14:paraId="612DB9EC" w14:textId="77777777" w:rsidR="00864437" w:rsidRDefault="000E4F29">
      <w:pPr>
        <w:pStyle w:val="Compact"/>
        <w:numPr>
          <w:ilvl w:val="0"/>
          <w:numId w:val="4"/>
        </w:numPr>
      </w:pPr>
      <w:r>
        <w:rPr>
          <w:b/>
          <w:bCs/>
        </w:rPr>
        <w:t>ID</w:t>
      </w:r>
      <w:r>
        <w:t xml:space="preserve"> (</w:t>
      </w:r>
      <w:r>
        <w:rPr>
          <w:rStyle w:val="VerbatimChar"/>
        </w:rPr>
        <w:t>S4.2</w:t>
      </w:r>
      <w:r>
        <w:t xml:space="preserve"> = stage 4, node 2) — stable identifiers; doc 02 maps form fields to these IDs, and rules in the rules engine should carry them as provenance.</w:t>
      </w:r>
    </w:p>
    <w:p w14:paraId="32427950" w14:textId="77777777" w:rsidR="00864437" w:rsidRDefault="000E4F29">
      <w:pPr>
        <w:pStyle w:val="Compact"/>
        <w:numPr>
          <w:ilvl w:val="0"/>
          <w:numId w:val="4"/>
        </w:numPr>
      </w:pPr>
      <w:r>
        <w:rPr>
          <w:b/>
          <w:bCs/>
        </w:rPr>
        <w:t>Question</w:t>
      </w:r>
      <w:r>
        <w:t xml:space="preserve"> — what is being decided.</w:t>
      </w:r>
    </w:p>
    <w:p w14:paraId="3B34BF17" w14:textId="77777777" w:rsidR="00864437" w:rsidRDefault="000E4F29">
      <w:pPr>
        <w:pStyle w:val="Compact"/>
        <w:numPr>
          <w:ilvl w:val="0"/>
          <w:numId w:val="4"/>
        </w:numPr>
      </w:pPr>
      <w:r>
        <w:rPr>
          <w:b/>
          <w:bCs/>
        </w:rPr>
        <w:t>Data inputs</w:t>
      </w:r>
      <w:r>
        <w:t xml:space="preserve"> — the form fields and/or reference datasets that answer it.</w:t>
      </w:r>
    </w:p>
    <w:p w14:paraId="7193A4B4" w14:textId="77777777" w:rsidR="00864437" w:rsidRDefault="000E4F29">
      <w:pPr>
        <w:pStyle w:val="Compact"/>
        <w:numPr>
          <w:ilvl w:val="0"/>
          <w:numId w:val="4"/>
        </w:numPr>
      </w:pPr>
      <w:r>
        <w:rPr>
          <w:b/>
          <w:bCs/>
        </w:rPr>
        <w:t>Auto?</w:t>
      </w:r>
      <w:r>
        <w:t xml:space="preserve"> — </w:t>
      </w:r>
      <w:r>
        <w:rPr>
          <w:rStyle w:val="VerbatimChar"/>
        </w:rPr>
        <w:t>AUTO</w:t>
      </w:r>
      <w:r>
        <w:t xml:space="preserve"> (machine-decidable today), </w:t>
      </w:r>
      <w:r>
        <w:rPr>
          <w:rStyle w:val="VerbatimChar"/>
        </w:rPr>
        <w:t>ASSIST</w:t>
      </w:r>
      <w:r>
        <w:t xml:space="preserve"> (machine proposes, human confirms), </w:t>
      </w:r>
      <w:r>
        <w:rPr>
          <w:rStyle w:val="VerbatimChar"/>
        </w:rPr>
        <w:t>MANUAL</w:t>
      </w:r>
      <w:r>
        <w:t xml:space="preserve"> (human judgment; platform supplies context).</w:t>
      </w:r>
    </w:p>
    <w:p w14:paraId="482274F1" w14:textId="77777777" w:rsidR="00864437" w:rsidRDefault="000E4F29">
      <w:pPr>
        <w:pStyle w:val="FirstParagraph"/>
      </w:pPr>
      <w:r>
        <w:t xml:space="preserve">The automation column is the redesign’s center of gravity: the goal is to move nodes rightward from MANUAL toward AUTO over time </w:t>
      </w:r>
      <w:r>
        <w:rPr>
          <w:i/>
          <w:iCs/>
        </w:rPr>
        <w:t>without code changes</w:t>
      </w:r>
      <w:r>
        <w:t>, by letting staff edit the rules (see the final section).</w:t>
      </w:r>
    </w:p>
    <w:p w14:paraId="6CED1C96" w14:textId="079A8D0E" w:rsidR="00864437" w:rsidRDefault="00A21E71">
      <w:pPr>
        <w:pStyle w:val="BodyText"/>
      </w:pPr>
      <w:r>
        <w:rPr>
          <w:noProof/>
        </w:rPr>
      </w:r>
      <w:r>
        <w:pict w14:anchorId="386004B5">
          <v:group id="Graphic 49" o:spid="_x0000_s1522" alt="mermaid-diagram-02" style="width:420pt;height:70.9pt;mso-position-horizontal-relative:char;mso-position-vertical-relative:line" coordsize="53340,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">
            <v:rect id="Rectangle 60084028" o:spid="_x0000_s1523" style="position:absolute;width:53340;height:7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" filled="f" stroked="f"/>
            <v:shape id="Freeform: Shape 37576113" o:spid="_x0000_s1524" style="position:absolute;left:3344;top:1553;width:2550;height:1989;visibility:visible;mso-wrap-style:square;v-text-anchor:top" coordsize="254984,198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" path="m,198882l31623,165735c63246,132588,126587,66294,169069,33147,211550,,233267,,244126,r10858,e" filled="f" strokeweight=".08731mm">
              <v:stroke joinstyle="miter"/>
              <v:path arrowok="t" o:connecttype="custom" o:connectlocs="0,198882;31623,165735;169069,33147;244126,0;254984,0" o:connectangles="0,0,0,0,0"/>
            </v:shape>
            <v:shape id="Freeform: Shape 1917986165" o:spid="_x0000_s1525" style="position:absolute;left:5893;top:1436;width:280;height:235;visibility:visible;mso-wrap-style:square;v-text-anchor:top" coordsize="28003,23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" path="m28003,11716l,23527,,,28003,11716xe" filled="f" stroked="f">
              <v:stroke joinstyle="miter"/>
              <v:path arrowok="t" o:connecttype="custom" o:connectlocs="28003,11716;0,23527;0,0" o:connectangles="0,0,0"/>
            </v:shape>
            <v:shape id="Freeform: Shape 435084710" o:spid="_x0000_s1526" style="position:absolute;left:10624;top:1553;width:1440;height:336;visibility:visible;mso-wrap-style:square;v-text-anchor:top" coordsize="144018,3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" path="m,l12954,c25908,,51721,,75724,5620v24003,5620,46196,16764,57245,22384l144018,33623e" filled="f" strokeweight=".08731mm">
              <v:stroke joinstyle="miter"/>
              <v:path arrowok="t" o:connecttype="custom" o:connectlocs="0,0;12954,0;75724,5620;132969,28004;144018,33623" o:connectangles="0,0,0,0,0"/>
            </v:shape>
            <v:shape id="Freeform: Shape 767971522" o:spid="_x0000_s1527" style="position:absolute;left:12011;top:1784;width:301;height:230;visibility:visible;mso-wrap-style:square;v-text-anchor:top" coordsize="30194,2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" path="m30194,23051l,21050,10573,,30194,23051xe" filled="f" stroked="f">
              <v:stroke joinstyle="miter"/>
              <v:path arrowok="t" o:connecttype="custom" o:connectlocs="30194,23051;0,21050;10573,0" o:connectangles="0,0,0"/>
            </v:shape>
            <v:shape id="Freeform: Shape 1971527014" o:spid="_x0000_s1528" style="position:absolute;left:16612;top:3064;width:1427;height:95;visibility:visible;mso-wrap-style:square;v-text-anchor:top" coordsize="14268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" path="m,l12954,c25908,,51721,,75533,v23717,,45434,,56293,l142684,e" filled="f" strokeweight=".08731mm">
              <v:stroke joinstyle="miter"/>
              <v:path arrowok="t" o:connecttype="custom" o:connectlocs="0,0;12954,0;75533,0;131826,0;142684,0" o:connectangles="0,0,0,0,0"/>
            </v:shape>
            <v:shape id="Freeform: Shape 1636454595" o:spid="_x0000_s1529" style="position:absolute;left:18039;top:2947;width:279;height:235;visibility:visible;mso-wrap-style:square;v-text-anchor:top" coordsize="27908,23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" path="m27908,11716l,23527,,,27908,11716xe" filled="f" stroked="f">
              <v:stroke joinstyle="miter"/>
              <v:path arrowok="t" o:connecttype="custom" o:connectlocs="27908,11716;0,23527;0,0" o:connectangles="0,0,0"/>
            </v:shape>
            <v:shape id="Freeform: Shape 73468490" o:spid="_x0000_s1530" style="position:absolute;left:22151;top:3064;width:1448;height:95;visibility:visible;mso-wrap-style:square;v-text-anchor:top" coordsize="144779,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" path="m,l12859,c25813,,51625,,75819,v24098,,46577,,57817,l144780,e" filled="f" strokeweight=".08731mm">
              <v:stroke joinstyle="miter"/>
              <v:path arrowok="t" o:connecttype="custom" o:connectlocs="0,0;12859,0;75819,0;133636,0;144780,0" o:connectangles="0,0,0,0,0"/>
            </v:shape>
            <v:shape id="Freeform: Shape 988463503" o:spid="_x0000_s1531" style="position:absolute;left:23598;top:2947;width:279;height:235;visibility:visible;mso-wrap-style:square;v-text-anchor:top" coordsize="27908,23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" path="m27908,11716l,23527,,,27908,11716xe" filled="f" stroked="f">
              <v:stroke joinstyle="miter"/>
              <v:path arrowok="t" o:connecttype="custom" o:connectlocs="27908,11716;0,23527;0,0" o:connectangles="0,0,0"/>
            </v:shape>
            <v:shape id="Freeform: Shape 975940318" o:spid="_x0000_s1532" style="position:absolute;left:28760;top:3064;width:1449;height:95;visibility:visible;mso-wrap-style:square;v-text-anchor:top" coordsize="1448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" path="m,l13335,c26575,,53149,,77343,v24098,,45815,,56674,l144875,e" filled="f" strokeweight=".08731mm">
              <v:stroke joinstyle="miter"/>
              <v:path arrowok="t" o:connecttype="custom" o:connectlocs="0,0;13335,0;77343,0;134017,0;144875,0" o:connectangles="0,0,0,0,0"/>
            </v:shape>
            <v:shape id="Freeform: Shape 201455300" o:spid="_x0000_s1533" style="position:absolute;left:30208;top:2947;width:279;height:235;visibility:visible;mso-wrap-style:square;v-text-anchor:top" coordsize="27908,23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" path="m27908,11716l,23527,,,27908,11716xe" filled="f" stroked="f">
              <v:stroke joinstyle="miter"/>
              <v:path arrowok="t" o:connecttype="custom" o:connectlocs="27908,11716;0,23527;0,0" o:connectangles="0,0,0"/>
            </v:shape>
            <v:shape id="Freeform: Shape 365381018" o:spid="_x0000_s1534" style="position:absolute;left:35721;top:3064;width:1427;height:95;visibility:visible;mso-wrap-style:square;v-text-anchor:top" coordsize="14268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" path="m,l12859,c25813,,51721,,75438,v23813,,45530,,56388,l142685,e" filled="f" strokeweight=".08731mm">
              <v:stroke joinstyle="miter"/>
              <v:path arrowok="t" o:connecttype="custom" o:connectlocs="0,0;12859,0;75438,0;131826,0;142685,0" o:connectangles="0,0,0,0,0"/>
            </v:shape>
            <v:shape id="Freeform: Shape 1599063606" o:spid="_x0000_s1535" style="position:absolute;left:37146;top:2947;width:279;height:235;visibility:visible;mso-wrap-style:square;v-text-anchor:top" coordsize="27908,23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" path="m27908,11716l,23527,,,27908,11716xe" filled="f" stroked="f">
              <v:stroke joinstyle="miter"/>
              <v:path arrowok="t" o:connecttype="custom" o:connectlocs="27908,11716;0,23527;0,0" o:connectangles="0,0,0"/>
            </v:shape>
            <v:shape id="Freeform: Shape 1300037019" o:spid="_x0000_s1536" style="position:absolute;left:41475;top:3064;width:1427;height:95;visibility:visible;mso-wrap-style:square;v-text-anchor:top" coordsize="14268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" path="m,l12954,c25813,,51721,,75438,v23812,,45530,,56388,l142685,e" filled="f" strokeweight=".08731mm">
              <v:stroke joinstyle="miter"/>
              <v:path arrowok="t" o:connecttype="custom" o:connectlocs="0,0;12954,0;75438,0;131826,0;142685,0" o:connectangles="0,0,0,0,0"/>
            </v:shape>
            <v:shape id="Freeform: Shape 1840760369" o:spid="_x0000_s1537" style="position:absolute;left:42900;top:2947;width:279;height:235;visibility:visible;mso-wrap-style:square;v-text-anchor:top" coordsize="27908,23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" path="m27908,11716l,23527,,,27908,11716xe" filled="f" stroked="f">
              <v:stroke joinstyle="miter"/>
              <v:path arrowok="t" o:connecttype="custom" o:connectlocs="27908,11716;0,23527;0,0" o:connectangles="0,0,0"/>
            </v:shape>
            <v:shape id="Freeform: Shape 10914855" o:spid="_x0000_s1538" style="position:absolute;left:47389;top:3064;width:1442;height:353;visibility:visible;mso-wrap-style:square;v-text-anchor:top" coordsize="144208,35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" path="m,l12954,c25908,,51721,,75724,5906v24098,5905,46291,17621,57340,23526l144208,35338e" filled="f" strokeweight=".08731mm">
              <v:stroke joinstyle="miter"/>
              <v:path arrowok="t" o:connecttype="custom" o:connectlocs="0,0;12954,0;75724,5906;133064,29432;144208,35338" o:connectangles="0,0,0,0,0"/>
            </v:shape>
            <v:shape id="Freeform: Shape 140690543" o:spid="_x0000_s1539" style="position:absolute;left:48774;top:3312;width:302;height:236;visibility:visible;mso-wrap-style:square;v-text-anchor:top" coordsize="30194,23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" path="m30194,23527l,20860,10953,,30194,23527xe" filled="f" stroked="f">
              <v:stroke joinstyle="miter"/>
              <v:path arrowok="t" o:connecttype="custom" o:connectlocs="30194,23527;0,20860;10953,0" o:connectangles="0,0,0"/>
            </v:shape>
            <v:shape id="Freeform: Shape 961292971" o:spid="_x0000_s1540" style="position:absolute;left:3852;top:5681;width:45421;height:1029;visibility:visible;mso-wrap-style:square;v-text-anchor:top" coordsize="4542091,102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" path="m4542092,19907r-18479,13811c4505135,47625,4468178,75248,4400455,89059v-67723,13811,-166306,13811,-264890,13811c4036981,102870,3938397,102870,3841147,102870v-97250,,-193167,,-288989,c3456242,102870,3360325,102870,3254502,102870v-105727,,-221361,,-336994,c2801874,102870,2686145,102870,2573084,102870v-113062,,-223648,,-334137,c2128457,102870,2017871,102870,1916430,102870v-101346,,-193643,,-285940,c1538097,102870,1445800,102870,1349788,102870v-96012,,-195834,,-295656,c954310,102870,854488,102870,753332,102870v-101250,,-203835,,-306514,c344233,102870,241554,102870,167069,85725,92678,68580,46292,34290,23146,17145l,e" filled="f" strokeweight=".08731mm">
              <v:stroke joinstyle="miter"/>
              <v:path arrowok="t" o:connecttype="custom" o:connectlocs="4542092,19907;4523613,33718;4400455,89059;4135565,102870;3841147,102870;3552158,102870;3254502,102870;2917508,102870;2573084,102870;2238947,102870;1916430,102870;1630490,102870;1349788,102870;1054132,102870;753332,102870;446818,102870;167069,85725;23146,17145;0,0" o:connectangles="0,0,0,0,0,0,0,0,0,0,0,0,0,0,0,0,0,0,0"/>
            </v:shape>
            <v:shape id="Freeform: Shape 405324493" o:spid="_x0000_s1541" style="position:absolute;left:3628;top:5515;width:294;height:260;visibility:visible;mso-wrap-style:square;v-text-anchor:top" coordsize="29432,26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" path="m,l29432,7049,15430,26003,,xe" filled="f" stroked="f">
              <v:stroke joinstyle="miter"/>
              <v:path arrowok="t" o:connecttype="custom" o:connectlocs="0,0;29432,7049;15430,26003" o:connectangles="0,0,0"/>
            </v:shape>
            <v:shape id="Freeform: Shape 1478383008" o:spid="_x0000_s1542" style="position:absolute;left:4591;top:4184;width:7584;height:390;visibility:visible;mso-wrap-style:square;v-text-anchor:top" coordsize="758475,39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" path="m758476,l745522,6477c732568,12954,706755,26003,642461,32575v-64198,6477,-166782,6477,-269462,6477c270415,39052,167735,39052,105632,39052v-62198,,-83915,,-94774,l,39052e" filled="f" strokeweight=".08731mm">
              <v:stroke joinstyle="miter"/>
              <v:path arrowok="t" o:connecttype="custom" o:connectlocs="758476,0;745522,6477;642461,32575;372999,39052;105632,39052;10858,39052;0,39052" o:connectangles="0,0,0,0,0,0,0"/>
            </v:shape>
            <v:shape id="Freeform: Shape 699466007" o:spid="_x0000_s1543" style="position:absolute;left:4311;top:4456;width:280;height:236;visibility:visible;mso-wrap-style:square;v-text-anchor:top" coordsize="27908,23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" path="m,11811l27908,r,23622l,11811xe" filled="f" stroked="f">
              <v:stroke joinstyle="miter"/>
              <v:path arrowok="t" o:connecttype="custom" o:connectlocs="0,11811;27908,0;27908,23622" o:connectangles="0,0,0"/>
            </v:shape>
            <v:rect id="Rectangle 2053823421" o:spid="_x0000_s1544" style="position:absolute;left:23701;top:6080;width:5080;height:1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" filled="f" stroked="f"/>
            <v:shape id="Text Box 24" o:spid="_x0000_s1545" type="#_x0000_t202" style="position:absolute;left:22850;top:5685;width:695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" filled="f" stroked="f">
              <v:textbox style="mso-fit-shape-to-text:t">
                <w:txbxContent>
                  <w:p w14:paraId="1D1817BC"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mods, renewals, STAs,</w:t>
                    </w:r>
                  </w:p>
                </w:txbxContent>
              </v:textbox>
            </v:shape>
            <v:shape id="Text Box 25" o:spid="_x0000_s1546" type="#_x0000_t202" style="position:absolute;left:23343;top:6229;width:589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" filled="f" stroked="f">
              <v:textbox style="mso-fit-shape-to-text:t">
                <w:txbxContent>
                  <w:p w14:paraId="53A693BD"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transfers re-enter</w:t>
                    </w:r>
                  </w:p>
                </w:txbxContent>
              </v:textbox>
            </v:shape>
            <v:rect id="Rectangle 431525431" o:spid="_x0000_s1547" style="position:absolute;left:6683;top:3945;width:3274;height:1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" filled="f" stroked="f"/>
            <v:shape id="Text Box 27" o:spid="_x0000_s1548" type="#_x0000_t202" style="position:absolute;left:5936;top:3549;width:483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" filled="f" stroked="f">
              <v:textbox style="mso-fit-shape-to-text:t">
                <w:txbxContent>
                  <w:p w14:paraId="6D600AFA"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 xml:space="preserve">deficiency </w:t>
                    </w:r>
                    <w:r>
                      <w:rPr>
                        <w:rFonts w:ascii="Arial" w:hAnsi="Arial" w:cs="Arial"/>
                        <w:color w:val="000000"/>
                        <w:sz w:val="8"/>
                        <w:szCs w:val="8"/>
                      </w:rPr>
                      <w:t>→</w:t>
                    </w:r>
                  </w:p>
                </w:txbxContent>
              </v:textbox>
            </v:shape>
            <v:shape id="Text Box 28" o:spid="_x0000_s1549" type="#_x0000_t202" style="position:absolute;left:5833;top:4095;width:5054;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" filled="f" stroked="f">
              <v:textbox style="mso-fit-shape-to-text:t">
                <w:txbxContent>
                  <w:p w14:paraId="355E6961"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return/amend</w:t>
                    </w:r>
                  </w:p>
                </w:txbxContent>
              </v:textbox>
            </v:shape>
            <v:rect id="Rectangle 1251328582" o:spid="_x0000_s1550" style="position:absolute;left:248;top:3542;width:4218;height:2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" filled="f" strokeweight=".08731mm"/>
            <v:shape id="Text Box 30" o:spid="_x0000_s1551" type="#_x0000_t202" style="position:absolute;left:1194;top:3580;width:234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" filled="f" stroked="f">
              <v:textbox style="mso-fit-shape-to-text:t">
                <w:txbxContent>
                  <w:p w14:paraId="7537E5FF"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S0</w:t>
                    </w:r>
                  </w:p>
                </w:txbxContent>
              </v:textbox>
            </v:shape>
            <v:shape id="Text Box 31" o:spid="_x0000_s1552" type="#_x0000_t202" style="position:absolute;left:269;top:4125;width:4236;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" filled="f" stroked="f">
              <v:textbox style="mso-fit-shape-to-text:t">
                <w:txbxContent>
                  <w:p w14:paraId="3DD0F697"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Filing type</w:t>
                    </w:r>
                  </w:p>
                </w:txbxContent>
              </v:textbox>
            </v:shape>
            <v:rect id="Rectangle 6863497" o:spid="_x0000_s1553" style="position:absolute;left:6017;top:248;width:4607;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" filled="f" strokeweight=".08731mm"/>
            <v:shape id="Text Box 33" o:spid="_x0000_s1554" type="#_x0000_t202" style="position:absolute;left:7157;top:286;width:234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" filled="f" stroked="f">
              <v:textbox style="mso-fit-shape-to-text:t">
                <w:txbxContent>
                  <w:p w14:paraId="12FB802B"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S1</w:t>
                    </w:r>
                  </w:p>
                </w:txbxContent>
              </v:textbox>
            </v:shape>
            <v:shape id="Text Box 34" o:spid="_x0000_s1555" type="#_x0000_t202" style="position:absolute;left:6050;top:832;width:4648;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" filled="f" stroked="f">
              <v:textbox style="mso-fit-shape-to-text:t">
                <w:txbxContent>
                  <w:p w14:paraId="5E5AB7AA"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Validation &amp;</w:t>
                    </w:r>
                  </w:p>
                </w:txbxContent>
              </v:textbox>
            </v:shape>
            <v:shape id="Text Box 35" o:spid="_x0000_s1556" type="#_x0000_t202" style="position:absolute;left:6711;top:1378;width:3257;height:27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" filled="f" stroked="f">
              <v:textbox style="mso-fit-shape-to-text:t">
                <w:txbxContent>
                  <w:p w14:paraId="43376CE8"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intake</w:t>
                    </w:r>
                  </w:p>
                </w:txbxContent>
              </v:textbox>
            </v:shape>
            <v:rect id="Rectangle 98514691" o:spid="_x0000_s1557" style="position:absolute;left:12174;top:1758;width:4438;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" filled="f" strokeweight=".08731mm"/>
            <v:shape id="Text Box 37" o:spid="_x0000_s1558" type="#_x0000_t202" style="position:absolute;left:13230;top:1797;width:234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" filled="f" stroked="f">
              <v:textbox style="mso-fit-shape-to-text:t">
                <w:txbxContent>
                  <w:p w14:paraId="4F098BDA"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S2</w:t>
                    </w:r>
                  </w:p>
                </w:txbxContent>
              </v:textbox>
            </v:shape>
            <v:shape id="Text Box 38" o:spid="_x0000_s1559" type="#_x0000_t202" style="position:absolute;left:12195;top:2342;width:4458;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" filled="f" stroked="f">
              <v:textbox style="mso-fit-shape-to-text:t">
                <w:txbxContent>
                  <w:p w14:paraId="0B671F76"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Substantive</w:t>
                    </w:r>
                  </w:p>
                </w:txbxContent>
              </v:textbox>
            </v:shape>
            <v:shape id="Text Box 39" o:spid="_x0000_s1560" type="#_x0000_t202" style="position:absolute;left:12735;top:2888;width:335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" filled="f" stroked="f">
              <v:textbox style="mso-fit-shape-to-text:t">
                <w:txbxContent>
                  <w:p w14:paraId="30F116F7"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review</w:t>
                    </w:r>
                  </w:p>
                </w:txbxContent>
              </v:textbox>
            </v:shape>
            <v:rect id="Rectangle 439306170" o:spid="_x0000_s1561" style="position:absolute;left:18163;top:2031;width:3987;height:2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" filled="f" strokeweight=".08731mm"/>
            <v:shape id="Text Box 41" o:spid="_x0000_s1562" type="#_x0000_t202" style="position:absolute;left:18992;top:2069;width:2344;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" filled="f" stroked="f">
              <v:textbox style="mso-fit-shape-to-text:t">
                <w:txbxContent>
                  <w:p w14:paraId="379641B6"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S3</w:t>
                    </w:r>
                  </w:p>
                </w:txbxContent>
              </v:textbox>
            </v:shape>
            <v:shape id="Text Box 42" o:spid="_x0000_s1563" type="#_x0000_t202" style="position:absolute;left:18196;top:2615;width:3975;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" filled="f" stroked="f">
              <v:textbox style="mso-fit-shape-to-text:t">
                <w:txbxContent>
                  <w:p w14:paraId="7F439573"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Eligibility</w:t>
                    </w:r>
                  </w:p>
                </w:txbxContent>
              </v:textbox>
            </v:shape>
            <v:rect id="Rectangle 1908931828" o:spid="_x0000_s1564" style="position:absolute;left:23722;top:1758;width:5038;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" filled="f" strokeweight=".08731mm"/>
            <v:shape id="Text Box 44" o:spid="_x0000_s1565" type="#_x0000_t202" style="position:absolute;left:25077;top:1797;width:234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" filled="f" stroked="f">
              <v:textbox style="mso-fit-shape-to-text:t">
                <w:txbxContent>
                  <w:p w14:paraId="6BE4733E"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S4</w:t>
                    </w:r>
                  </w:p>
                </w:txbxContent>
              </v:textbox>
            </v:shape>
            <v:shape id="Text Box 45" o:spid="_x0000_s1566" type="#_x0000_t202" style="position:absolute;left:24495;top:2342;width:3556;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" filled="f" stroked="f">
              <v:textbox style="mso-fit-shape-to-text:t">
                <w:txbxContent>
                  <w:p w14:paraId="69DCA86C"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Routing</w:t>
                    </w:r>
                  </w:p>
                </w:txbxContent>
              </v:textbox>
            </v:shape>
            <v:shape id="Text Box 46" o:spid="_x0000_s1567" type="#_x0000_t202" style="position:absolute;left:23743;top:2888;width:5074;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" filled="f" stroked="f">
              <v:textbox style="mso-fit-shape-to-text:t">
                <w:txbxContent>
                  <w:p w14:paraId="23BDE61E"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determination</w:t>
                    </w:r>
                  </w:p>
                </w:txbxContent>
              </v:textbox>
            </v:shape>
            <v:rect id="Rectangle 341381898" o:spid="_x0000_s1568" style="position:absolute;left:30332;top:1758;width:5387;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" filled="f" strokeweight=".08731mm"/>
            <v:shape id="Text Box 48" o:spid="_x0000_s1569" type="#_x0000_t202" style="position:absolute;left:31863;top:1797;width:234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" filled="f" stroked="f">
              <v:textbox style="mso-fit-shape-to-text:t">
                <w:txbxContent>
                  <w:p w14:paraId="5D79B458"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S5</w:t>
                    </w:r>
                  </w:p>
                </w:txbxContent>
              </v:textbox>
            </v:shape>
            <v:shape id="Text Box 49" o:spid="_x0000_s1570" type="#_x0000_t202" style="position:absolute;left:30439;top:2342;width:5257;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" filled="f" stroked="f">
              <v:textbox style="mso-fit-shape-to-text:t">
                <w:txbxContent>
                  <w:p w14:paraId="5CCAFFF6"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Coordination &amp;</w:t>
                    </w:r>
                  </w:p>
                </w:txbxContent>
              </v:textbox>
            </v:shape>
            <v:shape id="Text Box 50" o:spid="_x0000_s1571" type="#_x0000_t202" style="position:absolute;left:30354;top:2888;width:5435;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" filled="f" stroked="f">
              <v:textbox style="mso-fit-shape-to-text:t">
                <w:txbxContent>
                  <w:p w14:paraId="5C68A195"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correspondence</w:t>
                    </w:r>
                  </w:p>
                </w:txbxContent>
              </v:textbox>
            </v:shape>
            <v:rect id="Rectangle 1951286261" o:spid="_x0000_s1572" style="position:absolute;left:37271;top:1758;width:420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" filled="f" strokeweight=".08731mm"/>
            <v:shape id="Text Box 52" o:spid="_x0000_s1573" type="#_x0000_t202" style="position:absolute;left:38208;top:1797;width:234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" filled="f" stroked="f">
              <v:textbox style="mso-fit-shape-to-text:t">
                <w:txbxContent>
                  <w:p w14:paraId="1DA4A702"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S6</w:t>
                    </w:r>
                  </w:p>
                </w:txbxContent>
              </v:textbox>
            </v:shape>
            <v:shape id="Text Box 53" o:spid="_x0000_s1574" type="#_x0000_t202" style="position:absolute;left:37287;top:2342;width:422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" filled="f" stroked="f">
              <v:textbox style="mso-fit-shape-to-text:t">
                <w:txbxContent>
                  <w:p w14:paraId="4BD87621"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Decision &amp;</w:t>
                    </w:r>
                  </w:p>
                </w:txbxContent>
              </v:textbox>
            </v:shape>
            <v:shape id="Text Box 54" o:spid="_x0000_s1575" type="#_x0000_t202" style="position:absolute;left:37319;top:2888;width:4166;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" filled="f" stroked="f">
              <v:textbox style="mso-fit-shape-to-text:t">
                <w:txbxContent>
                  <w:p w14:paraId="7D955C21"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conditions</w:t>
                    </w:r>
                  </w:p>
                </w:txbxContent>
              </v:textbox>
            </v:shape>
            <v:rect id="Rectangle 1579995347" o:spid="_x0000_s1576" style="position:absolute;left:43025;top:2031;width:4363;height:2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" filled="f" strokeweight=".08731mm"/>
            <v:shape id="Text Box 56" o:spid="_x0000_s1577" type="#_x0000_t202" style="position:absolute;left:44042;top:2069;width:234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" filled="f" stroked="f">
              <v:textbox style="mso-fit-shape-to-text:t">
                <w:txbxContent>
                  <w:p w14:paraId="1C6E9E4B"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S7</w:t>
                    </w:r>
                  </w:p>
                </w:txbxContent>
              </v:textbox>
            </v:shape>
            <v:shape id="Text Box 57" o:spid="_x0000_s1578" type="#_x0000_t202" style="position:absolute;left:43045;top:2615;width:4388;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" filled="f" stroked="f">
              <v:textbox style="mso-fit-shape-to-text:t">
                <w:txbxContent>
                  <w:p w14:paraId="625F0D55"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Publication</w:t>
                    </w:r>
                  </w:p>
                </w:txbxContent>
              </v:textbox>
            </v:shape>
            <v:rect id="Rectangle 325113455" o:spid="_x0000_s1579" style="position:absolute;left:48939;top:3268;width:4152;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" filled="f" strokeweight=".08731mm"/>
            <v:shape id="Text Box 59" o:spid="_x0000_s1580" type="#_x0000_t202" style="position:absolute;left:49850;top:3307;width:2344;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" filled="f" stroked="f">
              <v:textbox style="mso-fit-shape-to-text:t">
                <w:txbxContent>
                  <w:p w14:paraId="5C903067"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S8</w:t>
                    </w:r>
                  </w:p>
                </w:txbxContent>
              </v:textbox>
            </v:shape>
            <v:shape id="Text Box 60" o:spid="_x0000_s1581" type="#_x0000_t202" style="position:absolute;left:48966;top:3853;width:4178;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" filled="f" stroked="f">
              <v:textbox style="mso-fit-shape-to-text:t">
                <w:txbxContent>
                  <w:p w14:paraId="1851A538"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Post-grant</w:t>
                    </w:r>
                  </w:p>
                </w:txbxContent>
              </v:textbox>
            </v:shape>
            <v:shape id="Text Box 61" o:spid="_x0000_s1582" type="#_x0000_t202" style="position:absolute;left:49152;top:4399;width:3772;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" filled="f" stroked="f">
              <v:textbox style="mso-fit-shape-to-text:t">
                <w:txbxContent>
                  <w:p w14:paraId="0FE89269" w14:textId="77777777" w:rsidR="00CA5A39" w:rsidRDefault="00CA5A39" w:rsidP="00333847">
                    <w:pPr>
                      <w:textAlignment w:val="baseline"/>
                      <w:rPr>
                        <w:rFonts w:ascii="Trebuchet MS" w:hAnsi="Trebuchet MS"/>
                        <w:color w:val="000000"/>
                        <w:sz w:val="8"/>
                        <w:szCs w:val="8"/>
                      </w:rPr>
                    </w:pPr>
                    <w:r>
                      <w:rPr>
                        <w:rFonts w:ascii="Trebuchet MS" w:hAnsi="Trebuchet MS"/>
                        <w:color w:val="000000"/>
                        <w:sz w:val="8"/>
                        <w:szCs w:val="8"/>
                      </w:rPr>
                      <w:t>lifecycle</w:t>
                    </w:r>
                  </w:p>
                </w:txbxContent>
              </v:textbox>
            </v:shape>
            <w10:anchorlock/>
          </v:group>
        </w:pict>
      </w:r>
    </w:p>
    <w:p w14:paraId="5F6E9AEE" w14:textId="77777777" w:rsidR="00864437" w:rsidRDefault="000E4F29">
      <w:pPr>
        <w:pStyle w:val="BodyText"/>
      </w:pPr>
      <w:r>
        <w:t xml:space="preserve">The </w:t>
      </w:r>
      <w:r>
        <w:rPr>
          <w:b/>
          <w:bCs/>
        </w:rPr>
        <w:t>submission boundary runs through S1</w:t>
      </w:r>
      <w:r>
        <w:t>: its first half (S1.1–S1.5) is the form layer, blocking validations that make an incomplete or invalid application unsubmittable; its second half (S1.6–S1.8) is post-submission intake. S4’s routing preview also runs at form-time for the applicant (transparency goal) and again at processing time on the final data. Same functions, different moments; see doc 03.</w:t>
      </w:r>
    </w:p>
    <w:p w14:paraId="313A80CB" w14:textId="77777777" w:rsidR="00864437" w:rsidRDefault="00000000">
      <w:r>
        <w:pict w14:anchorId="3DD9EEF1">
          <v:rect id="_x0000_i1031" style="width:0;height:1.5pt" o:hralign="center" o:hrstd="t" o:hr="t"/>
        </w:pict>
      </w:r>
    </w:p>
    <w:p w14:paraId="2C6BA78A" w14:textId="77777777" w:rsidR="00864437" w:rsidRDefault="000E4F29">
      <w:pPr>
        <w:pStyle w:val="Heading2"/>
      </w:pPr>
      <w:bookmarkStart w:id="19" w:name="_Toc238106193"/>
      <w:bookmarkStart w:id="20" w:name="s0-filing-type-identification"/>
      <w:bookmarkEnd w:id="18"/>
      <w:r>
        <w:t>S0 — Filing type identification</w:t>
      </w:r>
      <w:bookmarkEnd w:id="19"/>
    </w:p>
    <w:p w14:paraId="39073106" w14:textId="77777777" w:rsidR="00864437" w:rsidRDefault="000E4F29">
      <w:pPr>
        <w:pStyle w:val="FirstParagraph"/>
      </w:pPr>
      <w:r>
        <w:t xml:space="preserve">Everything entering the system must be typed before any other logic runs. The current ELS sidebar already enumerates the taxonomy: Form 442 (new/mod), Form 405 (renewal), </w:t>
      </w:r>
      <w:r>
        <w:lastRenderedPageBreak/>
        <w:t>Form 702 (assignment), Form 703 (transfer of control), STA, amendments, informal objections, correspondence replies, attachments.</w:t>
      </w:r>
    </w:p>
    <w:p w14:paraId="63F08F7D" w14:textId="0454B82A" w:rsidR="00864437" w:rsidRDefault="00A21E71">
      <w:pPr>
        <w:pStyle w:val="BodyText"/>
      </w:pPr>
      <w:r>
        <w:rPr>
          <w:noProof/>
        </w:rPr>
      </w:r>
      <w:r>
        <w:pict w14:anchorId="029F1AEB">
          <v:group id="Graphic 109" o:spid="_x0000_s1389" alt="mermaid-diagram-03" style="width:420pt;height:244.55pt;mso-position-horizontal-relative:char;mso-position-vertical-relative:line" coordsize="53340,31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">
            <v:rect id="Rectangle 1936226710" o:spid="_x0000_s1390" style="position:absolute;width:53340;height:30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" filled="f" stroked="f"/>
            <v:shape id="Freeform: Shape 1015108942" o:spid="_x0000_s1391" style="position:absolute;left:31419;top:1202;width:14;height:1287;visibility:visible;mso-wrap-style:square;v-text-anchor:top" coordsize="1428,128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" path="m1429,l1238,11621c953,23146,476,46291,286,67723,,89154,,108966,,118872r,9906e" filled="f" strokeweight=".07939mm">
              <v:stroke joinstyle="miter"/>
              <v:path arrowok="t" o:connecttype="custom" o:connectlocs="1429,0;1238,11621;286,67723;0,118872;0,128778" o:connectangles="0,0,0,0,0"/>
            </v:shape>
            <v:shape id="Freeform: Shape 559551198" o:spid="_x0000_s1392" style="position:absolute;left:31311;top:2489;width:215;height:255;visibility:visible;mso-wrap-style:square;v-text-anchor:top" coordsize="21526,25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" path="m10763,25432l,,21526,,10763,25432xe" filled="f" stroked="f">
              <v:stroke joinstyle="miter"/>
              <v:path arrowok="t" o:connecttype="custom" o:connectlocs="10763,25432;0,0;21526,0" o:connectangles="0,0,0"/>
            </v:shape>
            <v:shape id="Freeform: Shape 600878777" o:spid="_x0000_s1393" style="position:absolute;left:7289;top:4958;width:22289;height:5075;visibility:visible;mso-wrap-style:square;v-text-anchor:top" coordsize="2228945,507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" path="m2228945,l1857470,52102c1485995,104108,743045,208121,371570,292703,,377381,,442436,,475012r,32480e" filled="f" strokeweight=".07939mm">
              <v:stroke joinstyle="miter"/>
              <v:path arrowok="t" o:connecttype="custom" o:connectlocs="2228945,0;1857470,52102;371570,292703;0,475012;0,507492" o:connectangles="0,0,0,0,0"/>
            </v:shape>
            <v:shape id="Freeform: Shape 1930680907" o:spid="_x0000_s1394" style="position:absolute;left:7181;top:10033;width:216;height:255;visibility:visible;mso-wrap-style:square;v-text-anchor:top" coordsize="21526,25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" path="m10763,25527l,,21527,,10763,25527xe" filled="f" stroked="f">
              <v:stroke joinstyle="miter"/>
              <v:path arrowok="t" o:connecttype="custom" o:connectlocs="10763,25527;0,0;21527,0" o:connectangles="0,0,0"/>
            </v:shape>
            <v:shape id="Freeform: Shape 1509734874" o:spid="_x0000_s1395" style="position:absolute;left:3480;top:13822;width:2709;height:4335;visibility:visible;mso-wrap-style:square;v-text-anchor:top" coordsize="270891,43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" path="m270891,l225743,52769c180594,105537,90297,211074,45148,283369,,355664,,394525,,414052r,19431e" filled="f" strokeweight=".07939mm">
              <v:stroke joinstyle="miter"/>
              <v:path arrowok="t" o:connecttype="custom" o:connectlocs="270891,0;225743,52769;45148,283369;0,414052;0,433483" o:connectangles="0,0,0,0,0"/>
            </v:shape>
            <v:shape id="Freeform: Shape 406047480" o:spid="_x0000_s1396" style="position:absolute;left:3372;top:18157;width:216;height:255;visibility:visible;mso-wrap-style:square;v-text-anchor:top" coordsize="21526,25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" path="m10763,25527l,,21526,,10763,25527xe" filled="f" stroked="f">
              <v:stroke joinstyle="miter"/>
              <v:path arrowok="t" o:connecttype="custom" o:connectlocs="10763,25527;0,0;21526,0" o:connectangles="0,0,0"/>
            </v:shape>
            <v:shape id="Freeform: Shape 514160858" o:spid="_x0000_s1397" style="position:absolute;left:8390;top:13822;width:2708;height:4668;visibility:visible;mso-wrap-style:square;v-text-anchor:top" coordsize="270795,466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" path="m,l45149,52769v45148,52768,135445,158305,180498,236124c270796,366713,270796,416814,270796,441770r,25050e" filled="f" strokeweight=".07939mm">
              <v:stroke joinstyle="miter"/>
              <v:path arrowok="t" o:connecttype="custom" o:connectlocs="0,0;45149,52769;225647,288893;270796,441770;270796,466820" o:connectangles="0,0,0,0,0"/>
            </v:shape>
            <v:shape id="Freeform: Shape 713535114" o:spid="_x0000_s1398" style="position:absolute;left:10990;top:18490;width:216;height:255;visibility:visible;mso-wrap-style:square;v-text-anchor:top" coordsize="21526,25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" path="m10763,25432l,,21527,,10763,25432xe" filled="f" stroked="f">
              <v:stroke joinstyle="miter"/>
              <v:path arrowok="t" o:connecttype="custom" o:connectlocs="10763,25432;0,0;21527,0" o:connectangles="0,0,0"/>
            </v:shape>
            <v:shape id="Freeform: Shape 2015119159" o:spid="_x0000_s1399" style="position:absolute;left:11478;top:24094;width:259;height:2665;visibility:visible;mso-wrap-style:square;v-text-anchor:top" coordsize="25908,26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" path="m,l4286,29146v4382,29052,13049,87249,17336,131636c25908,205264,25908,235839,25908,251174r,15335e" filled="f" strokeweight=".07939mm">
              <v:stroke joinstyle="miter"/>
              <v:path arrowok="t" o:connecttype="custom" o:connectlocs="0,0;4286,29146;21622,160782;25908,251174;25908,266509" o:connectangles="0,0,0,0,0"/>
            </v:shape>
            <v:shape id="Freeform: Shape 1063004600" o:spid="_x0000_s1400" style="position:absolute;left:11630;top:26759;width:215;height:254;visibility:visible;mso-wrap-style:square;v-text-anchor:top" coordsize="21526,25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" path="m10763,25432l,,21527,,10763,25432xe" filled="f" stroked="f">
              <v:stroke joinstyle="miter"/>
              <v:path arrowok="t" o:connecttype="custom" o:connectlocs="10763,25432;0,0;21527,0" o:connectangles="0,0,0"/>
            </v:shape>
            <v:shape id="Freeform: Shape 1989015027" o:spid="_x0000_s1401" style="position:absolute;left:3480;top:24807;width:346;height:2927;visibility:visible;mso-wrap-style:square;v-text-anchor:top" coordsize="34575,292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" path="m,l,17145c,34385,,68771,5810,117634v5715,48768,17240,111918,23051,143541l34576,292703e" filled="f" strokeweight=".07939mm">
              <v:stroke joinstyle="miter"/>
              <v:path arrowok="t" o:connecttype="custom" o:connectlocs="0,0;0,17145;5810,117634;28861,261175;34576,292703" o:connectangles="0,0,0,0,0"/>
            </v:shape>
            <v:shape id="Freeform: Shape 265598193" o:spid="_x0000_s1402" style="position:absolute;left:3720;top:27714;width:211;height:271;visibility:visible;mso-wrap-style:square;v-text-anchor:top" coordsize="21145,2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" path="m15145,27051l,3905,21145,,15145,27051xe" filled="f" stroked="f">
              <v:stroke joinstyle="miter"/>
              <v:path arrowok="t" o:connecttype="custom" o:connectlocs="15145,27051;0,3905;21145,0" o:connectangles="0,0,0"/>
            </v:shape>
            <v:shape id="Freeform: Shape 725703785" o:spid="_x0000_s1403" style="position:absolute;left:4767;top:23184;width:5041;height:4600;visibility:visible;mso-wrap-style:square;v-text-anchor:top" coordsize="504158,459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" path="m504158,l469487,44196c434721,88487,365379,176974,281273,253651,197263,330327,98679,395097,49340,427577l,459962e" filled="f" strokeweight=".07939mm">
              <v:stroke joinstyle="miter"/>
              <v:path arrowok="t" o:connecttype="custom" o:connectlocs="504158,0;469487,44196;281273,253651;49340,427577;0,459962" o:connectangles="0,0,0,0,0"/>
            </v:shape>
            <v:shape id="Freeform: Shape 1092561033" o:spid="_x0000_s1404" style="position:absolute;left:4553;top:27693;width:273;height:230;visibility:visible;mso-wrap-style:square;v-text-anchor:top" coordsize="27241,22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" path="m,22955l15430,,27241,18002,,22955xe" filled="f" stroked="f">
              <v:stroke joinstyle="miter"/>
              <v:path arrowok="t" o:connecttype="custom" o:connectlocs="0,22955;15430,0;27241,18002" o:connectangles="0,0,0"/>
            </v:shape>
            <v:shape id="Freeform: Shape 1861715213" o:spid="_x0000_s1405" style="position:absolute;left:17541;top:5112;width:12191;height:4137;visibility:visible;mso-wrap-style:square;v-text-anchor:top" coordsize="1219104,413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" path="m1219105,l1015937,49530c812768,98965,406337,197929,203168,266891,,335852,,374809,,394240r,19526e" filled="f" strokeweight=".07939mm">
              <v:stroke joinstyle="miter"/>
              <v:path arrowok="t" o:connecttype="custom" o:connectlocs="1219105,0;1015937,49530;203168,266891;0,394240;0,413766" o:connectangles="0,0,0,0,0"/>
            </v:shape>
            <v:shape id="Freeform: Shape 1398027824" o:spid="_x0000_s1406" style="position:absolute;left:17433;top:9249;width:214;height:255;visibility:visible;mso-wrap-style:square;v-text-anchor:top" coordsize="21431,25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" path="m10763,25432l,,21431,,10763,25432xe" filled="f" stroked="f">
              <v:stroke joinstyle="miter"/>
              <v:path arrowok="t" o:connecttype="custom" o:connectlocs="10763,25432;0,0;21431,0" o:connectangles="0,0,0"/>
            </v:shape>
            <v:shape id="Freeform: Shape 1930898450" o:spid="_x0000_s1407" style="position:absolute;left:24971;top:5422;width:5071;height:4156;visibility:visible;mso-wrap-style:square;v-text-anchor:top" coordsize="507110,41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" path="m507111,l422624,44291c338042,88583,169069,177260,84487,246507,,315754,,365665,,390620r,24956e" filled="f" strokeweight=".07939mm">
              <v:stroke joinstyle="miter"/>
              <v:path arrowok="t" o:connecttype="custom" o:connectlocs="507111,0;422624,44291;84487,246507;0,390620;0,415576" o:connectangles="0,0,0,0,0"/>
            </v:shape>
            <v:shape id="Freeform: Shape 690252946" o:spid="_x0000_s1408" style="position:absolute;left:24863;top:9578;width:215;height:255;visibility:visible;mso-wrap-style:square;v-text-anchor:top" coordsize="21526,25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" path="m10763,25527l,,21527,,10763,25527xe" filled="f" stroked="f">
              <v:stroke joinstyle="miter"/>
              <v:path arrowok="t" o:connecttype="custom" o:connectlocs="10763,25527;0,0;21527,0" o:connectangles="0,0,0"/>
            </v:shape>
            <v:shape id="Freeform: Shape 871599726" o:spid="_x0000_s1409" style="position:absolute;left:17541;top:15707;width:3265;height:5277;visibility:visible;mso-wrap-style:square;v-text-anchor:top" coordsize="326516,527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" path="m,l,21336c,42767,,85439,54388,173355v54387,88011,163258,221170,217646,287750l326517,527685e" filled="f" strokeweight=".07939mm">
              <v:stroke joinstyle="miter"/>
              <v:path arrowok="t" o:connecttype="custom" o:connectlocs="0,0;0,21336;54388,173355;272034,461105;326517,527685" o:connectangles="0,0,0,0,0"/>
            </v:shape>
            <v:shape id="Freeform: Shape 415734143" o:spid="_x0000_s1410" style="position:absolute;left:20722;top:20916;width:244;height:265;visibility:visible;mso-wrap-style:square;v-text-anchor:top" coordsize="24383,26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" path="m24384,26479l,13525,16669,r7715,26479xe" filled="f" stroked="f">
              <v:stroke joinstyle="miter"/>
              <v:path arrowok="t" o:connecttype="custom" o:connectlocs="24384,26479;0,13525;16669,0" o:connectangles="0,0,0"/>
            </v:shape>
            <v:shape id="Freeform: Shape 1146778052" o:spid="_x0000_s1411" style="position:absolute;left:21734;top:15378;width:3237;height:5606;visibility:visible;mso-wrap-style:square;v-text-anchor:top" coordsize="323754,560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" path="m323755,r,26861c323755,53721,323755,107442,269748,200882,215837,294323,107918,427482,54007,494062l,560642e" filled="f" strokeweight=".07939mm">
              <v:stroke joinstyle="miter"/>
              <v:path arrowok="t" o:connecttype="custom" o:connectlocs="323755,0;323755,26861;269748,200882;54007,494062;0,560642" o:connectangles="0,0,0,0,0"/>
            </v:shape>
            <v:shape id="Freeform: Shape 306636274" o:spid="_x0000_s1412" style="position:absolute;left:21574;top:20916;width:243;height:265;visibility:visible;mso-wrap-style:square;v-text-anchor:top" coordsize="24383,26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" path="m,26479l7620,,24384,13525,,26479xe" filled="f" stroked="f">
              <v:stroke joinstyle="miter"/>
              <v:path arrowok="t" o:connecttype="custom" o:connectlocs="0,26479;7620,0;24384,13525" o:connectangles="0,0,0"/>
            </v:shape>
            <v:shape id="Freeform: Shape 137322453" o:spid="_x0000_s1413" style="position:absolute;left:32465;top:5754;width:2311;height:4211;visibility:visible;mso-wrap-style:square;v-text-anchor:top" coordsize="231171,42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" path="m,l38576,38767c77057,77534,154114,155162,192691,225362v38481,70104,38481,132969,38481,164306l231172,421100e" filled="f" strokeweight=".07939mm">
              <v:stroke joinstyle="miter"/>
              <v:path arrowok="t" o:connecttype="custom" o:connectlocs="0,0;38576,38767;192691,225362;231172,389668;231172,421100" o:connectangles="0,0,0,0,0"/>
            </v:shape>
            <v:shape id="Freeform: Shape 72593163" o:spid="_x0000_s1414" style="position:absolute;left:34669;top:9965;width:215;height:254;visibility:visible;mso-wrap-style:square;v-text-anchor:top" coordsize="21526,25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" path="m10763,25432l,,21526,,10763,25432xe" filled="f" stroked="f">
              <v:stroke joinstyle="miter"/>
              <v:path arrowok="t" o:connecttype="custom" o:connectlocs="10763,25432;0,0;21526,0" o:connectangles="0,0,0"/>
            </v:shape>
            <v:shape id="Freeform: Shape 1932871188" o:spid="_x0000_s1415" style="position:absolute;left:31552;top:13960;width:2193;height:6274;visibility:visible;mso-wrap-style:square;v-text-anchor:top" coordsize="219265,627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" path="m219265,l182785,50482c146209,100965,73152,201930,36576,306514,,411004,,519208,,573310r,54102e" filled="f" strokeweight=".07939mm">
              <v:stroke joinstyle="miter"/>
              <v:path arrowok="t" o:connecttype="custom" o:connectlocs="219265,0;182785,50482;36576,306514;0,573310;0,627412" o:connectangles="0,0,0,0,0"/>
            </v:shape>
            <v:shape id="Freeform: Shape 1743857216" o:spid="_x0000_s1416" style="position:absolute;left:31444;top:20234;width:216;height:255;visibility:visible;mso-wrap-style:square;v-text-anchor:top" coordsize="21526,25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" path="m10763,25432l,,21527,,10763,25432xe" filled="f" stroked="f">
              <v:stroke joinstyle="miter"/>
              <v:path arrowok="t" o:connecttype="custom" o:connectlocs="10763,25432;0,0;21527,0" o:connectangles="0,0,0"/>
            </v:shape>
            <v:shape id="Freeform: Shape 1739581182" o:spid="_x0000_s1417" style="position:absolute;left:35808;top:13960;width:2207;height:6998;visibility:visible;mso-wrap-style:square;v-text-anchor:top" coordsize="220694,699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" path="m,l36576,50482v36576,50483,109633,151448,146399,268034c219742,435197,220218,567499,220408,633698r286,66104e" filled="f" strokeweight=".07939mm">
              <v:stroke joinstyle="miter"/>
              <v:path arrowok="t" o:connecttype="custom" o:connectlocs="0,0;36576,50482;182975,318516;220408,633698;220694,699802" o:connectangles="0,0,0,0,0"/>
            </v:shape>
            <v:shape id="Freeform: Shape 373890521" o:spid="_x0000_s1418" style="position:absolute;left:37906;top:20958;width:215;height:256;visibility:visible;mso-wrap-style:square;v-text-anchor:top" coordsize="21526,25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" path="m10858,25527l,95,21527,,10858,25527xe" filled="f" stroked="f">
              <v:stroke joinstyle="miter"/>
              <v:path arrowok="t" o:connecttype="custom" o:connectlocs="10858,25527;0,95;21527,0" o:connectangles="0,0,0"/>
            </v:shape>
            <v:shape id="Freeform: Shape 191616906" o:spid="_x0000_s1419" style="position:absolute;left:33060;top:5158;width:10480;height:6321;visibility:visible;mso-wrap-style:square;v-text-anchor:top" coordsize="1048035,6320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" path="m,l174688,48673c349282,97441,698659,194786,873347,300133v174689,105346,174689,218694,174689,275368l1048036,632079e" filled="f" strokeweight=".07939mm">
              <v:stroke joinstyle="miter"/>
              <v:path arrowok="t" o:connecttype="custom" o:connectlocs="0,0;174688,48673;873347,300133;1048036,575501;1048036,632079" o:connectangles="0,0,0,0,0"/>
            </v:shape>
            <v:shape id="Freeform: Shape 1929740887" o:spid="_x0000_s1420" style="position:absolute;left:43432;top:11479;width:215;height:255;visibility:visible;mso-wrap-style:square;v-text-anchor:top" coordsize="21526,25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" path="m10763,25527l,,21526,,10763,25527xe" filled="f" stroked="f">
              <v:stroke joinstyle="miter"/>
              <v:path arrowok="t" o:connecttype="custom" o:connectlocs="10763,25527;0,0;21526,0" o:connectangles="0,0,0"/>
            </v:shape>
            <v:shape id="Freeform: Shape 1815066974" o:spid="_x0000_s1421" style="position:absolute;left:33200;top:5018;width:17171;height:5964;visibility:visible;mso-wrap-style:square;v-text-anchor:top" coordsize="1717071,596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" path="m,l286131,51054v286226,51054,858583,153067,1144810,252508c1717072,402908,1717072,499586,1717072,547973r,48387e" filled="f" strokeweight=".07939mm">
              <v:stroke joinstyle="miter"/>
              <v:path arrowok="t" o:connecttype="custom" o:connectlocs="0,0;286131,51054;1430941,303562;1717072,547973;1717072,596360" o:connectangles="0,0,0,0,0"/>
            </v:shape>
            <v:shape id="Freeform: Shape 1884472506" o:spid="_x0000_s1422" style="position:absolute;left:50262;top:10981;width:215;height:255;visibility:visible;mso-wrap-style:square;v-text-anchor:top" coordsize="21526,25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" path="m10763,25527l,,21527,,10763,25527xe" filled="f" stroked="f">
              <v:stroke joinstyle="miter"/>
              <v:path arrowok="t" o:connecttype="custom" o:connectlocs="10763,25527;0,0;21527,0" o:connectangles="0,0,0"/>
            </v:shape>
            <v:shape id="Freeform: Shape 1370423060" o:spid="_x0000_s1423" style="position:absolute;left:43540;top:13477;width:3001;height:7504;visibility:visible;mso-wrap-style:square;v-text-anchor:top" coordsize="300037,750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" path="m,l,58483v,58579,,175642,50006,300705c100013,484251,200025,617315,250031,683895r50007,66485e" filled="f" strokeweight=".07939mm">
              <v:stroke joinstyle="miter"/>
              <v:path arrowok="t" o:connecttype="custom" o:connectlocs="0,0;0,58483;50006,359188;250031,683895;300038,750380" o:connectangles="0,0,0,0,0"/>
            </v:shape>
            <v:shape id="Freeform: Shape 2012105600" o:spid="_x0000_s1424" style="position:absolute;left:46454;top:20916;width:239;height:269;visibility:visible;mso-wrap-style:square;v-text-anchor:top" coordsize="23907,2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" path="m23908,26860l,12954,17145,r6763,26860xe" filled="f" stroked="f">
              <v:stroke joinstyle="miter"/>
              <v:path arrowok="t" o:connecttype="custom" o:connectlocs="23908,26860;0,12954;17145,0" o:connectangles="0,0,0"/>
            </v:shape>
            <v:shape id="Freeform: Shape 980324693" o:spid="_x0000_s1425" style="position:absolute;left:47398;top:13975;width:2973;height:7006;visibility:visible;mso-wrap-style:square;v-text-anchor:top" coordsize="297275,700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" path="m297275,r,50292c297275,100489,297275,200978,247745,317754,198215,434530,99060,567595,49530,634079l,700659e" filled="f" strokeweight=".07939mm">
              <v:stroke joinstyle="miter"/>
              <v:path arrowok="t" o:connecttype="custom" o:connectlocs="297275,0;297275,50292;247745,317754;49530,634079;0,700659" o:connectangles="0,0,0,0,0"/>
            </v:shape>
            <v:shape id="Freeform: Shape 344529018" o:spid="_x0000_s1426" style="position:absolute;left:47245;top:20916;width:239;height:269;visibility:visible;mso-wrap-style:square;v-text-anchor:top" coordsize="23812,2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" path="m,26860l6572,,23813,12859,,26860xe" filled="f" stroked="f">
              <v:stroke joinstyle="miter"/>
              <v:path arrowok="t" o:connecttype="custom" o:connectlocs="0,26860;6572,0;23813,12859" o:connectangles="0,0,0"/>
            </v:shape>
            <v:rect id="Rectangle 1350418565" o:spid="_x0000_s1427" style="position:absolute;left:5613;top:7506;width:3353;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" filled="f" stroked="f"/>
            <v:shape id="Text Box 40" o:spid="_x0000_s1428" type="#_x0000_t202" style="position:absolute;left:4755;top:7105;width:500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" filled="f" stroked="f">
              <v:textbox style="mso-fit-shape-to-text:t">
                <w:txbxContent>
                  <w:p w14:paraId="0D679E3B"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new application</w:t>
                    </w:r>
                  </w:p>
                </w:txbxContent>
              </v:textbox>
            </v:shape>
            <v:shape id="Text Box 41" o:spid="_x0000_s1429" type="#_x0000_t202" style="position:absolute;left:5265;top:7603;width:4007;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" filled="f" stroked="f">
              <v:textbox style="mso-fit-shape-to-text:t">
                <w:txbxContent>
                  <w:p w14:paraId="0B3DFACE"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(Form 442)</w:t>
                    </w:r>
                  </w:p>
                </w:txbxContent>
              </v:textbox>
            </v:shape>
            <v:rect id="Rectangle 1591732651" o:spid="_x0000_s1430" style="position:absolute;left:3172;top:16663;width:616;height: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" filled="f" stroked="f"/>
            <v:shape id="Text Box 43" o:spid="_x0000_s1431" type="#_x0000_t202" style="position:absolute;left:2315;top:16262;width:231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" filled="f" stroked="f">
              <v:textbox style="mso-fit-shape-to-text:t">
                <w:txbxContent>
                  <w:p w14:paraId="0CF0E172"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no</w:t>
                    </w:r>
                  </w:p>
                </w:txbxContent>
              </v:textbox>
            </v:shape>
            <v:rect id="Rectangle 186821347" o:spid="_x0000_s1432" style="position:absolute;left:9773;top:16414;width:2650;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" filled="f" stroked="f"/>
            <v:shape id="Text Box 45" o:spid="_x0000_s1433" type="#_x0000_t202" style="position:absolute;left:8944;top:16013;width:428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" filled="f" stroked="f">
              <v:textbox style="mso-fit-shape-to-text:t">
                <w:txbxContent>
                  <w:p w14:paraId="3E6FD331"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yes — file as</w:t>
                    </w:r>
                  </w:p>
                </w:txbxContent>
              </v:textbox>
            </v:shape>
            <v:shape id="Text Box 46" o:spid="_x0000_s1434" type="#_x0000_t202" style="position:absolute;left:9005;top:16511;width:420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" filled="f" stroked="f">
              <v:textbox style="mso-fit-shape-to-text:t">
                <w:txbxContent>
                  <w:p w14:paraId="70B13021"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STA request</w:t>
                    </w:r>
                  </w:p>
                </w:txbxContent>
              </v:textbox>
            </v:shape>
            <v:rect id="Rectangle 833520779" o:spid="_x0000_s1435" style="position:absolute;left:11332;top:25514;width:810;height: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" filled="f" stroked="f"/>
            <v:shape id="Text Box 48" o:spid="_x0000_s1436" type="#_x0000_t202" style="position:absolute;left:10503;top:25113;width:247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" filled="f" stroked="f">
              <v:textbox style="mso-fit-shape-to-text:t">
                <w:txbxContent>
                  <w:p w14:paraId="3430D946"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yes</w:t>
                    </w:r>
                  </w:p>
                </w:txbxContent>
              </v:textbox>
            </v:shape>
            <v:rect id="Rectangle 374927304" o:spid="_x0000_s1437" style="position:absolute;left:7301;top:25590;width:616;height: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" filled="f" stroked="f"/>
            <v:shape id="Text Box 50" o:spid="_x0000_s1438" type="#_x0000_t202" style="position:absolute;left:6444;top:25189;width:2312;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" filled="f" stroked="f">
              <v:textbox style="mso-fit-shape-to-text:t">
                <w:txbxContent>
                  <w:p w14:paraId="5C4A3662"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no</w:t>
                    </w:r>
                  </w:p>
                </w:txbxContent>
              </v:textbox>
            </v:shape>
            <v:rect id="Rectangle 1878341862" o:spid="_x0000_s1439" style="position:absolute;left:14944;top:7506;width:5193;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" filled="f" stroked="f"/>
            <v:shape id="Text Box 52" o:spid="_x0000_s1440" type="#_x0000_t202" style="position:absolute;left:15420;top:7105;width:4197;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" filled="f" stroked="f">
              <v:textbox style="mso-fit-shape-to-text:t">
                <w:txbxContent>
                  <w:p w14:paraId="14F5C775"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amendment</w:t>
                    </w:r>
                  </w:p>
                </w:txbxContent>
              </v:textbox>
            </v:shape>
            <v:shape id="Text Box 53" o:spid="_x0000_s1441" type="#_x0000_t202" style="position:absolute;left:14088;top:7603;width:681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" filled="f" stroked="f">
              <v:textbox style="mso-fit-shape-to-text:t">
                <w:txbxContent>
                  <w:p w14:paraId="56609F7F"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(to PENDING application)</w:t>
                    </w:r>
                  </w:p>
                </w:txbxContent>
              </v:textbox>
            </v:shape>
            <v:rect id="Rectangle 111122998" o:spid="_x0000_s1442" style="position:absolute;left:22781;top:7506;width:4378;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" filled="f" stroked="f"/>
            <v:shape id="Text Box 55" o:spid="_x0000_s1443" type="#_x0000_t202" style="position:absolute;left:22777;top:7105;width:434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" filled="f" stroked="f">
              <v:textbox style="mso-fit-shape-to-text:t">
                <w:txbxContent>
                  <w:p w14:paraId="7CE51487"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modification</w:t>
                    </w:r>
                  </w:p>
                </w:txbxContent>
              </v:textbox>
            </v:shape>
            <v:shape id="Text Box 56" o:spid="_x0000_s1444" type="#_x0000_t202" style="position:absolute;left:21925;top:7603;width:601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" filled="f" stroked="f">
              <v:textbox style="mso-fit-shape-to-text:t">
                <w:txbxContent>
                  <w:p w14:paraId="7F5D9349"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(to EXISTING license)</w:t>
                    </w:r>
                  </w:p>
                </w:txbxContent>
              </v:textbox>
            </v:shape>
            <v:rect id="Rectangle 964708274" o:spid="_x0000_s1445" style="position:absolute;left:17135;top:16663;width:810;height: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" filled="f" stroked="f"/>
            <v:shape id="Text Box 58" o:spid="_x0000_s1446" type="#_x0000_t202" style="position:absolute;left:16306;top:16262;width:2477;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" filled="f" stroked="f">
              <v:textbox style="mso-fit-shape-to-text:t">
                <w:txbxContent>
                  <w:p w14:paraId="415DBE44"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yes</w:t>
                    </w:r>
                  </w:p>
                </w:txbxContent>
              </v:textbox>
            </v:shape>
            <v:rect id="Rectangle 392129388" o:spid="_x0000_s1447" style="position:absolute;left:24565;top:16663;width:810;height: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" filled="f" stroked="f"/>
            <v:shape id="Text Box 60" o:spid="_x0000_s1448" type="#_x0000_t202" style="position:absolute;left:23736;top:16262;width:247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" filled="f" stroked="f">
              <v:textbox style="mso-fit-shape-to-text:t">
                <w:txbxContent>
                  <w:p w14:paraId="29F5FDFC"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yes</w:t>
                    </w:r>
                  </w:p>
                </w:txbxContent>
              </v:textbox>
            </v:shape>
            <v:rect id="Rectangle 1183962086" o:spid="_x0000_s1449" style="position:absolute;left:33611;top:7506;width:2330;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" filled="f" stroked="f"/>
            <v:shape id="Text Box 62" o:spid="_x0000_s1450" type="#_x0000_t202" style="position:absolute;left:33047;top:7105;width:342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" filled="f" stroked="f">
              <v:textbox style="mso-fit-shape-to-text:t">
                <w:txbxContent>
                  <w:p w14:paraId="5026BC3B"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renewal</w:t>
                    </w:r>
                  </w:p>
                </w:txbxContent>
              </v:textbox>
            </v:shape>
            <v:shape id="Text Box 63" o:spid="_x0000_s1451" type="#_x0000_t202" style="position:absolute;left:32754;top:7603;width:4007;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" filled="f" stroked="f">
              <v:textbox style="mso-fit-shape-to-text:t">
                <w:txbxContent>
                  <w:p w14:paraId="78233931"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(Form 405)</w:t>
                    </w:r>
                  </w:p>
                </w:txbxContent>
              </v:textbox>
            </v:shape>
            <v:rect id="Rectangle 1103413567" o:spid="_x0000_s1452" style="position:absolute;left:31147;top:16663;width:810;height: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" filled="f" stroked="f"/>
            <v:shape id="Text Box 1256402113" o:spid="_x0000_s1453" type="#_x0000_t202" style="position:absolute;left:30318;top:16262;width:247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" filled="f" stroked="f">
              <v:textbox style="mso-fit-shape-to-text:t">
                <w:txbxContent>
                  <w:p w14:paraId="4E4F9E60"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yes</w:t>
                    </w:r>
                  </w:p>
                </w:txbxContent>
              </v:textbox>
            </v:shape>
            <v:rect id="Rectangle 1994100043" o:spid="_x0000_s1454" style="position:absolute;left:37693;top:16663;width:615;height: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" filled="f" stroked="f"/>
            <v:shape id="Text Box 1256402115" o:spid="_x0000_s1455" type="#_x0000_t202" style="position:absolute;left:36835;top:16262;width:231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" filled="f" stroked="f">
              <v:textbox style="mso-fit-shape-to-text:t">
                <w:txbxContent>
                  <w:p w14:paraId="23CAE76A"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no</w:t>
                    </w:r>
                  </w:p>
                </w:txbxContent>
              </v:textbox>
            </v:shape>
            <v:rect id="Rectangle 1422418626" o:spid="_x0000_s1456" style="position:absolute;left:41281;top:7506;width:4518;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" filled="f" stroked="f"/>
            <v:shape id="Text Box 1256402117" o:spid="_x0000_s1457" type="#_x0000_t202" style="position:absolute;left:40424;top:7105;width:613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" filled="f" stroked="f">
              <v:textbox style="mso-fit-shape-to-text:t">
                <w:txbxContent>
                  <w:p w14:paraId="765E693F"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assignment / transfer</w:t>
                    </w:r>
                  </w:p>
                </w:txbxContent>
              </v:textbox>
            </v:shape>
            <v:shape id="Text Box 1256402118" o:spid="_x0000_s1458" type="#_x0000_t202" style="position:absolute;left:40805;top:7603;width:538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" filled="f" stroked="f">
              <v:textbox style="mso-fit-shape-to-text:t">
                <w:txbxContent>
                  <w:p w14:paraId="3E8F258A"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(Forms 702 / 703)</w:t>
                    </w:r>
                  </w:p>
                </w:txbxContent>
              </v:textbox>
            </v:shape>
            <v:rect id="Rectangle 448881478" o:spid="_x0000_s1459" style="position:absolute;left:48835;top:7506;width:3069;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" filled="f" stroked="f"/>
            <v:shape id="Text Box 1256402120" o:spid="_x0000_s1460" type="#_x0000_t202" style="position:absolute;left:48304;top:7105;width:409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" filled="f" stroked="f">
              <v:textbox style="mso-fit-shape-to-text:t">
                <w:txbxContent>
                  <w:p w14:paraId="55D7B462"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objection /</w:t>
                    </w:r>
                  </w:p>
                </w:txbxContent>
              </v:textbox>
            </v:shape>
            <v:shape id="Text Box 1256402121" o:spid="_x0000_s1461" type="#_x0000_t202" style="position:absolute;left:47979;top:7603;width:473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" filled="f" stroked="f">
              <v:textbox style="mso-fit-shape-to-text:t">
                <w:txbxContent>
                  <w:p w14:paraId="7B87074C"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other pleading</w:t>
                    </w:r>
                  </w:p>
                </w:txbxContent>
              </v:textbox>
            </v:shape>
            <v:shape id="Freeform: Shape 1250298744" o:spid="_x0000_s1462" style="position:absolute;left:29591;top:226;width:3655;height:962;visibility:visible;mso-wrap-style:square;v-text-anchor:top" coordsize="365474,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" path="m48101,v86678,,173260,,269367,c317468,,317468,,317468,v1143,,2286,,3048,95c321564,190,322516,286,323564,381v857,95,1715,286,3048,476c327565,1048,328422,1238,329660,1524v762,286,1620,476,2953,857c333661,2857,334804,3238,335471,3524v1142,476,2190,953,2857,1239c338995,5048,339566,5429,341090,6191v476,286,1048,667,2572,1524c344329,8191,345091,8668,346234,9525v857,667,1714,1333,2381,1905c349186,12002,349758,12478,350901,13525v667,667,1429,1429,2191,2191c353758,16573,354521,17431,355092,18098v571,762,1143,1524,1810,2476c357378,21336,357854,22098,358616,23146v381,762,857,1619,1429,2667c360521,26765,360997,27718,361474,28575v285,857,666,1810,1143,2857c362998,32576,363379,33814,363569,34385v286,953,477,2000,762,2953c364522,38386,364712,39529,364903,40386v95,857,285,1810,381,3048c365379,44387,365474,45244,365474,46482v,1048,,2000,,3143c365474,50482,365379,51340,365284,52673v-96,1239,-286,2477,-381,3048c364807,56483,364617,57245,364331,58769v-190,667,-381,1334,-762,2953c363188,62675,362902,63722,362617,64675v-477,1048,-858,2000,-1143,2857c360902,68580,360426,69628,360045,70295v-286,571,-572,1143,-1429,2667c358140,73628,357759,74295,356902,75628v-477,572,-953,1239,-1810,2382c354521,78677,353949,79343,353092,80391v-858,857,-1715,1715,-2191,2191c350234,83249,349472,83915,348615,84677v-476,381,-952,762,-2381,1905c345376,87154,344614,87725,343662,88392v-857,572,-1810,1143,-2572,1619c340233,90392,339471,90773,338328,91440v-857,286,-1619,667,-2857,1238c334804,92869,334137,93155,332613,93726v-953,286,-1810,476,-2953,857c328993,94774,328327,94869,326612,95250v-953,190,-2000,381,-3048,476c322516,95917,321564,96012,320516,96107v-1048,,-2000,,-3048,95c317468,96202,317468,96202,317468,96202v-87249,,-174498,,-269367,c47149,96107,46101,96107,45053,96107v-667,-95,-1429,-190,-3048,-381c40767,95536,39624,95440,38957,95250v-1143,-191,-2191,-476,-3048,-667c34957,94298,33909,94012,32956,93726v-762,-286,-1619,-571,-2857,-1048c29432,92393,28861,92107,27241,91440v-952,-476,-1809,-952,-2762,-1429c23527,89345,22479,88678,21907,88392v-571,-381,-1048,-762,-2571,-1810c18669,86011,18002,85534,16954,84677v-476,-381,-952,-857,-2286,-2095c14192,82106,13716,81629,12478,80391v-381,-476,-762,-952,-2001,-2381c9906,77152,9239,76295,8667,75628,8191,74771,7620,74009,6953,72962,6572,72295,6191,71628,5429,70295,4953,69342,4477,68294,4096,67532,3810,66580,3429,65723,2953,64675v-286,-857,-477,-1619,-953,-2953c1809,61151,1714,60484,1238,58769,1048,58007,952,57245,667,55721,476,54673,381,53531,286,52673,190,51816,95,50863,,49625,,48578,,47625,,46482,95,45434,190,44291,286,43434v95,-1143,285,-2286,381,-3048c857,39338,1048,38195,1238,37338v191,-857,476,-1810,762,-2953c2286,33528,2572,32671,2953,31432v285,-762,666,-1524,1143,-2857c4572,27623,5048,26670,5429,25813v572,-858,1048,-1810,1524,-2667c7334,22574,7715,21907,8667,20574v572,-762,1144,-1524,1810,-2476c11144,17335,11811,16478,12478,15716v666,-571,1238,-1238,2190,-2191c15335,12954,16002,12287,16954,11430v667,-572,1429,-1143,2382,-1905c20193,8953,21050,8287,21907,7715v858,-476,1715,-1048,2572,-1524c25146,5810,25813,5524,27241,4763v858,-382,1715,-763,2858,-1239c30671,3238,31242,3048,32956,2381v1048,-286,2001,-571,2953,-857c36862,1333,37719,1143,38957,857,40005,667,41053,476,42005,381v667,-95,1429,-191,3048,-286c46006,,46863,,48101,v,,,,,e" filled="f" strokeweight=".07939mm">
              <v:stroke joinstyle="miter"/>
              <v:path arrowok="t" o:connecttype="custom" o:connectlocs="48101,0;317468,0;317468,0;320516,95;323564,381;326612,857;329660,1524;332613,2381;335471,3524;338328,4763;341090,6191;343662,7715;346234,9525;348615,11430;350901,13525;353092,15716;355092,18098;356902,20574;358616,23146;360045,25813;361474,28575;362617,31432;363569,34385;364331,37338;364903,40386;365284,43434;365474,46482;365474,49625;365284,52673;364903,55721;364331,58769;363569,61722;362617,64675;361474,67532;360045,70295;358616,72962;356902,75628;355092,78010;353092,80391;350901,82582;348615,84677;346234,86582;343662,88392;341090,90011;338328,91440;335471,92678;332613,93726;329660,94583;326612,95250;323564,95726;320516,96107;317468,96202;317468,96202;48101,96202;45053,96107;42005,95726;38957,95250;35909,94583;32956,93726;30099,92678;27241,91440;24479,90011;21907,88392;19336,86582;16954,84677;14668,82582;12478,80391;10477,78010;8667,75628;6953,72962;5429,70295;4096,67532;2953,64675;2000,61722;1238,58769;667,55721;286,52673;0,49625;0,46482;286,43434;667,40386;1238,37338;2000,34385;2953,31432;4096,28575;5429,25813;6953,23146;8667,20574;10477,18098;12478,15716;14668,13525;16954,11430;19336,9525;21907,7715;24479,6191;27241,4763;30099,3524;32956,2381;35909,1524;38957,857;42005,381;45053,95;48101,0;48101,0" o:connectangles="0,0,0,0,0,0,0,0,0,0,0,0,0,0,0,0,0,0,0,0,0,0,0,0,0,0,0,0,0,0,0,0,0,0,0,0,0,0,0,0,0,0,0,0,0,0,0,0,0,0,0,0,0,0,0,0,0,0,0,0,0,0,0,0,0,0,0,0,0,0,0,0,0,0,0,0,0,0,0,0,0,0,0,0,0,0,0,0,0,0,0,0,0,0,0,0,0,0,0,0,0,0,0,0"/>
            </v:shape>
            <v:shape id="Freeform: Shape 327646596" o:spid="_x0000_s1463" style="position:absolute;left:29591;top:226;width:3655;height:962;visibility:visible;mso-wrap-style:square;v-text-anchor:top" coordsize="365474,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" path="m48101,v74676,,149447,,269367,m48101,v86011,,172022,,269367,m317468,v,,,,,m317468,v,,,,,m317468,v667,,1429,,3048,95m317468,v953,,1810,,3048,95m320516,95v667,,1334,95,3048,286m320516,95v667,,1239,95,3048,286m323564,381v1048,190,2191,286,3048,476m323564,381v762,95,1524,190,3048,476m326612,857v762,191,1429,286,3048,667m326612,857v762,191,1429,286,3048,667m329660,1524v572,190,1238,381,2953,857m329660,1524v762,286,1524,476,2953,857m332613,2381v762,286,1524,572,2858,1143m332613,2381v667,286,1333,476,2858,1143m335471,3524v666,286,1333,572,2857,1239m335471,3524v1142,476,2285,953,2857,1239m338328,4763v667,285,1333,666,2762,1428m338328,4763v857,476,1810,952,2762,1428m341090,6191v857,572,1810,1143,2572,1524m341090,6191v572,381,1238,762,2572,1524m343662,7715v857,667,1810,1238,2572,1810m343662,7715v857,667,1714,1238,2572,1810m346234,9525v571,476,1143,952,2381,1905m346234,9525v666,571,1429,1143,2381,1905m348615,11430v667,572,1238,1143,2286,2095m348615,11430v762,762,1619,1429,2286,2095m350901,13525v762,763,1524,1524,2191,2191m350901,13525v762,763,1524,1524,2191,2191m353092,15716v476,572,952,1143,2000,2382m353092,15716v476,572,952,1238,2000,2382m355092,18098v571,762,1143,1524,1810,2476m355092,18098v667,952,1429,1905,1810,2476m356902,20574v381,571,762,1048,1714,2572m356902,20574v571,857,1143,1714,1714,2572m358616,23146v286,571,667,1238,1429,2667m358616,23146v476,952,1048,1905,1429,2667m360045,25813v571,1047,1048,2095,1429,2762m360045,25813v476,857,857,1619,1429,2762m361474,28575v381,1143,857,2286,1143,2857m361474,28575v381,1143,857,2191,1143,2857m362617,31432v285,953,571,1810,952,2953m362617,31432v190,667,381,1334,952,2953m363569,34385v190,572,286,1238,762,2953m363569,34385v286,953,477,1905,762,2953m364331,37338v191,857,381,1715,572,3048m364331,37338v95,667,286,1238,572,3048m364903,40386v95,762,190,1524,381,3048m364903,40386v190,1143,285,2381,381,3048m365284,43434v95,1143,190,2191,190,3048m365284,43434v95,667,95,1334,190,3048m365474,46482v,857,,1619,,3143m365474,46482v,857,,1619,,3143m365474,49625v,1143,-95,2382,-190,3048m365474,49625v,762,-95,1524,-190,3048m365284,52673v-96,953,-191,1905,-381,3048m365284,52673v-96,1143,-286,2286,-381,3048m364903,55721v-191,953,-381,1905,-572,3048m364903,55721v-96,667,-191,1334,-572,3048m364331,58769v-190,858,-476,1810,-762,2953m364331,58769v-190,858,-476,1810,-762,2953m363569,61722v-381,1143,-762,2191,-952,2953m363569,61722v-286,953,-667,1905,-952,2953m362617,64675v-381,857,-762,1809,-1143,2857m362617,64675v-477,1048,-858,2095,-1143,2857m361474,67532v-286,572,-572,1143,-1429,2763m361474,67532v-381,762,-762,1524,-1429,2763m360045,70295v-572,1047,-1143,2095,-1429,2667m360045,70295v-381,762,-762,1428,-1429,2667m358616,72962v-571,952,-1143,1809,-1714,2666m358616,72962v-476,762,-952,1428,-1714,2666m356902,75628v-477,572,-953,1239,-1810,2382m356902,75628v-667,762,-1239,1620,-1810,2382m355092,78010v-667,857,-1334,1619,-2000,2381m355092,78010v-762,952,-1524,1810,-2000,2381m353092,80391v-572,572,-1048,1048,-2191,2191m353092,80391v-477,476,-953,953,-2191,2191m350901,82582v-476,476,-953,952,-2286,2095m350901,82582v-476,476,-1048,952,-2286,2095m348615,84677v-857,762,-1810,1429,-2381,1905m348615,84677v-476,381,-1048,857,-2381,1905m346234,86582v-762,572,-1525,1048,-2572,1810m346234,86582v-953,667,-1905,1334,-2572,1810m343662,88392v-762,476,-1619,953,-2572,1619m343662,88392v-762,476,-1524,953,-2572,1619m341090,90011v-571,286,-1143,572,-2762,1429m341090,90011v-952,477,-2000,953,-2762,1429m338328,91440v-953,381,-1905,762,-2857,1238m338328,91440v-857,381,-1810,762,-2857,1238m335471,92678v-572,191,-1239,381,-2858,1048m335471,92678v-763,286,-1620,572,-2858,1048m332613,93726v-572,191,-1238,381,-2953,857m332613,93726v-1143,286,-2381,667,-2953,857m329660,94583v-1047,286,-2095,476,-3048,667m329660,94583v-952,191,-1810,381,-3048,667m326612,95250v-762,190,-1524,286,-3048,476m326612,95250v-953,190,-1905,381,-3048,476m323564,95726v-1143,191,-2286,286,-3048,381m323564,95726v-762,95,-1619,191,-3048,381m320516,96107v-1143,,-2381,,-3048,95m320516,96107v-857,,-1714,,-3048,95m317468,96202v,,,,,m317468,96202v,,,,,m317468,96202v-69723,,-139351,,-269367,m317468,96202v-78581,,-157162,,-269367,m48101,96202v-1143,-95,-2286,-95,-3048,-95m48101,96202v-667,-95,-1334,-95,-3048,-95m45053,96107v-667,-95,-1333,-190,-3048,-381m45053,96107v-857,-95,-1714,-190,-3048,-381m42005,95726v-1143,-95,-2191,-286,-3048,-476m42005,95726v-857,-95,-1714,-190,-3048,-476m38957,95250v-667,-95,-1333,-286,-3048,-667m38957,95250v-1048,-191,-2095,-476,-3048,-667m35909,94583v-857,-190,-1619,-476,-2953,-857m35909,94583v-571,-190,-1143,-381,-2953,-857m32956,93726v-762,-286,-1524,-571,-2857,-1048m32956,93726v-666,-286,-1333,-476,-2857,-1048m30099,92678v-857,-381,-1715,-762,-2858,-1238m30099,92678v-667,-285,-1334,-571,-2858,-1238m27241,91440v-1047,-571,-2095,-1143,-2762,-1429m27241,91440v-571,-381,-1143,-667,-2762,-1429m24479,90011v-666,-476,-1333,-857,-2572,-1619m24479,90011v-952,-666,-1905,-1238,-2572,-1619m21907,88392v-857,-571,-1619,-1143,-2571,-1810m21907,88392v-666,-476,-1238,-857,-2571,-1810m19336,86582v-953,-667,-1810,-1429,-2382,-1905m19336,86582v-667,-476,-1239,-952,-2382,-1905m16954,84677v-857,-762,-1619,-1524,-2286,-2095m16954,84677v-571,-476,-1047,-952,-2286,-2095m14668,82582v-666,-572,-1238,-1238,-2190,-2191m14668,82582v-857,-857,-1714,-1715,-2190,-2191m12478,80391v-477,-571,-953,-1143,-2001,-2381m12478,80391v-667,-857,-1429,-1714,-2001,-2381m10477,78010v-381,-572,-857,-1143,-1810,-2382m10477,78010c10001,77343,9430,76581,8667,75628t,c8191,74867,7715,74105,6953,72962t1714,2666c8191,74867,7715,74105,6953,72962t,c6667,72390,6382,71819,5429,70295t1524,2667c6477,72009,5905,71057,5429,70295t,c5048,69437,4667,68675,4096,67532t1333,2763c5048,69437,4572,68485,4096,67532t,c3905,66961,3619,66389,2953,64675t1143,2857c3810,66770,3524,65913,2953,64675t,c2762,64008,2572,63437,2000,61722t953,2953c2762,63913,2476,63151,2000,61722t,c1809,61055,1619,60484,1238,58769t762,2953c1809,61055,1619,60389,1238,58769t,c1143,58102,952,57436,667,55721t571,3048c1048,57817,857,56959,667,55721t,c476,54864,381,53912,286,52673t381,3048c476,54673,381,53626,286,52673t,c190,51816,95,50863,,49625t286,3048c190,51626,95,50673,,49625t,c,48959,,48292,,46482t,3143c,48578,,47625,,46482t,c95,45720,95,44958,286,43434m,46482c95,45434,190,44387,286,43434t,c286,42863,381,42196,667,40386m286,43434v,-667,95,-1333,381,-3048m667,40386v190,-952,381,-1905,571,-3048m667,40386v95,-857,285,-1714,571,-3048m1238,37338v191,-572,286,-1238,762,-2953m1238,37338v191,-667,286,-1238,762,-2953m2000,34385v286,-952,667,-1905,953,-2953m2000,34385v286,-952,572,-1809,953,-2953m2953,31432v285,-762,666,-1428,1143,-2857m2953,31432v381,-762,666,-1524,1143,-2857m4096,28575v476,-952,952,-1810,1333,-2762m4096,28575v476,-952,952,-1905,1333,-2762m5429,25813v476,-667,857,-1429,1524,-2667m5429,25813v381,-667,762,-1334,1524,-2667m6953,23146v572,-858,1048,-1620,1714,-2572m6953,23146v572,-953,1238,-1810,1714,-2572m8667,20574v382,-571,763,-1048,1810,-2476m8667,20574v667,-857,1239,-1714,1810,-2476m10477,18098v667,-667,1239,-1429,2001,-2382m10477,18098v667,-667,1239,-1429,2001,-2382m12478,15716v476,-476,952,-952,2190,-2191m12478,15716v762,-762,1524,-1524,2190,-2191m14668,13525v477,-476,953,-857,2286,-2095m14668,13525v477,-476,1048,-952,2286,-2095m16954,11430v667,-476,1238,-1048,2382,-1905m16954,11430v667,-572,1334,-1048,2382,-1905m19336,9525v666,-476,1238,-857,2571,-1810m19336,9525v762,-572,1619,-1143,2571,-1810m21907,7715v572,-286,1143,-667,2572,-1524m21907,7715v667,-381,1334,-762,2572,-1524m24479,6191v953,-571,1905,-1048,2762,-1428m24479,6191v1143,-571,2191,-1143,2762,-1428m27241,4763v858,-382,1715,-763,2858,-1239m27241,4763v1048,-477,2096,-953,2858,-1239m30099,3524v1048,-476,2191,-857,2857,-1143m30099,3524v762,-381,1619,-667,2857,-1143m32956,2381v858,-190,1715,-476,2953,-857m32956,2381v953,-286,1810,-476,2953,-857m35909,1524v1048,-191,2096,-476,3048,-667m35909,1524v1143,-286,2286,-476,3048,-667m38957,857v857,-190,1810,-286,3048,-476m38957,857v952,-190,1905,-286,3048,-476m42005,381v572,-95,1238,-191,3048,-286m42005,381v762,-95,1619,-191,3048,-286m45053,95c45625,,46291,,48101,m45053,95c46006,,46958,,48101,t,c48101,,48101,,48101,t,c48101,,48101,,48101,e" filled="f" strokeweight=".07939mm">
              <v:stroke joinstyle="miter"/>
              <v:path arrowok="t" o:connecttype="custom" o:connectlocs="48101,0;317468,0;48101,0;317468,0;317468,0;317468,0;317468,0;317468,0;317468,0;320516,95;317468,0;320516,95;320516,95;323564,381;320516,95;323564,381;323564,381;326612,857;323564,381;326612,857;326612,857;329660,1524;326612,857;329660,1524;329660,1524;332613,2381;329660,1524;332613,2381;332613,2381;335471,3524;332613,2381;335471,3524;335471,3524;338328,4763;335471,3524;338328,4763;338328,4763;341090,6191;338328,4763;341090,6191;341090,6191;343662,7715;341090,6191;343662,7715;343662,7715;346234,9525;343662,7715;346234,9525;346234,9525;348615,11430;346234,9525;348615,11430;348615,11430;350901,13525;348615,11430;350901,13525;350901,13525;353092,15716;350901,13525;353092,15716;353092,15716;355092,18098;353092,15716;355092,18098;355092,18098;356902,20574;355092,18098;356902,20574;356902,20574;358616,23146;356902,20574;358616,23146;358616,23146;360045,25813;358616,23146;360045,25813;360045,25813;361474,28575;360045,25813;361474,28575;361474,28575;362617,31432;361474,28575;362617,31432;362617,31432;363569,34385;362617,31432;363569,34385;363569,34385;364331,37338;363569,34385;364331,37338;364331,37338;364903,40386;364331,37338;364903,40386;364903,40386;365284,43434;364903,40386;365284,43434;365284,43434;365474,46482;365284,43434;365474,46482;365474,46482;365474,49625;365474,46482;365474,49625;365474,49625;365284,52673;365474,49625;365284,52673;365284,52673;364903,55721;365284,52673;364903,55721;364903,55721;364331,58769;364903,55721;364331,58769;364331,58769;363569,61722;364331,58769;363569,61722;363569,61722;362617,64675;363569,61722;362617,64675;362617,64675;361474,67532;362617,64675;361474,67532;361474,67532;360045,70295;361474,67532;360045,70295;360045,70295;358616,72962;360045,70295;358616,72962;358616,72962;356902,75628;358616,72962;356902,75628;356902,75628;355092,78010;356902,75628;355092,78010;355092,78010;353092,80391;355092,78010;353092,80391;353092,80391;350901,82582;353092,80391;350901,82582;350901,82582;348615,84677;350901,82582;348615,84677;348615,84677;346234,86582;348615,84677;346234,86582;346234,86582;343662,88392;346234,86582;343662,88392;343662,88392;341090,90011;343662,88392;341090,90011;341090,90011;338328,91440;341090,90011;338328,91440;338328,91440;335471,92678;338328,91440;335471,92678;335471,92678;332613,93726;335471,92678;332613,93726;332613,93726;329660,94583;332613,93726;329660,94583;329660,94583;326612,95250;329660,94583;326612,95250;326612,95250;323564,95726;326612,95250;323564,95726;323564,95726;320516,96107;323564,95726;320516,96107;320516,96107;317468,96202;320516,96107;317468,96202;317468,96202;317468,96202;317468,96202;317468,96202;317468,96202;48101,96202;317468,96202;48101,96202;48101,96202;45053,96107;48101,96202;45053,96107;45053,96107;42005,95726;45053,96107;42005,95726;42005,95726;38957,95250;42005,95726;38957,95250;38957,95250;35909,94583;38957,95250;35909,94583;35909,94583;32956,93726;35909,94583;32956,93726;32956,93726;30099,92678;32956,93726;30099,92678;30099,92678;27241,91440;30099,92678;27241,91440;27241,91440;24479,90011;27241,91440;24479,90011;24479,90011;21907,88392;24479,90011;21907,88392;21907,88392;19336,86582;21907,88392;19336,86582;19336,86582;16954,84677;19336,86582;16954,84677;16954,84677;14668,82582;16954,84677;14668,82582;14668,82582;12478,80391;14668,82582;12478,80391;12478,80391;10477,78010;12478,80391;10477,78010;10477,78010;8667,75628;10477,78010;8667,75628;8667,75628;6953,72962;8667,75628;6953,72962;6953,72962;5429,70295;6953,72962;5429,70295;5429,70295;4096,67532;5429,70295;4096,67532;4096,67532;2953,64675;4096,67532;2953,64675;2953,64675;2000,61722;2953,64675;2000,61722;2000,61722;1238,58769;2000,61722;1238,58769;1238,58769;667,55721;1238,58769;667,55721;667,55721;286,52673;667,55721;286,52673;286,52673;0,49625;286,52673;0,49625;0,49625;0,46482;0,49625;0,46482;0,46482;286,43434;0,46482;286,43434;286,43434;667,40386;286,43434;667,40386;667,40386;1238,37338;667,40386;1238,37338;1238,37338;2000,34385;1238,37338;2000,34385;2000,34385;2953,31432;2000,34385;2953,31432;2953,31432;4096,28575;2953,31432;4096,28575;4096,28575;5429,25813;4096,28575;5429,25813;5429,25813;6953,23146;5429,25813;6953,23146;6953,23146;8667,20574;6953,23146;8667,20574;8667,20574;10477,18098;8667,20574;10477,18098;10477,18098;12478,15716;10477,18098;12478,15716;12478,15716;14668,13525;12478,15716;14668,13525;14668,13525;16954,11430;14668,13525;16954,11430;16954,11430;19336,9525;16954,11430;19336,9525;19336,9525;21907,7715;19336,9525;21907,7715;21907,7715;24479,6191;21907,7715;24479,6191;24479,6191;27241,4763;24479,6191;27241,4763;27241,4763;30099,3524;27241,4763;30099,3524;30099,3524;32956,2381;30099,3524;32956,2381;32956,2381;35909,1524;32956,2381;35909,1524;35909,1524;38957,857;35909,1524;38957,857;38957,857;42005,381;38957,857;42005,381;42005,381;45053,95;42005,381;45053,95;45053,95;48101,0;45053,95;48101,0;48101,0;48101,0;48101,0;48101,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Text Box 1256402124" o:spid="_x0000_s1464" type="#_x0000_t202" style="position:absolute;left:29010;top:9;width:476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" filled="f" stroked="f">
              <v:textbox style="mso-fit-shape-to-text:t">
                <w:txbxContent>
                  <w:p w14:paraId="79734183"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Incoming filing</w:t>
                    </w:r>
                  </w:p>
                </w:txbxContent>
              </v:textbox>
            </v:shape>
            <v:shape id="Freeform: Shape 179674492" o:spid="_x0000_s1465" style="position:absolute;left:29335;top:2603;width:4196;height:4195;visibility:visible;mso-wrap-style:square;v-text-anchor:top" coordsize="419671,41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" path="m209836,419576l419671,209836,209836,,,209836,209836,419576xe" filled="f" strokeweight=".07939mm">
              <v:stroke joinstyle="miter"/>
              <v:path arrowok="t" o:connecttype="custom" o:connectlocs="209836,419576;419671,209836;209836,0;0,209836" o:connectangles="0,0,0,0"/>
            </v:shape>
            <v:shape id="Text Box 1256402126" o:spid="_x0000_s1466" type="#_x0000_t202" style="position:absolute;left:30075;top:3753;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" filled="f" stroked="f">
              <v:textbox style="mso-fit-shape-to-text:t">
                <w:txbxContent>
                  <w:p w14:paraId="40F65197"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S0.1</w:t>
                    </w:r>
                  </w:p>
                </w:txbxContent>
              </v:textbox>
            </v:shape>
            <v:shape id="Text Box 1256402127" o:spid="_x0000_s1467" type="#_x0000_t202" style="position:absolute;left:29351;top:4251;width:409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" filled="f" stroked="f">
              <v:textbox style="mso-fit-shape-to-text:t">
                <w:txbxContent>
                  <w:p w14:paraId="07C36D89"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Filing type?</w:t>
                    </w:r>
                  </w:p>
                </w:txbxContent>
              </v:textbox>
            </v:shape>
            <v:shape id="Freeform: Shape 954761727" o:spid="_x0000_s1468" style="position:absolute;left:4915;top:10146;width:4776;height:4776;visibility:visible;mso-wrap-style:square;v-text-anchor:top" coordsize="477583,477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" path="m238792,477584l477584,238792,238792,,,238792,238792,477584xe" filled="f" strokeweight=".07939mm">
              <v:stroke joinstyle="miter"/>
              <v:path arrowok="t" o:connecttype="custom" o:connectlocs="238792,477584;477584,238792;238792,0;0,238792" o:connectangles="0,0,0,0"/>
            </v:shape>
            <v:shape id="Text Box 1256402129" o:spid="_x0000_s1469" type="#_x0000_t202" style="position:absolute;left:5946;top:11338;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" filled="f" stroked="f">
              <v:textbox style="mso-fit-shape-to-text:t">
                <w:txbxContent>
                  <w:p w14:paraId="17362DAD"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S0.3</w:t>
                    </w:r>
                  </w:p>
                </w:txbxContent>
              </v:textbox>
            </v:shape>
            <v:shape id="Text Box 1256402130" o:spid="_x0000_s1470" type="#_x0000_t202" style="position:absolute;left:5213;top:11836;width:411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" filled="f" stroked="f">
              <v:textbox style="mso-fit-shape-to-text:t">
                <w:txbxContent>
                  <w:p w14:paraId="7F0E3D8C"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Experiment</w:t>
                    </w:r>
                  </w:p>
                </w:txbxContent>
              </v:textbox>
            </v:shape>
            <v:shape id="Text Box 1256402131" o:spid="_x0000_s1471" type="#_x0000_t202" style="position:absolute;left:5180;top:12334;width:417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" filled="f" stroked="f">
              <v:textbox style="mso-fit-shape-to-text:t">
                <w:txbxContent>
                  <w:p w14:paraId="476DA7C1"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 6 months?</w:t>
                    </w:r>
                  </w:p>
                </w:txbxContent>
              </v:textbox>
            </v:shape>
            <v:shape id="Freeform: Shape 609875614" o:spid="_x0000_s1472" style="position:absolute;left:226;top:18270;width:6536;height:6536;visibility:visible;mso-wrap-style:square;v-text-anchor:top" coordsize="653605,653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" path="m326803,653605l653606,326803,326803,,,326803,326803,653605xe" filled="f" strokeweight=".07939mm">
              <v:stroke joinstyle="miter"/>
              <v:path arrowok="t" o:connecttype="custom" o:connectlocs="326803,653605;653606,326803;326803,0;0,326803" o:connectangles="0,0,0,0"/>
            </v:shape>
            <v:shape id="Text Box 1256402133" o:spid="_x0000_s1473" type="#_x0000_t202" style="position:absolute;left:2137;top:20093;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" filled="f" stroked="f">
              <v:textbox style="mso-fit-shape-to-text:t">
                <w:txbxContent>
                  <w:p w14:paraId="4CA08D9A"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S0.2</w:t>
                    </w:r>
                  </w:p>
                </w:txbxContent>
              </v:textbox>
            </v:shape>
            <v:shape id="Text Box 1256402134" o:spid="_x0000_s1474" type="#_x0000_t202" style="position:absolute;left:1211;top:20592;width:4496;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" filled="f" stroked="f">
              <v:textbox style="mso-fit-shape-to-text:t">
                <w:txbxContent>
                  <w:p w14:paraId="2F90F595"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License type?</w:t>
                    </w:r>
                  </w:p>
                </w:txbxContent>
              </v:textbox>
            </v:shape>
            <v:shape id="Text Box 1256402136" o:spid="_x0000_s1475" type="#_x0000_t202" style="position:absolute;left:741;top:21090;width:5416;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" filled="f" stroked="f">
              <v:textbox style="mso-fit-shape-to-text:t">
                <w:txbxContent>
                  <w:p w14:paraId="585B91A3"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EG / EP / EM / EC</w:t>
                    </w:r>
                  </w:p>
                </w:txbxContent>
              </v:textbox>
            </v:shape>
            <v:shape id="Text Box 1256402137" o:spid="_x0000_s1476" type="#_x0000_t202" style="position:absolute;left:1669;top:21587;width:359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" filled="f" stroked="f">
              <v:textbox style="mso-fit-shape-to-text:t">
                <w:txbxContent>
                  <w:p w14:paraId="286636A6"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(tree 5a)</w:t>
                    </w:r>
                  </w:p>
                </w:txbxContent>
              </v:textbox>
            </v:shape>
            <v:shape id="Freeform: Shape 105369486" o:spid="_x0000_s1477" style="position:absolute;left:8178;top:18604;width:5869;height:5870;visibility:visible;mso-wrap-style:square;v-text-anchor:top" coordsize="586930,587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" path="m293465,587026l586930,293465,293465,,,293465,293465,587026xe" filled="f" strokeweight=".07939mm">
              <v:stroke joinstyle="miter"/>
              <v:path arrowok="t" o:connecttype="custom" o:connectlocs="293465,587026;586930,293465;293465,0;0,293465" o:connectangles="0,0,0,0"/>
            </v:shape>
            <v:shape id="Text Box 1256402139" o:spid="_x0000_s1478" type="#_x0000_t202" style="position:absolute;left:9754;top:20342;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" filled="f" stroked="f">
              <v:textbox style="mso-fit-shape-to-text:t">
                <w:txbxContent>
                  <w:p w14:paraId="06DDD382"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S0.4</w:t>
                    </w:r>
                  </w:p>
                </w:txbxContent>
              </v:textbox>
            </v:shape>
            <v:shape id="Text Box 1256402140" o:spid="_x0000_s1479" type="#_x0000_t202" style="position:absolute;left:8699;top:20840;width:481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" filled="f" stroked="f">
              <v:textbox style="mso-fit-shape-to-text:t">
                <w:txbxContent>
                  <w:p w14:paraId="53F71C8B"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Repeat STA for</w:t>
                    </w:r>
                  </w:p>
                </w:txbxContent>
              </v:textbox>
            </v:shape>
            <v:shape id="Text Box 1256402141" o:spid="_x0000_s1480" type="#_x0000_t202" style="position:absolute;left:8442;top:21338;width:5252;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" filled="f" stroked="f">
              <v:textbox style="mso-fit-shape-to-text:t">
                <w:txbxContent>
                  <w:p w14:paraId="376AA073"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same operations?</w:t>
                    </w:r>
                  </w:p>
                </w:txbxContent>
              </v:textbox>
            </v:shape>
            <v:rect id="Rectangle 650707607" o:spid="_x0000_s1481" style="position:absolute;left:8290;top:26872;width:6895;height:2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" filled="f" strokeweight=".07939mm"/>
            <v:shape id="Text Box 1256402143" o:spid="_x0000_s1482" type="#_x0000_t202" style="position:absolute;left:9286;top:26868;width:4852;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" filled="f" stroked="f">
              <v:textbox style="mso-fit-shape-to-text:t">
                <w:txbxContent>
                  <w:p w14:paraId="04D4596C"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BLOCK unless a</w:t>
                    </w:r>
                  </w:p>
                </w:txbxContent>
              </v:textbox>
            </v:shape>
            <v:shape id="Text Box 1256402144" o:spid="_x0000_s1483" type="#_x0000_t202" style="position:absolute;left:9524;top:27365;width:4387;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" filled="f" stroked="f">
              <v:textbox style="mso-fit-shape-to-text:t">
                <w:txbxContent>
                  <w:p w14:paraId="35E04FF2"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conventional</w:t>
                    </w:r>
                  </w:p>
                </w:txbxContent>
              </v:textbox>
            </v:shape>
            <v:shape id="Text Box 1256402145" o:spid="_x0000_s1484" type="#_x0000_t202" style="position:absolute;left:8236;top:27860;width:691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" filled="f" stroked="f">
              <v:textbox style="mso-fit-shape-to-text:t">
                <w:txbxContent>
                  <w:p w14:paraId="1C98669E"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application is pending for</w:t>
                    </w:r>
                  </w:p>
                </w:txbxContent>
              </v:textbox>
            </v:shape>
            <v:shape id="Text Box 1256402146" o:spid="_x0000_s1485" type="#_x0000_t202" style="position:absolute;left:8760;top:28358;width:588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" filled="f" stroked="f">
              <v:textbox style="mso-fit-shape-to-text:t">
                <w:txbxContent>
                  <w:p w14:paraId="7227B02D"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the same operations</w:t>
                    </w:r>
                  </w:p>
                </w:txbxContent>
              </v:textbox>
            </v:shape>
            <v:shape id="Freeform: Shape 1678222143" o:spid="_x0000_s1486" style="position:absolute;left:2358;top:27832;width:3118;height:962;visibility:visible;mso-wrap-style:square;v-text-anchor:top" coordsize="311848,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" path="m48006,v56007,,111919,,215741,c263747,,263747,,263747,v1239,,2382,95,3144,95c267653,190,268510,190,269938,381v858,95,1715,286,3048,476c274034,1143,275082,1333,275939,1524v858,286,1620,476,2953,857c279559,2667,280226,2953,281845,3524v1048,476,2191,953,2762,1239c285560,5239,286417,5715,287369,6191v667,381,1429,857,2667,1524c290703,8191,291370,8667,292513,9525v571,381,1048,857,2476,1905c295751,12192,296609,12954,297275,13525v477,572,1048,1048,2096,2191c300037,16478,300609,17145,301371,18097v476,667,953,1239,1810,2477c303848,21431,304419,22384,304895,23146v477,762,953,1619,1524,2667c306800,26670,307181,27432,307753,28575v381,952,762,1810,1143,2857c309277,32575,309658,33623,309848,34385v286,857,477,1715,858,2953c310801,38195,310991,39052,311277,40386v95,857,191,1714,381,3048c311753,44482,311753,45529,311849,46577v,572,,1238,,3048c311753,50768,311658,51911,311658,52673v-95,953,-286,1810,-381,3048c311086,56579,310896,57436,310706,58769v-381,1143,-667,2286,-858,2953c309658,62484,309372,63341,308896,64675v-286,666,-572,1333,-1143,2857c307372,68294,306991,69056,306419,70294v-571,953,-1143,2001,-1524,2667c304324,73914,303657,74866,303181,75629v-381,476,-762,952,-1810,2476c300895,78676,300323,79248,299371,80391v-667,667,-1334,1333,-2096,2191c296799,83058,296323,83439,294989,84677v-952,762,-1905,1429,-2476,1905c291656,87249,290798,87821,290036,88392v-952,571,-1905,1143,-2667,1619c286607,90392,285750,90773,284607,91440v-762,286,-1619,667,-2762,1238c280797,93059,279749,93440,278892,93726v-667,190,-1429,381,-2953,857c274987,94869,273939,95059,272986,95250v-952,190,-1904,381,-3048,571c269272,95821,268510,95917,266891,96107v-858,,-1620,,-3144,95c263747,96202,263747,96202,263747,96202v-49435,,-98869,,-215741,c47339,96107,46672,96107,44958,96107v-1143,-95,-2286,-286,-3048,-286c41243,95726,40672,95536,38862,95250v-953,-191,-2000,-381,-3048,-667c34957,94297,34004,94107,32861,93726v-857,-286,-1714,-667,-2857,-1048c29051,92202,28099,91821,27146,91440v-762,-381,-1524,-857,-2667,-1429c23717,89535,22955,89059,21812,88392v-667,-476,-1333,-953,-2571,-1810c18669,86106,18002,85630,16859,84677v-667,-571,-1333,-1238,-2286,-2095c14097,82105,13526,81534,12478,80391v-476,-476,-858,-953,-2000,-2286c9811,77248,9239,76486,8572,75629,8192,75057,7906,74485,6953,72961,6572,72390,6191,71723,5429,70294,5048,69628,4763,68961,4096,67532,3810,66961,3524,66294,2953,64675,2667,63913,2381,63151,1905,61722,1619,60674,1333,59626,1143,58769,1048,58198,953,57531,571,55721,381,54578,286,53530,191,52673,95,51911,95,51149,,49625v,-952,,-1810,,-3048c,45529,95,44482,191,43434v95,-857,190,-1715,380,-3048c667,39814,762,39148,1143,37338v286,-1143,572,-2286,762,-2953c2286,33433,2572,32480,2953,31432v381,-1047,857,-2095,1143,-2857c4477,27717,4953,26860,5429,25813v572,-1048,1143,-2096,1524,-2667c7525,22193,8096,21241,8572,20574v762,-953,1429,-2000,1906,-2477c11240,17145,12002,16288,12478,15716v762,-762,1524,-1619,2095,-2191c15145,13049,15716,12478,16859,11430v476,-381,1048,-762,2382,-1905c20098,8954,20860,8477,21812,7715v572,-286,1143,-667,2667,-1524c25051,5810,25717,5524,27146,4763v762,-382,1524,-667,2858,-1239c30670,3238,31337,2953,32861,2381v1048,-285,2191,-571,2953,-857c36671,1333,37529,1143,38862,857,40005,667,41243,476,41910,381v857,-95,1619,-191,3048,-286c45720,,46577,,48006,v,,,,,e" filled="f" strokeweight=".07939mm">
              <v:stroke joinstyle="miter"/>
              <v:path arrowok="t" o:connecttype="custom" o:connectlocs="48006,0;263747,0;263747,0;266891,95;269938,381;272986,857;275939,1524;278892,2381;281845,3524;284607,4763;287369,6191;290036,7715;292513,9525;294989,11430;297275,13525;299371,15716;301371,18097;303181,20574;304895,23146;306419,25813;307753,28575;308896,31432;309848,34385;310706,37338;311277,40386;311658,43434;311849,46577;311849,49625;311658,52673;311277,55721;310706,58769;309848,61722;308896,64675;307753,67532;306419,70294;304895,72961;303181,75629;301371,78105;299371,80391;297275,82582;294989,84677;292513,86582;290036,88392;287369,90011;284607,91440;281845,92678;278892,93726;275939,94583;272986,95250;269938,95821;266891,96107;263747,96202;263747,96202;48006,96202;44958,96107;41910,95821;38862,95250;35814,94583;32861,93726;30004,92678;27146,91440;24479,90011;21812,88392;19241,86582;16859,84677;14573,82582;12478,80391;10478,78105;8572,75629;6953,72961;5429,70294;4096,67532;2953,64675;1905,61722;1143,58769;571,55721;191,52673;0,49625;0,46577;191,43434;571,40386;1143,37338;1905,34385;2953,31432;4096,28575;5429,25813;6953,23146;8572,20574;10478,18097;12478,15716;14573,13525;16859,11430;19241,9525;21812,7715;24479,6191;27146,4763;30004,3524;32861,2381;35814,1524;38862,857;41910,381;44958,95;48006,0;48006,0" o:connectangles="0,0,0,0,0,0,0,0,0,0,0,0,0,0,0,0,0,0,0,0,0,0,0,0,0,0,0,0,0,0,0,0,0,0,0,0,0,0,0,0,0,0,0,0,0,0,0,0,0,0,0,0,0,0,0,0,0,0,0,0,0,0,0,0,0,0,0,0,0,0,0,0,0,0,0,0,0,0,0,0,0,0,0,0,0,0,0,0,0,0,0,0,0,0,0,0,0,0,0,0,0,0,0,0"/>
            </v:shape>
            <v:shape id="Freeform: Shape 1142332673" o:spid="_x0000_s1487" style="position:absolute;left:2358;top:27832;width:3118;height:962;visibility:visible;mso-wrap-style:square;v-text-anchor:top" coordsize="311848,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" path="m48006,v63913,,127730,,215741,m48006,v57150,,114205,,215741,m263747,v,,,,,m263747,v,,,,,m263747,v858,,1810,,3144,95m263747,v1239,,2477,95,3144,95m266891,95v762,95,1524,95,3047,286m266891,95v952,95,2000,191,3047,286m269938,381v953,190,2001,286,3048,476m269938,381v763,95,1620,286,3048,476m272986,857v858,191,1715,381,2953,667m272986,857v858,191,1715,381,2953,667m275939,1524v1239,381,2382,762,2953,857m275939,1524v858,286,1620,476,2953,857m278892,2381v667,286,1238,476,2953,1143m278892,2381v1048,476,2191,857,2953,1143m281845,3524v571,286,1238,476,2762,1239m281845,3524v762,286,1619,667,2762,1239m284607,4763v1143,571,2191,1142,2762,1428m284607,4763v1048,476,2000,1047,2762,1428m287369,6191v667,381,1429,857,2667,1524m287369,6191v953,572,2001,1143,2667,1524m290036,7715v667,476,1334,952,2477,1810m290036,7715v858,667,1810,1334,2477,1810m292513,9525v857,667,1619,1333,2476,1905m292513,9525v667,476,1333,1048,2476,1905m294989,11430v572,571,1239,1238,2286,2095m294989,11430v667,667,1334,1333,2286,2095m297275,13525v477,477,953,1048,2096,2191m297275,13525v477,572,953,1048,2096,2191m299371,15716v571,762,1238,1429,2000,2381m299371,15716v571,667,1048,1334,2000,2381m301371,18097v572,762,1143,1524,1810,2477m301371,18097v476,572,857,1143,1810,2477m303181,20574v476,572,857,1238,1714,2572m303181,20574v667,952,1333,1905,1714,2572m304895,23146v572,952,1048,1809,1524,2667m304895,23146v572,952,1143,1905,1524,2667m306419,25813v381,762,762,1524,1334,2762m306419,25813v286,666,572,1238,1334,2762m307753,28575v476,1143,857,2191,1143,2857m307753,28575v381,952,667,1810,1143,2857m308896,31432v190,667,381,1239,952,2953m308896,31432v381,1048,666,2096,952,2953m309848,34385v191,762,381,1524,858,2953m309848,34385v381,1143,667,2286,858,2953m310706,37338v95,952,285,1905,571,3048m310706,37338v190,1143,380,2191,571,3048m311277,40386v95,857,191,1714,381,3048m311277,40386v95,762,191,1524,381,3048m311658,43434v,952,95,1905,191,3143m311658,43434v,857,95,1619,191,3143m311849,46577v,572,,1238,,3048m311849,46577v,857,,1715,,3048m311849,49625v-96,1143,-191,2286,-191,3048m311849,49625v-96,1143,-191,2381,-191,3048m311658,52673v-190,1143,-286,2191,-381,3048m311658,52673v-95,857,-190,1619,-381,3048m311277,55721v-191,1048,-381,2000,-571,3048m311277,55721v-191,762,-286,1524,-571,3048m310706,58769v-286,953,-572,1905,-858,2953m310706,58769v-286,762,-477,1524,-858,2953m309848,61722v-381,1238,-762,2381,-952,2953m309848,61722v-286,1048,-666,2000,-952,2953m308896,64675v-381,952,-762,1809,-1143,2857m308896,64675v-286,666,-476,1238,-1143,2857m307753,67532v-286,667,-572,1239,-1334,2762m307753,67532v-476,1048,-1048,2191,-1334,2762m306419,70294v-476,858,-952,1620,-1524,2667m306419,70294v-476,858,-857,1620,-1524,2667m304895,72961v-381,667,-857,1334,-1714,2668m304895,72961v-476,762,-952,1524,-1714,2668m303181,75629v-667,952,-1429,1904,-1810,2476m303181,75629v-572,761,-1143,1619,-1810,2476m301371,78105v-762,857,-1524,1714,-2000,2286m301371,78105v-476,571,-1048,1143,-2000,2286m299371,80391v-762,762,-1429,1524,-2096,2191m299371,80391v-762,857,-1524,1619,-2096,2191m297275,82582v-571,476,-1047,952,-2286,2095m297275,82582v-571,571,-1143,1047,-2286,2095m294989,84677v-857,667,-1619,1238,-2476,1905m294989,84677v-666,477,-1333,1048,-2476,1905m292513,86582v-667,572,-1429,1048,-2477,1810m292513,86582v-857,667,-1715,1239,-2477,1810m290036,88392v-1048,571,-2000,1143,-2667,1619m290036,88392v-762,476,-1524,857,-2667,1619m287369,90011v-1047,572,-2095,1048,-2762,1429m287369,90011v-571,286,-1143,572,-2762,1429m284607,91440v-857,381,-1714,762,-2762,1238m284607,91440v-857,381,-1714,762,-2762,1238m281845,92678v-1048,381,-2096,762,-2953,1048m281845,92678v-1048,381,-2096,762,-2953,1048m278892,93726v-1048,286,-2000,571,-2953,857m278892,93726v-1048,286,-2095,666,-2953,857m275939,94583v-762,191,-1524,381,-2953,667m275939,94583v-666,191,-1333,286,-2953,667m272986,95250v-1047,190,-2095,381,-3048,571m272986,95250v-952,190,-1809,286,-3048,571m269938,95821v-1142,96,-2285,191,-3047,286m269938,95821v-1238,96,-2381,191,-3047,286m266891,96107v-953,,-1905,,-3144,95m266891,96107v-667,,-1334,,-3144,95m263747,96202v,,,,,m263747,96202v,,,,,m263747,96202v-56959,,-113919,,-215741,m263747,96202v-85153,,-170307,,-215741,m48006,96202v-857,-95,-1714,-95,-3048,-95m48006,96202v-572,-95,-1238,-95,-3048,-95m44958,96107v-1048,-95,-2191,-286,-3048,-286m44958,96107v-571,-95,-1238,-190,-3048,-286m41910,95821v-762,-190,-1429,-285,-3048,-571m41910,95821v-667,-190,-1429,-285,-3048,-571m38862,95250v-667,-95,-1429,-286,-3048,-667m38862,95250v-857,-191,-1810,-381,-3048,-667m35814,94583v-667,-191,-1334,-381,-2953,-857m35814,94583v-1143,-286,-2286,-667,-2953,-857m32861,93726v-762,-286,-1619,-572,-2857,-1048m32861,93726v-952,-381,-1905,-762,-2857,-1048m30004,92678v-1143,-476,-2191,-1048,-2858,-1238m30004,92678v-667,-286,-1238,-571,-2858,-1238m27146,91440v-571,-381,-1143,-667,-2667,-1429m27146,91440v-952,-572,-1905,-1048,-2667,-1429m24479,90011v-666,-381,-1238,-762,-2667,-1619m24479,90011v-857,-571,-1714,-1048,-2667,-1619m21812,88392v-1047,-667,-2000,-1429,-2571,-1810m21812,88392v-952,-667,-2000,-1429,-2571,-1810m19241,86582v-762,-571,-1620,-1238,-2382,-1905m19241,86582v-477,-381,-1048,-762,-2382,-1905m16859,84677v-476,-476,-952,-857,-2286,-2095m16859,84677v-857,-762,-1810,-1619,-2286,-2095m14573,82582v-762,-762,-1524,-1619,-2095,-2191m14573,82582v-667,-667,-1333,-1334,-2095,-2191m12478,80391v-762,-762,-1429,-1619,-2000,-2286m12478,80391v-572,-667,-1143,-1334,-2000,-2286m10478,78105c9811,77248,9239,76390,8572,75629t1906,2476c10096,77533,9716,77057,8572,75629t,c8001,74771,7525,73914,6953,72961t1619,2668c8192,75057,7810,74485,6953,72961t,c6477,72199,6001,71342,5429,70294t1524,2667c6477,72199,6001,71438,5429,70294t,c4858,69247,4286,68104,4096,67532t1333,2762c5048,69628,4763,69056,4096,67532t,c3619,66389,3143,65246,2953,64675t1143,2857c3619,66484,3239,65437,2953,64675t,c2667,64008,2477,63341,1905,61722t1048,2953c2667,64008,2477,63246,1905,61722t,c1715,60769,1429,59817,1143,58769t762,2953c1715,60865,1429,60007,1143,58769t,c1048,58007,857,57245,571,55721t572,3048c953,57817,762,56864,571,55721t,c381,54673,286,53530,191,52673t380,3048c476,55054,381,54483,191,52673t,c95,51721,,50673,,49625t191,3048c95,51911,95,51054,,49625t,c,48482,,47339,,46577t,3048c,48482,,47244,,46577t,c,45910,95,45244,191,43434m,46577c,45339,95,44196,191,43434t,c286,42577,381,41719,571,40386m191,43434v95,-667,190,-1334,380,-3048m571,40386v191,-1143,477,-2286,572,-3048m571,40386v191,-1048,382,-2000,572,-3048m1143,37338v190,-572,286,-1238,762,-2953m1143,37338v286,-857,476,-1715,762,-2953m1905,34385v381,-1143,762,-2191,1048,-2953m1905,34385v286,-762,572,-1619,1048,-2953m2953,31432v190,-571,476,-1238,1143,-2857m2953,31432v286,-761,571,-1524,1143,-2857m4096,28575v381,-953,857,-1905,1333,-2762m4096,28575v285,-571,571,-1143,1333,-2762m5429,25813v572,-1048,1143,-2096,1524,-2667m5429,25813v476,-953,1048,-1905,1524,-2667m6953,23146v477,-762,953,-1620,1619,-2572m6953,23146v381,-667,762,-1334,1619,-2572m8572,20574v477,-572,858,-1143,1906,-2477m8572,20574v382,-572,762,-1048,1906,-2477m10478,18097v571,-762,1238,-1524,2000,-2381m10478,18097v476,-666,1047,-1238,2000,-2381m12478,15716v571,-667,1238,-1333,2095,-2191m12478,15716v571,-571,1143,-1238,2095,-2191m14573,13525v572,-571,1143,-1047,2286,-2095m14573,13525v762,-666,1524,-1333,2286,-2095m16859,11430v572,-476,1143,-953,2382,-1905m16859,11430v572,-381,1048,-857,2382,-1905m19241,9525v762,-571,1524,-1048,2571,-1810m19241,9525v762,-476,1428,-953,2571,-1810m21812,7715v953,-571,2001,-1143,2667,-1524m21812,7715v572,-286,1143,-667,2667,-1524m24479,6191v572,-381,1238,-667,2667,-1428m24479,6191v857,-476,1715,-952,2667,-1428m27146,4763v953,-477,1905,-858,2858,-1239m27146,4763v1048,-477,2096,-953,2858,-1239m30004,3524v666,-286,1238,-476,2857,-1143m30004,3524v666,-286,1333,-571,2857,-1143m32861,2381v667,-95,1239,-285,2953,-857m32861,2381v953,-190,1905,-476,2953,-857m35814,1524v857,-191,1715,-381,3048,-667m35814,1524v1048,-191,2095,-476,3048,-667m38862,857c39910,667,41053,476,41910,381m38862,857v667,-95,1429,-190,3048,-476m41910,381v762,-95,1619,-191,3048,-286m41910,381c43053,286,44291,95,44958,95t,c46006,,46958,,48006,m44958,95c45910,,46768,,48006,t,c48006,,48006,,48006,t,c48006,,48006,,48006,e" filled="f" strokeweight=".07939mm">
              <v:stroke joinstyle="miter"/>
              <v:path arrowok="t" o:connecttype="custom" o:connectlocs="48006,0;263747,0;48006,0;263747,0;263747,0;263747,0;263747,0;263747,0;263747,0;266891,95;263747,0;266891,95;266891,95;269938,381;266891,95;269938,381;269938,381;272986,857;269938,381;272986,857;272986,857;275939,1524;272986,857;275939,1524;275939,1524;278892,2381;275939,1524;278892,2381;278892,2381;281845,3524;278892,2381;281845,3524;281845,3524;284607,4763;281845,3524;284607,4763;284607,4763;287369,6191;284607,4763;287369,6191;287369,6191;290036,7715;287369,6191;290036,7715;290036,7715;292513,9525;290036,7715;292513,9525;292513,9525;294989,11430;292513,9525;294989,11430;294989,11430;297275,13525;294989,11430;297275,13525;297275,13525;299371,15716;297275,13525;299371,15716;299371,15716;301371,18097;299371,15716;301371,18097;301371,18097;303181,20574;301371,18097;303181,20574;303181,20574;304895,23146;303181,20574;304895,23146;304895,23146;306419,25813;304895,23146;306419,25813;306419,25813;307753,28575;306419,25813;307753,28575;307753,28575;308896,31432;307753,28575;308896,31432;308896,31432;309848,34385;308896,31432;309848,34385;309848,34385;310706,37338;309848,34385;310706,37338;310706,37338;311277,40386;310706,37338;311277,40386;311277,40386;311658,43434;311277,40386;311658,43434;311658,43434;311849,46577;311658,43434;311849,46577;311849,46577;311849,49625;311849,46577;311849,49625;311849,49625;311658,52673;311849,49625;311658,52673;311658,52673;311277,55721;311658,52673;311277,55721;311277,55721;310706,58769;311277,55721;310706,58769;310706,58769;309848,61722;310706,58769;309848,61722;309848,61722;308896,64675;309848,61722;308896,64675;308896,64675;307753,67532;308896,64675;307753,67532;307753,67532;306419,70294;307753,67532;306419,70294;306419,70294;304895,72961;306419,70294;304895,72961;304895,72961;303181,75629;304895,72961;303181,75629;303181,75629;301371,78105;303181,75629;301371,78105;301371,78105;299371,80391;301371,78105;299371,80391;299371,80391;297275,82582;299371,80391;297275,82582;297275,82582;294989,84677;297275,82582;294989,84677;294989,84677;292513,86582;294989,84677;292513,86582;292513,86582;290036,88392;292513,86582;290036,88392;290036,88392;287369,90011;290036,88392;287369,90011;287369,90011;284607,91440;287369,90011;284607,91440;284607,91440;281845,92678;284607,91440;281845,92678;281845,92678;278892,93726;281845,92678;278892,93726;278892,93726;275939,94583;278892,93726;275939,94583;275939,94583;272986,95250;275939,94583;272986,95250;272986,95250;269938,95821;272986,95250;269938,95821;269938,95821;266891,96107;269938,95821;266891,96107;266891,96107;263747,96202;266891,96107;263747,96202;263747,96202;263747,96202;263747,96202;263747,96202;263747,96202;48006,96202;263747,96202;48006,96202;48006,96202;44958,96107;48006,96202;44958,96107;44958,96107;41910,95821;44958,96107;41910,95821;41910,95821;38862,95250;41910,95821;38862,95250;38862,95250;35814,94583;38862,95250;35814,94583;35814,94583;32861,93726;35814,94583;32861,93726;32861,93726;30004,92678;32861,93726;30004,92678;30004,92678;27146,91440;30004,92678;27146,91440;27146,91440;24479,90011;27146,91440;24479,90011;24479,90011;21812,88392;24479,90011;21812,88392;21812,88392;19241,86582;21812,88392;19241,86582;19241,86582;16859,84677;19241,86582;16859,84677;16859,84677;14573,82582;16859,84677;14573,82582;14573,82582;12478,80391;14573,82582;12478,80391;12478,80391;10478,78105;12478,80391;10478,78105;10478,78105;8572,75629;10478,78105;8572,75629;8572,75629;6953,72961;8572,75629;6953,72961;6953,72961;5429,70294;6953,72961;5429,70294;5429,70294;4096,67532;5429,70294;4096,67532;4096,67532;2953,64675;4096,67532;2953,64675;2953,64675;1905,61722;2953,64675;1905,61722;1905,61722;1143,58769;1905,61722;1143,58769;1143,58769;571,55721;1143,58769;571,55721;571,55721;191,52673;571,55721;191,52673;191,52673;0,49625;191,52673;0,49625;0,49625;0,46577;0,49625;0,46577;0,46577;191,43434;0,46577;191,43434;191,43434;571,40386;191,43434;571,40386;571,40386;1143,37338;571,40386;1143,37338;1143,37338;1905,34385;1143,37338;1905,34385;1905,34385;2953,31432;1905,34385;2953,31432;2953,31432;4096,28575;2953,31432;4096,28575;4096,28575;5429,25813;4096,28575;5429,25813;5429,25813;6953,23146;5429,25813;6953,23146;6953,23146;8572,20574;6953,23146;8572,20574;8572,20574;10478,18097;8572,20574;10478,18097;10478,18097;12478,15716;10478,18097;12478,15716;12478,15716;14573,13525;12478,15716;14573,13525;14573,13525;16859,11430;14573,13525;16859,11430;16859,11430;19241,9525;16859,11430;19241,9525;19241,9525;21812,7715;19241,9525;21812,7715;21812,7715;24479,6191;21812,7715;24479,6191;24479,6191;27146,4763;24479,6191;27146,4763;27146,4763;30004,3524;27146,4763;30004,3524;30004,3524;32861,2381;30004,3524;32861,2381;32861,2381;35814,1524;32861,2381;35814,1524;35814,1524;38862,857;35814,1524;38862,857;38862,857;41910,381;38862,857;41910,381;41910,381;44958,95;41910,381;44958,95;44958,95;48006,0;44958,95;48006,0;48006,0;48006,0;48006,0;48006,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Text Box 1256402149" o:spid="_x0000_s1488" type="#_x0000_t202" style="position:absolute;left:1780;top:27603;width:4299;height:27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" filled="f" stroked="f">
              <v:textbox style="mso-fit-shape-to-text:t">
                <w:txbxContent>
                  <w:p w14:paraId="1DDA6620" w14:textId="77777777" w:rsidR="00F91E19" w:rsidRDefault="00F91E19" w:rsidP="001F0660">
                    <w:pPr>
                      <w:textAlignment w:val="baseline"/>
                      <w:rPr>
                        <w:rFonts w:ascii="Arial" w:hAnsi="Arial" w:cs="Arial"/>
                        <w:color w:val="000000"/>
                        <w:sz w:val="8"/>
                        <w:szCs w:val="8"/>
                      </w:rPr>
                    </w:pPr>
                    <w:r>
                      <w:rPr>
                        <w:rFonts w:ascii="Arial" w:hAnsi="Arial" w:cs="Arial"/>
                        <w:color w:val="000000"/>
                        <w:sz w:val="8"/>
                        <w:szCs w:val="8"/>
                      </w:rPr>
                      <w:t>→</w:t>
                    </w:r>
                    <w:r>
                      <w:rPr>
                        <w:rFonts w:ascii="Trebuchet MS" w:hAnsi="Trebuchet MS" w:cs="Arial"/>
                        <w:color w:val="000000"/>
                        <w:sz w:val="7"/>
                        <w:szCs w:val="7"/>
                      </w:rPr>
                      <w:t xml:space="preserve"> S1 Intake</w:t>
                    </w:r>
                  </w:p>
                </w:txbxContent>
              </v:textbox>
            </v:shape>
            <v:shape id="Freeform: Shape 774947969" o:spid="_x0000_s1489" style="position:absolute;left:14382;top:9363;width:6345;height:6344;visibility:visible;mso-wrap-style:square;v-text-anchor:top" coordsize="634460,634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" path="m317183,634460l634460,317183,317183,,,317183,317183,634460xe" filled="f" strokeweight=".07939mm">
              <v:stroke joinstyle="miter"/>
              <v:path arrowok="t" o:connecttype="custom" o:connectlocs="317183,634460;634460,317183;317183,0;0,317183" o:connectangles="0,0,0,0"/>
            </v:shape>
            <v:shape id="Text Box 1256402151" o:spid="_x0000_s1490" type="#_x0000_t202" style="position:absolute;left:16197;top:11336;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" filled="f" stroked="f">
              <v:textbox style="mso-fit-shape-to-text:t">
                <w:txbxContent>
                  <w:p w14:paraId="55B3FA93"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S0.5</w:t>
                    </w:r>
                  </w:p>
                </w:txbxContent>
              </v:textbox>
            </v:shape>
            <v:shape id="Text Box 1256402152" o:spid="_x0000_s1491" type="#_x0000_t202" style="position:absolute;left:14766;top:11834;width:550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" filled="f" stroked="f">
              <v:textbox style="mso-fit-shape-to-text:t">
                <w:txbxContent>
                  <w:p w14:paraId="5700010D"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Parent application</w:t>
                    </w:r>
                  </w:p>
                </w:txbxContent>
              </v:textbox>
            </v:shape>
            <v:shape id="Text Box 1256402153" o:spid="_x0000_s1492" type="#_x0000_t202" style="position:absolute;left:14647;top:12332;width:572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" filled="f" stroked="f">
              <v:textbox style="mso-fit-shape-to-text:t">
                <w:txbxContent>
                  <w:p w14:paraId="342BA115"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exists &amp; is pending?</w:t>
                    </w:r>
                  </w:p>
                </w:txbxContent>
              </v:textbox>
            </v:shape>
            <v:shape id="Freeform: Shape 1436854484" o:spid="_x0000_s1493" style="position:absolute;left:22141;top:9691;width:5687;height:5687;visibility:visible;mso-wrap-style:square;v-text-anchor:top" coordsize="568642,568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" path="m284321,568643l568643,284321,284321,,,284321,284321,568643xe" filled="f" strokeweight=".07939mm">
              <v:stroke joinstyle="miter"/>
              <v:path arrowok="t" o:connecttype="custom" o:connectlocs="284321,568643;568643,284321;284321,0;0,284321" o:connectangles="0,0,0,0"/>
            </v:shape>
            <v:shape id="Text Box 1256402155" o:spid="_x0000_s1494" type="#_x0000_t202" style="position:absolute;left:23627;top:11336;width:267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" filled="f" stroked="f">
              <v:textbox style="mso-fit-shape-to-text:t">
                <w:txbxContent>
                  <w:p w14:paraId="1BF50D1D"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S0.6</w:t>
                    </w:r>
                  </w:p>
                </w:txbxContent>
              </v:textbox>
            </v:shape>
            <v:shape id="Text Box 1256402156" o:spid="_x0000_s1495" type="#_x0000_t202" style="position:absolute;left:22405;top:11834;width:507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" filled="f" stroked="f">
              <v:textbox style="mso-fit-shape-to-text:t">
                <w:txbxContent>
                  <w:p w14:paraId="0865DD02"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Callsign exists &amp;</w:t>
                    </w:r>
                  </w:p>
                </w:txbxContent>
              </v:textbox>
            </v:shape>
            <v:shape id="Text Box 1256402157" o:spid="_x0000_s1496" type="#_x0000_t202" style="position:absolute;left:22580;top:12332;width:473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" filled="f" stroked="f">
              <v:textbox style="mso-fit-shape-to-text:t">
                <w:txbxContent>
                  <w:p w14:paraId="0BF6E14F"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license active?</w:t>
                    </w:r>
                  </w:p>
                </w:txbxContent>
              </v:textbox>
            </v:shape>
            <v:shape id="Freeform: Shape 1917411698" o:spid="_x0000_s1497" style="position:absolute;left:19696;top:21057;width:3119;height:962;visibility:visible;mso-wrap-style:square;v-text-anchor:top" coordsize="311848,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" path="m48101,v58960,,118015,,215646,c263747,,263747,,263747,v762,,1429,95,3144,95c267843,191,268700,286,269939,381v1143,190,2286,381,3048,476c273844,1143,274796,1333,275939,1619v667,191,1334,381,2953,857c279749,2762,280607,3048,281845,3524v1048,476,2095,953,2762,1239c285655,5334,286703,5905,287369,6191v858,572,1715,1048,2667,1619c290798,8382,291656,8954,292513,9525v667,571,1333,1143,2476,2000c295751,12192,296609,12954,297275,13525v762,858,1524,1620,2096,2287c299942,16383,300514,17050,301371,18097v762,953,1429,1905,1810,2477c303562,21146,303943,21717,304895,23146v381,667,762,1333,1524,2762c306705,26575,307086,27242,307753,28670v286,667,571,1429,1143,2858c309182,32290,309372,32956,309848,34385v286,1048,572,2096,858,3048c310896,38576,311087,39624,311277,40481v95,667,191,1334,381,3048c311753,44482,311753,45434,311849,46577v,857,,1619,,3048c311849,50292,311753,50863,311658,52768v-95,858,-190,1715,-381,3049c310991,56959,310801,58102,310706,58864v-286,762,-477,1620,-858,2953c309563,62770,309277,63722,308896,64770v-286,572,-476,1238,-1143,2857c307372,68389,306991,69151,306419,70390v-381,666,-762,1238,-1524,2667c304324,73914,303848,74771,303181,75629v-667,952,-1334,1904,-1810,2476c300800,78772,300228,79438,299371,80486v-381,381,-857,857,-2096,2191c296513,83344,295847,83915,294989,84772v-571,382,-1047,762,-2476,1905c291846,87154,291179,87630,290036,88392v-762,476,-1428,953,-2667,1619c286322,90583,285369,91059,284607,91440v-1048,476,-2095,952,-2762,1238c281083,92964,280321,93250,278892,93726v-857,286,-1714,571,-2953,953c275082,94869,274225,95059,272987,95345v-858,96,-1715,286,-3048,476c268700,95917,267462,96012,266891,96107v-667,,-1334,95,-3144,95c263747,96202,263747,96202,263747,96202v-72675,,-145351,,-215646,c47244,96202,46387,96202,44958,96107v-1048,-95,-2000,-190,-3048,-286c40767,95631,39624,95441,38862,95345v-667,-190,-1238,-286,-3048,-666c35052,94393,34290,94202,32861,93726v-952,-286,-1905,-667,-2857,-1048c29051,92297,28194,91916,27146,91440v-571,-286,-1238,-667,-2667,-1429c23622,89535,22670,88963,21812,88392v-762,-476,-1619,-1048,-2476,-1715c18479,86011,17621,85344,16859,84772v-571,-571,-1047,-1047,-2286,-2095c14002,82010,13430,81439,12478,80486v-857,-952,-1620,-1905,-2000,-2381c10001,77533,9525,76867,8573,75629,8287,75057,7906,74581,6953,73057,6382,72200,5906,71247,5429,70390,5048,69628,4667,68771,4096,67627,3810,66961,3524,66294,2953,64770,2572,63722,2286,62770,1905,61817v-190,-857,-381,-1714,-762,-2953c1048,58198,953,57531,572,55817,476,54864,381,54007,191,52768,95,51721,95,50673,,49625v,-857,,-1714,,-3048c95,45434,95,44196,191,43529v95,-952,190,-1905,381,-3048c762,39433,953,38386,1143,37433v190,-666,381,-1333,762,-3048c2191,33623,2477,32766,2953,31528v381,-1048,857,-2191,1143,-2858c4382,28004,4667,27432,5429,25908v572,-1048,1143,-2095,1524,-2762c7620,22193,8192,21146,8573,20574v666,-857,1333,-1715,1905,-2477c10858,17621,11335,17145,12478,15812v762,-858,1619,-1715,2095,-2287c15526,12763,16383,11906,16859,11525v858,-667,1715,-1333,2477,-2000c20288,8858,21241,8192,21812,7810v572,-381,1239,-761,2667,-1619c25146,5905,25813,5525,27146,4763v1143,-477,2191,-953,2858,-1239c30671,3238,31337,3048,32861,2476v762,-285,1620,-476,2953,-857c36862,1333,37814,1143,38862,857v1143,-95,2286,-286,3048,-476c43053,286,44196,191,44958,95v667,,1334,,3143,-95c48101,,48101,,48101,e" filled="f" strokeweight=".07939mm">
              <v:stroke joinstyle="miter"/>
              <v:path arrowok="t" o:connecttype="custom" o:connectlocs="48101,0;263747,0;263747,0;266891,95;269939,381;272987,857;275939,1619;278892,2476;281845,3524;284607,4763;287369,6191;290036,7810;292513,9525;294989,11525;297275,13525;299371,15812;301371,18097;303181,20574;304895,23146;306419,25908;307753,28670;308896,31528;309848,34385;310706,37433;311277,40481;311658,43529;311849,46577;311849,49625;311658,52768;311277,55817;310706,58864;309848,61817;308896,64770;307753,67627;306419,70390;304895,73057;303181,75629;301371,78105;299371,80486;297275,82677;294989,84772;292513,86677;290036,88392;287369,90011;284607,91440;281845,92678;278892,93726;275939,94679;272987,95345;269939,95821;266891,96107;263747,96202;263747,96202;48101,96202;44958,96107;41910,95821;38862,95345;35814,94679;32861,93726;30004,92678;27146,91440;24479,90011;21812,88392;19336,86677;16859,84772;14573,82677;12478,80486;10478,78105;8573,75629;6953,73057;5429,70390;4096,67627;2953,64770;1905,61817;1143,58864;572,55817;191,52768;0,49625;0,46577;191,43529;572,40481;1143,37433;1905,34385;2953,31528;4096,28670;5429,25908;6953,23146;8573,20574;10478,18097;12478,15812;14573,13525;16859,11525;19336,9525;21812,7810;24479,6191;27146,4763;30004,3524;32861,2476;35814,1619;38862,857;41910,381;44958,95;48101,0;48101,0" o:connectangles="0,0,0,0,0,0,0,0,0,0,0,0,0,0,0,0,0,0,0,0,0,0,0,0,0,0,0,0,0,0,0,0,0,0,0,0,0,0,0,0,0,0,0,0,0,0,0,0,0,0,0,0,0,0,0,0,0,0,0,0,0,0,0,0,0,0,0,0,0,0,0,0,0,0,0,0,0,0,0,0,0,0,0,0,0,0,0,0,0,0,0,0,0,0,0,0,0,0,0,0,0,0,0,0"/>
            </v:shape>
            <v:shape id="Freeform: Shape 765491514" o:spid="_x0000_s1498" style="position:absolute;left:19696;top:21057;width:3119;height:962;visibility:visible;mso-wrap-style:square;v-text-anchor:top" coordsize="311848,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" path="m48101,v84963,,170022,,215646,m48101,v47816,,95631,,215646,m263747,v,,,,,m263747,v,,,,,m263747,v1048,95,2096,95,3144,95m263747,v858,,1715,95,3144,95m266891,95v1047,96,2190,191,3048,286m266891,95v1047,96,2190,191,3048,286m269939,381v1143,190,2286,381,3048,476m269939,381v1143,190,2286,381,3048,476m272987,857v1143,286,2381,572,2952,762m272987,857v1143,286,2381,572,2952,762m275939,1619v858,191,1810,477,2953,857m275939,1619v953,286,1905,572,2953,857m278892,2476v667,191,1238,382,2953,1048m278892,2476v1143,382,2286,762,2953,1048m281845,3524v571,286,1238,572,2762,1239m281845,3524v1143,476,2191,953,2762,1239m284607,4763v667,380,1334,666,2762,1428m284607,4763v572,285,1143,571,2762,1428m287369,6191v667,381,1239,762,2667,1619m287369,6191v667,381,1334,762,2667,1619m290036,7810v858,572,1715,1239,2477,1715m290036,7810v953,667,1905,1334,2477,1715m292513,9525v762,667,1619,1238,2476,2000m292513,9525v857,667,1714,1333,2476,2000m294989,11525v762,667,1524,1334,2286,2000m294989,11525v858,762,1810,1620,2286,2000m297275,13525v477,572,953,1048,2096,2287m297275,13525v667,763,1239,1429,2096,2287m299371,15812v667,666,1238,1428,2000,2285m299371,15812v571,666,1143,1333,2000,2285m301371,18097v476,572,857,1144,1810,2477m301371,18097v572,762,1143,1524,1810,2477m303181,20574v381,572,762,1143,1714,2572m303181,20574v571,857,1143,1810,1714,2572m304895,23146v572,952,1048,1905,1524,2762m304895,23146v572,1047,1143,2095,1524,2762m306419,25908v381,762,762,1524,1334,2762m306419,25908v381,762,762,1619,1334,2762m307753,28670v381,1048,857,2096,1143,2858m307753,28670v286,572,476,1143,1143,2858m308896,31528v286,762,476,1428,952,2857m308896,31528v286,667,476,1428,952,2857m309848,34385v286,857,477,1715,858,3048m309848,34385v286,857,477,1619,858,3048m310706,37433v95,762,285,1619,571,3048m310706,37433v95,858,285,1715,571,3048m311277,40481v95,667,191,1334,381,3048m311277,40481v95,857,191,1810,381,3048m311658,43529v,667,95,1429,191,3048m311658,43529v95,858,95,1620,191,3048m311849,46577v,762,,1524,,3048m311849,46577v,1048,,2191,,3048m311849,49625v-96,1143,-96,2286,-191,3143m311849,49625v-96,1048,-96,2000,-191,3143m311658,52768v-95,858,-190,1810,-381,3049m311658,52768v-95,858,-190,1810,-381,3049m311277,55817v-190,762,-286,1619,-571,3047m311277,55817v-95,571,-286,1238,-571,3047m310706,58864v-286,953,-572,2001,-858,2953m310706,58864v-286,1048,-572,2001,-858,2953m309848,61817v-190,762,-476,1429,-952,2953m309848,61817v-285,953,-571,2000,-952,2953m308896,64770v-286,762,-572,1524,-1143,2857m308896,64770v-381,1048,-857,2096,-1143,2857m307753,67627v-381,762,-762,1620,-1334,2763m307753,67627v-381,858,-857,1715,-1334,2763m306419,70390v-381,666,-762,1428,-1524,2667m306419,70390v-476,857,-1047,1810,-1524,2667m304895,73057v-381,571,-762,1238,-1714,2572m304895,73057v-381,571,-762,1238,-1714,2572m303181,75629v-572,762,-1143,1619,-1810,2476m303181,75629v-667,857,-1334,1809,-1810,2476m301371,78105v-667,762,-1333,1524,-2000,2381m301371,78105v-762,857,-1429,1715,-2000,2381m299371,80486v-762,762,-1524,1619,-2096,2191m299371,80486v-476,477,-953,953,-2096,2191m297275,82677v-857,667,-1619,1429,-2286,2095m297275,82677v-857,667,-1619,1429,-2286,2095m294989,84772v-571,382,-1047,762,-2476,1905m294989,84772v-952,667,-1905,1429,-2476,1905m292513,86677v-572,381,-1143,762,-2477,1715m292513,86677v-953,667,-1905,1334,-2477,1715m290036,88392v-857,571,-1619,1048,-2667,1619m290036,88392v-762,476,-1524,953,-2667,1619m287369,90011v-1047,572,-2095,1143,-2762,1429m287369,90011v-857,477,-1809,953,-2762,1429m284607,91440v-762,381,-1619,762,-2762,1238m284607,91440v-1048,476,-2191,1048,-2762,1238m281845,92678v-1048,381,-2096,762,-2953,1048m281845,92678v-1048,381,-2191,857,-2953,1048m278892,93726v-762,286,-1619,571,-2953,953m278892,93726v-762,286,-1524,476,-2953,953m275939,94679v-857,190,-1809,380,-2952,666m275939,94679v-952,190,-2000,476,-2952,666m272987,95345v-953,96,-1810,286,-3048,476m272987,95345v-858,96,-1715,286,-3048,476m269939,95821v-953,96,-1905,191,-3048,286m269939,95821v-858,96,-1715,191,-3048,286m266891,96107v-1239,,-2382,95,-3144,95m266891,96107v-667,,-1239,95,-3144,95m263747,96202v,,,,,m263747,96202v,,,,,m263747,96202v-62484,,-124968,,-215646,m263747,96202v-75438,,-150971,,-215646,m48101,96202v-762,,-1428,,-3143,-95m48101,96202v-952,,-1809,,-3143,-95m44958,96107v-1143,-95,-2381,-190,-3048,-286m44958,96107v-762,-95,-1524,-95,-3048,-286m41910,95821v-857,-95,-1619,-285,-3048,-476m41910,95821v-1048,-190,-2000,-285,-3048,-476m38862,95345v-857,-190,-1810,-381,-3048,-666m38862,95345v-952,-286,-2000,-476,-3048,-666m35814,94679v-952,-286,-1905,-667,-2953,-953m35814,94679v-762,-286,-1619,-572,-2953,-953m32861,93726v-857,-286,-1714,-667,-2857,-1048m32861,93726v-762,-286,-1619,-572,-2857,-1048m30004,92678v-953,-381,-2000,-857,-2858,-1238m30004,92678v-667,-286,-1334,-571,-2858,-1238m27146,91440v-857,-476,-1809,-952,-2667,-1429m27146,91440v-666,-381,-1428,-762,-2667,-1429m24479,90011v-571,-381,-1238,-666,-2667,-1619m24479,90011v-857,-476,-1619,-952,-2667,-1619m21812,88392v-666,-476,-1333,-953,-2476,-1715m21812,88392v-666,-476,-1429,-953,-2476,-1715m19336,86677v-572,-476,-1143,-857,-2477,-1905m19336,86677v-953,-761,-1810,-1428,-2477,-1905m16859,84772v-476,-476,-952,-952,-2286,-2095m16859,84772v-571,-571,-1238,-1143,-2286,-2095m14573,82677v-762,-762,-1428,-1524,-2095,-2191m14573,82677v-666,-667,-1238,-1334,-2095,-2191m12478,80486v-762,-857,-1524,-1810,-2000,-2381m12478,80486v-476,-476,-857,-952,-2000,-2381m10478,78105v-477,-572,-953,-1238,-1905,-2476m10478,78105v-477,-572,-953,-1238,-1905,-2476m8573,75629c8192,74962,7715,74295,6953,73057t1620,2572c8001,74771,7430,73819,6953,73057t,c6477,72200,5906,71247,5429,70390t1524,2667c6572,72485,6287,72009,5429,70390t,c4858,69342,4382,68294,4096,67627t1333,2763c4858,69247,4382,68199,4096,67627t,c3715,66770,3429,66008,2953,64770t1143,2857c3715,66770,3429,65913,2953,64770t,c2572,63722,2191,62579,1905,61817t1048,2953c2762,64103,2572,63532,1905,61817t,c1715,61055,1524,60293,1143,58864t762,2953c1715,61055,1524,60388,1143,58864t,c953,57721,762,56674,572,55817t571,3047c1048,58007,857,57150,572,55817t,c476,54769,286,53721,191,52768t381,3049c476,54959,381,54102,191,52768t,c95,51816,95,50959,,49625t191,3143c95,51530,,50387,,49625t,c,48958,,48196,,46577t,3048c,48482,,47339,,46577t,c95,45529,95,44482,191,43529m,46577v,-667,95,-1333,191,-3048m191,43529v95,-762,190,-1524,381,-3048m191,43529v95,-1238,285,-2381,381,-3048m572,40481v190,-1048,381,-2095,571,-3048m572,40481v190,-857,285,-1619,571,-3048m1143,37433v286,-952,476,-1809,762,-3048m1143,37433v190,-666,381,-1333,762,-3048m1905,34385v381,-952,667,-1905,1048,-2857m1905,34385v381,-1047,762,-2095,1048,-2857m2953,31528v286,-857,571,-1620,1143,-2858m2953,31528v286,-762,571,-1429,1143,-2858m4096,28670v286,-666,571,-1238,1333,-2762m4096,28670v381,-857,762,-1714,1333,-2762m5429,25908v286,-571,572,-1143,1524,-2762m5429,25908v286,-667,667,-1238,1524,-2762m6953,23146v381,-572,762,-1238,1620,-2572m6953,23146v477,-762,953,-1524,1620,-2572m8573,20574v571,-762,1143,-1524,1905,-2477m8573,20574v476,-572,952,-1238,1905,-2477m10478,18097v380,-476,762,-952,2000,-2285m10478,18097v476,-571,952,-1047,2000,-2285m12478,15812v381,-477,857,-953,2095,-2287m12478,15812v667,-762,1333,-1429,2095,-2287m14573,13525v667,-571,1239,-1142,2286,-2000m14573,13525v858,-762,1715,-1524,2286,-2000m16859,11525v858,-762,1715,-1429,2477,-2000m16859,11525v762,-571,1524,-1238,2477,-2000m19336,9525v571,-381,1238,-857,2476,-1715m19336,9525v667,-476,1429,-1048,2476,-1715m21812,7810v572,-381,1239,-761,2667,-1619m21812,7810v762,-476,1620,-952,2667,-1619m24479,6191v667,-381,1429,-762,2667,-1428m24479,6191v667,-381,1429,-762,2667,-1428m27146,4763v1143,-477,2286,-953,2858,-1239m27146,4763v1048,-477,2096,-953,2858,-1239m30004,3524v762,-286,1524,-571,2857,-1048m30004,3524v667,-190,1333,-476,2857,-1048m32861,2476v1048,-285,2096,-666,2953,-857m32861,2476v762,-190,1524,-476,2953,-857m35814,1619v1143,-286,2286,-571,3048,-762m35814,1619v857,-190,1619,-381,3048,-762m38862,857v667,-95,1238,-190,3048,-476m38862,857c40100,667,41243,476,41910,381t,c42767,286,43529,286,44958,95m41910,381c43053,286,44101,191,44958,95t,c45911,95,46863,95,48101,m44958,95v953,,2000,,3143,-95m48101,v,,,,,m48101,v,,,,,e" filled="f" strokeweight=".07939mm">
              <v:stroke joinstyle="miter"/>
              <v:path arrowok="t" o:connecttype="custom" o:connectlocs="48101,0;263747,0;48101,0;263747,0;263747,0;263747,0;263747,0;263747,0;263747,0;266891,95;263747,0;266891,95;266891,95;269939,381;266891,95;269939,381;269939,381;272987,857;269939,381;272987,857;272987,857;275939,1619;272987,857;275939,1619;275939,1619;278892,2476;275939,1619;278892,2476;278892,2476;281845,3524;278892,2476;281845,3524;281845,3524;284607,4763;281845,3524;284607,4763;284607,4763;287369,6191;284607,4763;287369,6191;287369,6191;290036,7810;287369,6191;290036,7810;290036,7810;292513,9525;290036,7810;292513,9525;292513,9525;294989,11525;292513,9525;294989,11525;294989,11525;297275,13525;294989,11525;297275,13525;297275,13525;299371,15812;297275,13525;299371,15812;299371,15812;301371,18097;299371,15812;301371,18097;301371,18097;303181,20574;301371,18097;303181,20574;303181,20574;304895,23146;303181,20574;304895,23146;304895,23146;306419,25908;304895,23146;306419,25908;306419,25908;307753,28670;306419,25908;307753,28670;307753,28670;308896,31528;307753,28670;308896,31528;308896,31528;309848,34385;308896,31528;309848,34385;309848,34385;310706,37433;309848,34385;310706,37433;310706,37433;311277,40481;310706,37433;311277,40481;311277,40481;311658,43529;311277,40481;311658,43529;311658,43529;311849,46577;311658,43529;311849,46577;311849,46577;311849,49625;311849,46577;311849,49625;311849,49625;311658,52768;311849,49625;311658,52768;311658,52768;311277,55817;311658,52768;311277,55817;311277,55817;310706,58864;311277,55817;310706,58864;310706,58864;309848,61817;310706,58864;309848,61817;309848,61817;308896,64770;309848,61817;308896,64770;308896,64770;307753,67627;308896,64770;307753,67627;307753,67627;306419,70390;307753,67627;306419,70390;306419,70390;304895,73057;306419,70390;304895,73057;304895,73057;303181,75629;304895,73057;303181,75629;303181,75629;301371,78105;303181,75629;301371,78105;301371,78105;299371,80486;301371,78105;299371,80486;299371,80486;297275,82677;299371,80486;297275,82677;297275,82677;294989,84772;297275,82677;294989,84772;294989,84772;292513,86677;294989,84772;292513,86677;292513,86677;290036,88392;292513,86677;290036,88392;290036,88392;287369,90011;290036,88392;287369,90011;287369,90011;284607,91440;287369,90011;284607,91440;284607,91440;281845,92678;284607,91440;281845,92678;281845,92678;278892,93726;281845,92678;278892,93726;278892,93726;275939,94679;278892,93726;275939,94679;275939,94679;272987,95345;275939,94679;272987,95345;272987,95345;269939,95821;272987,95345;269939,95821;269939,95821;266891,96107;269939,95821;266891,96107;266891,96107;263747,96202;266891,96107;263747,96202;263747,96202;263747,96202;263747,96202;263747,96202;263747,96202;48101,96202;263747,96202;48101,96202;48101,96202;44958,96107;48101,96202;44958,96107;44958,96107;41910,95821;44958,96107;41910,95821;41910,95821;38862,95345;41910,95821;38862,95345;38862,95345;35814,94679;38862,95345;35814,94679;35814,94679;32861,93726;35814,94679;32861,93726;32861,93726;30004,92678;32861,93726;30004,92678;30004,92678;27146,91440;30004,92678;27146,91440;27146,91440;24479,90011;27146,91440;24479,90011;24479,90011;21812,88392;24479,90011;21812,88392;21812,88392;19336,86677;21812,88392;19336,86677;19336,86677;16859,84772;19336,86677;16859,84772;16859,84772;14573,82677;16859,84772;14573,82677;14573,82677;12478,80486;14573,82677;12478,80486;12478,80486;10478,78105;12478,80486;10478,78105;10478,78105;8573,75629;10478,78105;8573,75629;8573,75629;6953,73057;8573,75629;6953,73057;6953,73057;5429,70390;6953,73057;5429,70390;5429,70390;4096,67627;5429,70390;4096,67627;4096,67627;2953,64770;4096,67627;2953,64770;2953,64770;1905,61817;2953,64770;1905,61817;1905,61817;1143,58864;1905,61817;1143,58864;1143,58864;572,55817;1143,58864;572,55817;572,55817;191,52768;572,55817;191,52768;191,52768;0,49625;191,52768;0,49625;0,49625;0,46577;0,49625;0,46577;0,46577;191,43529;0,46577;191,43529;191,43529;572,40481;191,43529;572,40481;572,40481;1143,37433;572,40481;1143,37433;1143,37433;1905,34385;1143,37433;1905,34385;1905,34385;2953,31528;1905,34385;2953,31528;2953,31528;4096,28670;2953,31528;4096,28670;4096,28670;5429,25908;4096,28670;5429,25908;5429,25908;6953,23146;5429,25908;6953,23146;6953,23146;8573,20574;6953,23146;8573,20574;8573,20574;10478,18097;8573,20574;10478,18097;10478,18097;12478,15812;10478,18097;12478,15812;12478,15812;14573,13525;12478,15812;14573,13525;14573,13525;16859,11525;14573,13525;16859,11525;16859,11525;19336,9525;16859,11525;19336,9525;19336,9525;21812,7810;19336,9525;21812,7810;21812,7810;24479,6191;21812,7810;24479,6191;24479,6191;27146,4763;24479,6191;27146,4763;27146,4763;30004,3524;27146,4763;30004,3524;30004,3524;32861,2476;30004,3524;32861,2476;32861,2476;35814,1619;32861,2476;35814,1619;35814,1619;38862,857;35814,1619;38862,857;38862,857;41910,381;38862,857;41910,381;41910,381;44958,95;41910,381;44958,95;44958,95;48101,0;44958,95;48101,0;48101,0;48101,0;48101,0;48101,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Text Box 1256402160" o:spid="_x0000_s1499" type="#_x0000_t202" style="position:absolute;left:19118;top:20830;width:4299;height:27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" filled="f" stroked="f">
              <v:textbox style="mso-fit-shape-to-text:t">
                <w:txbxContent>
                  <w:p w14:paraId="1E1FEA06" w14:textId="77777777" w:rsidR="00F91E19" w:rsidRDefault="00F91E19" w:rsidP="001F0660">
                    <w:pPr>
                      <w:textAlignment w:val="baseline"/>
                      <w:rPr>
                        <w:rFonts w:ascii="Arial" w:hAnsi="Arial" w:cs="Arial"/>
                        <w:color w:val="000000"/>
                        <w:sz w:val="8"/>
                        <w:szCs w:val="8"/>
                      </w:rPr>
                    </w:pPr>
                    <w:r>
                      <w:rPr>
                        <w:rFonts w:ascii="Arial" w:hAnsi="Arial" w:cs="Arial"/>
                        <w:color w:val="000000"/>
                        <w:sz w:val="8"/>
                        <w:szCs w:val="8"/>
                      </w:rPr>
                      <w:t>→</w:t>
                    </w:r>
                    <w:r>
                      <w:rPr>
                        <w:rFonts w:ascii="Trebuchet MS" w:hAnsi="Trebuchet MS" w:cs="Arial"/>
                        <w:color w:val="000000"/>
                        <w:sz w:val="7"/>
                        <w:szCs w:val="7"/>
                      </w:rPr>
                      <w:t xml:space="preserve"> S1 Intake</w:t>
                    </w:r>
                  </w:p>
                </w:txbxContent>
              </v:textbox>
            </v:shape>
            <v:shape id="Freeform: Shape 1705706687" o:spid="_x0000_s1500" style="position:absolute;left:32333;top:10078;width:4914;height:4914;visibility:visible;mso-wrap-style:square;v-text-anchor:top" coordsize="491394,491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" path="m245745,491395l491395,245650,245745,,,245650,245745,491395xe" filled="f" strokeweight=".07939mm">
              <v:stroke joinstyle="miter"/>
              <v:path arrowok="t" o:connecttype="custom" o:connectlocs="245745,491395;491395,245650;245745,0;0,245650" o:connectangles="0,0,0,0"/>
            </v:shape>
            <v:shape id="Text Box 1256402162" o:spid="_x0000_s1501" type="#_x0000_t202" style="position:absolute;left:33432;top:11336;width:267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" filled="f" stroked="f">
              <v:textbox style="mso-fit-shape-to-text:t">
                <w:txbxContent>
                  <w:p w14:paraId="43326FF5"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S0.7</w:t>
                    </w:r>
                  </w:p>
                </w:txbxContent>
              </v:textbox>
            </v:shape>
            <v:shape id="Text Box 1256402163" o:spid="_x0000_s1502" type="#_x0000_t202" style="position:absolute;left:32618;top:11834;width:42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" filled="f" stroked="f">
              <v:textbox style="mso-fit-shape-to-text:t">
                <w:txbxContent>
                  <w:p w14:paraId="28B89485"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Any changes</w:t>
                    </w:r>
                  </w:p>
                </w:txbxContent>
              </v:textbox>
            </v:shape>
            <v:shape id="Text Box 1256402164" o:spid="_x0000_s1503" type="#_x0000_t202" style="position:absolute;left:32764;top:12332;width:3987;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" filled="f" stroked="f">
              <v:textbox style="mso-fit-shape-to-text:t">
                <w:txbxContent>
                  <w:p w14:paraId="7B189784"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requested?</w:t>
                    </w:r>
                  </w:p>
                </w:txbxContent>
              </v:textbox>
            </v:shape>
            <v:rect id="Rectangle 1950974553" o:spid="_x0000_s1504" style="position:absolute;left:28078;top:20348;width:6949;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" filled="f" strokeweight=".07939mm"/>
            <v:shape id="Text Box 1256402166" o:spid="_x0000_s1505" type="#_x0000_t202" style="position:absolute;left:28023;top:20338;width:696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" filled="f" stroked="f">
              <v:textbox style="mso-fit-shape-to-text:t">
                <w:txbxContent>
                  <w:p w14:paraId="494734EF"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BLOCK — renewals permit</w:t>
                    </w:r>
                  </w:p>
                </w:txbxContent>
              </v:textbox>
            </v:shape>
            <v:shape id="Text Box 1256402167" o:spid="_x0000_s1506" type="#_x0000_t202" style="position:absolute;left:28841;top:20836;width:536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" filled="f" stroked="f">
              <v:textbox style="mso-fit-shape-to-text:t">
                <w:txbxContent>
                  <w:p w14:paraId="193F79BF"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no changes; file a</w:t>
                    </w:r>
                  </w:p>
                </w:txbxContent>
              </v:textbox>
            </v:shape>
            <v:shape id="Text Box 1256402168" o:spid="_x0000_s1507" type="#_x0000_t202" style="position:absolute;left:28554;top:21334;width:592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" filled="f" stroked="f">
              <v:textbox style="mso-fit-shape-to-text:t">
                <w:txbxContent>
                  <w:p w14:paraId="1295EECE"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modification instead</w:t>
                    </w:r>
                  </w:p>
                </w:txbxContent>
              </v:textbox>
            </v:shape>
            <v:shape id="Freeform: Shape 1194142339" o:spid="_x0000_s1508" style="position:absolute;left:36440;top:21057;width:3120;height:962;visibility:visible;mso-wrap-style:square;v-text-anchor:top" coordsize="311943,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" path="m48101,v57341,,114682,,215742,c263843,,263843,,263843,v666,,1333,95,3048,95c267938,191,268891,286,270034,381v667,190,1429,286,3048,476c273939,1143,274892,1333,276035,1619v1048,286,2095,572,2952,857c279750,2762,280607,3048,281845,3524v1143,476,2191,953,2857,1239c285750,5334,286893,5905,287465,6191v666,476,1428,858,2571,1619c291084,8477,292037,9144,292608,9525v667,571,1334,1048,2381,2000c295751,12192,296609,12859,297275,13525v762,763,1525,1525,2191,2287c299942,16383,300514,17050,301466,18097v667,858,1239,1715,1810,2477c303752,21241,304133,21908,304991,23146v476,857,857,1619,1524,2762c306991,26860,307467,27908,307848,28670v286,762,572,1524,1143,2858c309372,32575,309658,33623,309944,34385v285,953,476,1905,762,3048c310896,38195,311087,39052,311277,40481v191,762,286,1524,476,3048c311753,44672,311849,45815,311944,46577v,953,,1810,,3048c311849,50673,311753,51721,311753,52768v-190,858,-285,1810,-476,3049c311182,56674,310991,57531,310706,58864v-191,762,-381,1620,-762,2953c309563,62960,309182,64103,308991,64770v-286,762,-666,1524,-1143,2857c307562,68199,307277,68771,306515,70390v-381,666,-857,1333,-1524,2667c304610,73628,304229,74200,303276,75629v-667,857,-1333,1809,-1810,2476c300800,78772,300228,79534,299466,80486v-571,477,-1048,1048,-2191,2191c296609,83344,295942,83915,294989,84772v-666,477,-1333,1048,-2381,1905c291941,87154,291179,87630,290036,88392v-666,476,-1333,857,-2571,1619c286322,90583,285274,91154,284702,91440v-1047,476,-2000,952,-2857,1238c280892,93059,279940,93440,278987,93726v-857,286,-1619,571,-2952,953c275082,94869,274225,95059,273082,95345v-953,96,-1905,286,-3048,476c268891,95917,267748,96012,266891,96107v-1143,95,-2382,95,-3048,95c263843,96202,263843,96202,263843,96202v-44768,,-89535,,-215742,c47244,96202,46292,96202,45053,96107v-1047,-95,-2000,-190,-3048,-286c41148,95726,40386,95536,38958,95345v-1048,-286,-2096,-476,-3049,-666c34957,94393,34100,94107,32957,93726v-762,-286,-1524,-572,-2858,-1048c29242,92297,28289,91916,27242,91440v-953,-476,-1905,-952,-2763,-1429c23717,89535,22955,89059,21908,88392v-858,-571,-1620,-1048,-2572,-1715c18764,86201,18288,85820,16954,84772v-666,-666,-1333,-1238,-2285,-2095c14002,82010,13430,81343,12478,80486v-476,-571,-857,-1143,-2000,-2381c10001,77438,9525,76771,8668,75629,8192,74962,7716,74200,6953,73057,6572,72390,6191,71723,5429,70390,5048,69437,4572,68485,4096,67627,3810,66770,3524,66008,2953,64770,2667,63722,2286,62675,2000,61817v-190,-762,-381,-1619,-762,-2953c1048,57912,858,57055,667,55817,476,54864,381,53912,286,52768,191,51530,95,50387,,49625v,-667,,-1429,,-3048c95,45910,95,45244,286,43529v95,-1143,286,-2286,381,-3048c762,39814,858,39148,1238,37433v286,-1143,572,-2381,762,-3048c2286,33528,2572,32671,2953,31528v476,-1048,857,-2096,1143,-2858c4477,27908,4858,27242,5429,25908v572,-953,1143,-1905,1524,-2762c7334,22670,7620,22098,8668,20574v381,-476,762,-953,1810,-2477c10954,17621,11335,17145,12478,15812v571,-572,1048,-1144,2191,-2287c15526,12763,16383,12001,16954,11525v858,-762,1810,-1524,2382,-2000c20384,8858,21336,8192,21908,7810v1047,-666,2095,-1238,2571,-1619c25337,5810,26099,5334,27242,4763v1047,-477,2191,-953,2857,-1239c31147,3143,32290,2762,32957,2476v1047,-285,2190,-666,2952,-857c36767,1429,37624,1238,38958,857v761,-95,1523,-190,3047,-476c42863,286,43815,191,45053,95v953,,1810,,3048,-95c48101,,48101,,48101,e" filled="f" strokeweight=".07939mm">
              <v:stroke joinstyle="miter"/>
              <v:path arrowok="t" o:connecttype="custom" o:connectlocs="48101,0;263843,0;263843,0;266891,95;270034,381;273082,857;276035,1619;278987,2476;281845,3524;284702,4763;287465,6191;290036,7810;292608,9525;294989,11525;297275,13525;299466,15812;301466,18097;303276,20574;304991,23146;306515,25908;307848,28670;308991,31528;309944,34385;310706,37433;311277,40481;311753,43529;311944,46577;311944,49625;311753,52768;311277,55817;310706,58864;309944,61817;308991,64770;307848,67627;306515,70390;304991,73057;303276,75629;301466,78105;299466,80486;297275,82677;294989,84772;292608,86677;290036,88392;287465,90011;284702,91440;281845,92678;278987,93726;276035,94679;273082,95345;270034,95821;266891,96107;263843,96202;263843,96202;48101,96202;45053,96107;42005,95821;38958,95345;35909,94679;32957,93726;30099,92678;27242,91440;24479,90011;21908,88392;19336,86677;16954,84772;14669,82677;12478,80486;10478,78105;8668,75629;6953,73057;5429,70390;4096,67627;2953,64770;2000,61817;1238,58864;667,55817;286,52768;0,49625;0,46577;286,43529;667,40481;1238,37433;2000,34385;2953,31528;4096,28670;5429,25908;6953,23146;8668,20574;10478,18097;12478,15812;14669,13525;16954,11525;19336,9525;21908,7810;24479,6191;27242,4763;30099,3524;32957,2476;35909,1619;38958,857;42005,381;45053,95;48101,0;48101,0" o:connectangles="0,0,0,0,0,0,0,0,0,0,0,0,0,0,0,0,0,0,0,0,0,0,0,0,0,0,0,0,0,0,0,0,0,0,0,0,0,0,0,0,0,0,0,0,0,0,0,0,0,0,0,0,0,0,0,0,0,0,0,0,0,0,0,0,0,0,0,0,0,0,0,0,0,0,0,0,0,0,0,0,0,0,0,0,0,0,0,0,0,0,0,0,0,0,0,0,0,0,0,0,0,0,0,0"/>
            </v:shape>
            <v:shape id="Freeform: Shape 1233319285" o:spid="_x0000_s1509" style="position:absolute;left:36440;top:21057;width:3120;height:962;visibility:visible;mso-wrap-style:square;v-text-anchor:top" coordsize="311943,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" path="m48101,c98774,,149447,,263843,m48101,v62865,,125635,,215742,m263843,v,,,,,m263843,v,,,,,m263843,v952,,1809,95,3048,95m263843,v1143,95,2190,95,3048,95m266891,95v667,96,1333,96,3143,286m266891,95v952,96,1905,191,3143,286m270034,381v571,95,1238,190,3048,476m270034,381v762,190,1619,286,3048,476m273082,857v762,191,1619,381,2953,762m273082,857v1048,286,2191,572,2953,762m276035,1619v666,191,1333,381,2952,857m276035,1619v857,191,1714,477,2952,857m278987,2476v953,382,2001,762,2858,1048m278987,2476v953,286,1905,667,2858,1048m281845,3524v571,286,1143,476,2857,1239m281845,3524v667,286,1238,572,2857,1239m284702,4763v762,380,1524,857,2763,1428m284702,4763v667,380,1239,666,2763,1428m287465,6191v1047,667,2095,1238,2571,1619m287465,6191v571,381,1238,762,2571,1619m290036,7810v858,572,1620,1048,2572,1715m290036,7810v858,572,1715,1144,2572,1715m292608,9525v572,476,1238,1048,2381,2000m292608,9525v476,476,1048,857,2381,2000m294989,11525v667,476,1239,1048,2286,2000m294989,11525v667,476,1239,1048,2286,2000m297275,13525v572,572,1048,1143,2191,2287m297275,13525v762,763,1429,1525,2191,2287m299466,15812v572,666,1143,1333,2000,2285m299466,15812v667,762,1429,1619,2000,2285m301466,18097v381,572,762,1144,1810,2477m301466,18097v572,858,1239,1715,1810,2477m303276,20574v572,952,1143,1810,1715,2572m303276,20574v572,952,1143,1810,1715,2572m304991,23146v285,571,667,1238,1524,2762m304991,23146v571,1047,1143,2095,1524,2762m306515,25908v381,857,857,1810,1333,2762m306515,25908v381,857,857,1714,1333,2762m307848,28670v381,953,762,1905,1143,2858m307848,28670v381,857,667,1810,1143,2858m308991,31528v191,667,476,1428,953,2857m308991,31528v191,667,476,1333,953,2857m309944,34385v190,857,476,1715,762,3048m309944,34385v285,1143,571,2286,762,3048m310706,37433v190,667,285,1334,571,3048m310706,37433v285,1143,476,2381,571,3048m311277,40481v191,953,286,2000,476,3048m311277,40481v191,762,286,1619,476,3048m311753,43529v,953,96,2000,191,3048m311753,43529v,1143,96,2381,191,3048m311944,46577v,953,,1810,,3048m311944,46577v,1048,,2000,,3048m311944,49625v-95,858,-95,1620,-191,3143m311944,49625v-95,1143,-191,2191,-191,3143m311753,52768v-190,1144,-381,2382,-476,3049m311753,52768v-95,762,-285,1620,-476,3049m311277,55817v-95,666,-190,1428,-571,3047m311277,55817v-190,1142,-381,2381,-571,3047m310706,58864v-286,1048,-572,2191,-762,2953m310706,58864v-191,762,-381,1524,-762,2953m309944,61817v-191,572,-381,1238,-953,2953m309944,61817v-286,858,-572,1810,-953,2953m308991,64770v-381,857,-762,1714,-1143,2857m308991,64770v-476,1143,-952,2286,-1143,2857m307848,67627v-286,572,-571,1144,-1333,2763m307848,67627v-381,762,-857,1620,-1333,2763m306515,70390v-572,952,-1143,2000,-1524,2667m306515,70390v-477,762,-857,1524,-1524,2667m304991,73057v-381,571,-762,1047,-1715,2572m304991,73057v-477,667,-953,1333,-1715,2572m303276,75629v-571,762,-1048,1428,-1810,2476m303276,75629v-667,952,-1429,1904,-1810,2476m301466,78105v-666,762,-1238,1524,-2000,2381m301466,78105v-571,571,-1047,1238,-2000,2381m299466,80486v-666,667,-1429,1429,-2191,2191m299466,80486v-762,762,-1524,1524,-2191,2191m297275,82677v-762,667,-1428,1333,-2286,2095m297275,82677v-666,667,-1428,1333,-2286,2095m294989,84772v-571,477,-1143,858,-2381,1905m294989,84772v-666,477,-1333,1048,-2381,1905m292608,86677v-857,572,-1714,1239,-2572,1715m292608,86677v-1048,667,-2000,1429,-2572,1715m290036,88392v-571,381,-1143,762,-2571,1619m290036,88392v-1047,667,-2095,1333,-2571,1619m287465,90011v-953,477,-1810,953,-2763,1429m287465,90011v-667,381,-1239,667,-2763,1429m284702,91440v-666,286,-1428,667,-2857,1238m284702,91440v-761,381,-1524,667,-2857,1238m281845,92678v-667,286,-1334,572,-2858,1048m281845,92678v-667,286,-1429,572,-2858,1048m278987,93726v-857,286,-1809,571,-2952,953m278987,93726v-1143,381,-2381,762,-2952,953m276035,94679v-667,95,-1429,285,-2953,666m276035,94679v-762,95,-1524,285,-2953,666m273082,95345v-953,96,-1905,286,-3048,476m273082,95345v-857,96,-1715,286,-3048,476m270034,95821v-857,96,-1619,191,-3143,286m270034,95821v-1048,96,-2096,191,-3143,286m266891,96107v-953,,-1905,95,-3048,95m266891,96107v-953,,-1905,95,-3048,95m263843,96202v,,,,,m263843,96202v,,,,,m263843,96202v-55436,,-110776,,-215742,m263843,96202v-47149,,-94393,,-215742,m48101,96202v-666,,-1333,,-3048,-95m48101,96202v-1047,,-2095,-95,-3048,-95m45053,96107v-1238,-95,-2381,-190,-3048,-286m45053,96107v-952,-95,-1809,-190,-3048,-286m42005,95821v-1143,-190,-2286,-380,-3047,-476m42005,95821v-666,-95,-1333,-190,-3047,-476m38958,95345v-1048,-286,-2001,-476,-3049,-666m38958,95345v-763,-190,-1429,-286,-3049,-666m35909,94679v-952,-286,-1905,-572,-2952,-953m35909,94679v-1047,-382,-2190,-667,-2952,-953m32957,93726v-762,-286,-1524,-572,-2858,-1048m32957,93726v-953,-286,-1810,-667,-2858,-1048m30099,92678v-857,-286,-1619,-666,-2857,-1238m30099,92678v-1143,-476,-2286,-952,-2857,-1238m27242,91440v-763,-381,-1429,-762,-2763,-1429m27242,91440v-953,-476,-1905,-952,-2763,-1429m24479,90011v-666,-381,-1428,-857,-2571,-1619m24479,90011v-952,-571,-1905,-1143,-2571,-1619m21908,88392v-667,-476,-1429,-953,-2572,-1715m21908,88392v-762,-476,-1429,-953,-2572,-1715m19336,86677v-857,-761,-1715,-1428,-2382,-1905m19336,86677v-667,-571,-1429,-1143,-2382,-1905m16954,84772v-761,-666,-1428,-1333,-2285,-2095m16954,84772v-857,-762,-1619,-1523,-2285,-2095m14669,82677v-572,-572,-1048,-1048,-2191,-2191m14669,82677v-572,-572,-1048,-1048,-2191,-2191m12478,80486v-476,-666,-1048,-1238,-2000,-2381m12478,80486v-667,-857,-1429,-1714,-2000,-2381m10478,78105v-477,-667,-953,-1334,-1810,-2476m10478,78105c9906,77248,9239,76391,8668,75629t,c8096,74771,7620,74009,6953,73057t1715,2572c8192,74867,7620,74104,6953,73057t,c6572,72295,6191,71533,5429,70390t1524,2667c6477,72200,6001,71247,5429,70390t,c4953,69247,4382,68199,4096,67627t1333,2763c5048,69533,4667,68675,4096,67627t,c3810,66675,3429,65722,2953,64770t1143,2857c3715,66484,3239,65342,2953,64770t,c2762,64008,2477,63341,2000,61817t953,2953c2667,63913,2477,63055,2000,61817t,c1810,61055,1619,60293,1238,58864t762,2953c1715,60865,1524,59912,1238,58864t,c1048,58102,953,57341,667,55817t571,3047c1048,57912,858,57055,667,55817t,c572,55054,476,54292,286,52768t381,3049c476,54578,286,53435,286,52768t,c191,51625,95,50483,,49625t286,3143c191,51721,95,50673,,49625t,c,48863,,48196,,46577t,3048c,48863,,48006,,46577t,c95,45625,191,44672,286,43529m,46577v95,-952,191,-1810,286,-3048m286,43529v95,-952,190,-1905,381,-3048m286,43529v,-666,95,-1429,381,-3048m667,40481v95,-762,286,-1524,571,-3048m667,40481v191,-1048,381,-2095,571,-3048m1238,37433v191,-952,477,-1809,762,-3048m1238,37433v191,-666,381,-1333,762,-3048m2000,34385v381,-952,667,-2000,953,-2857m2000,34385v286,-857,572,-1714,953,-2857m2953,31528v476,-1143,952,-2191,1143,-2858m2953,31528v286,-762,667,-1524,1143,-2858m4096,28670v571,-1143,1143,-2286,1333,-2762m4096,28670v286,-571,571,-1143,1333,-2762m5429,25908v572,-953,1048,-1810,1524,-2762m5429,25908v381,-571,667,-1143,1524,-2762m6953,23146v667,-858,1239,-1810,1715,-2572m6953,23146v572,-762,1048,-1524,1715,-2572m8668,20574v571,-667,1048,-1429,1810,-2477m8668,20574v476,-667,952,-1333,1810,-2477m10478,18097v666,-762,1333,-1523,2000,-2285m10478,18097v666,-666,1238,-1428,2000,-2285m12478,15812v667,-667,1238,-1239,2191,-2287m12478,15812v857,-953,1714,-1810,2191,-2287m14669,13525v666,-571,1428,-1238,2285,-2000m14669,13525v762,-666,1524,-1333,2285,-2000m16954,11525v572,-476,1144,-952,2382,-2000m16954,11525v763,-667,1620,-1333,2382,-2000m19336,9525v572,-381,1238,-762,2572,-1715m19336,9525v572,-286,1048,-667,2572,-1715m21908,7810v952,-571,1905,-1143,2571,-1619m21908,7810v952,-571,1905,-1143,2571,-1619m24479,6191v762,-381,1429,-666,2763,-1428m24479,6191v1143,-571,2191,-1143,2763,-1428m27242,4763v762,-286,1524,-667,2857,-1239m27242,4763v1047,-382,2000,-858,2857,-1239m30099,3524v572,-190,1238,-476,2858,-1048m30099,3524v1143,-381,2286,-857,2858,-1048m32957,2476v1143,-380,2190,-666,2952,-857m32957,2476v762,-190,1428,-476,2952,-857m35909,1619v858,-190,1715,-381,3049,-762m35909,1619v953,-286,1810,-476,3049,-762m38958,857v1047,-95,2095,-286,3047,-476m38958,857v1142,-95,2190,-286,3047,-476m42005,381v572,,1239,-95,3048,-286m42005,381c43053,286,44101,191,45053,95t,c45911,95,46863,95,48101,m45053,95c46196,95,47339,,48101,t,c48101,,48101,,48101,t,c48101,,48101,,48101,e" filled="f" strokeweight=".07939mm">
              <v:stroke joinstyle="miter"/>
              <v:path arrowok="t" o:connecttype="custom" o:connectlocs="48101,0;263843,0;48101,0;263843,0;263843,0;263843,0;263843,0;263843,0;263843,0;266891,95;263843,0;266891,95;266891,95;270034,381;266891,95;270034,381;270034,381;273082,857;270034,381;273082,857;273082,857;276035,1619;273082,857;276035,1619;276035,1619;278987,2476;276035,1619;278987,2476;278987,2476;281845,3524;278987,2476;281845,3524;281845,3524;284702,4763;281845,3524;284702,4763;284702,4763;287465,6191;284702,4763;287465,6191;287465,6191;290036,7810;287465,6191;290036,7810;290036,7810;292608,9525;290036,7810;292608,9525;292608,9525;294989,11525;292608,9525;294989,11525;294989,11525;297275,13525;294989,11525;297275,13525;297275,13525;299466,15812;297275,13525;299466,15812;299466,15812;301466,18097;299466,15812;301466,18097;301466,18097;303276,20574;301466,18097;303276,20574;303276,20574;304991,23146;303276,20574;304991,23146;304991,23146;306515,25908;304991,23146;306515,25908;306515,25908;307848,28670;306515,25908;307848,28670;307848,28670;308991,31528;307848,28670;308991,31528;308991,31528;309944,34385;308991,31528;309944,34385;309944,34385;310706,37433;309944,34385;310706,37433;310706,37433;311277,40481;310706,37433;311277,40481;311277,40481;311753,43529;311277,40481;311753,43529;311753,43529;311944,46577;311753,43529;311944,46577;311944,46577;311944,49625;311944,46577;311944,49625;311944,49625;311753,52768;311944,49625;311753,52768;311753,52768;311277,55817;311753,52768;311277,55817;311277,55817;310706,58864;311277,55817;310706,58864;310706,58864;309944,61817;310706,58864;309944,61817;309944,61817;308991,64770;309944,61817;308991,64770;308991,64770;307848,67627;308991,64770;307848,67627;307848,67627;306515,70390;307848,67627;306515,70390;306515,70390;304991,73057;306515,70390;304991,73057;304991,73057;303276,75629;304991,73057;303276,75629;303276,75629;301466,78105;303276,75629;301466,78105;301466,78105;299466,80486;301466,78105;299466,80486;299466,80486;297275,82677;299466,80486;297275,82677;297275,82677;294989,84772;297275,82677;294989,84772;294989,84772;292608,86677;294989,84772;292608,86677;292608,86677;290036,88392;292608,86677;290036,88392;290036,88392;287465,90011;290036,88392;287465,90011;287465,90011;284702,91440;287465,90011;284702,91440;284702,91440;281845,92678;284702,91440;281845,92678;281845,92678;278987,93726;281845,92678;278987,93726;278987,93726;276035,94679;278987,93726;276035,94679;276035,94679;273082,95345;276035,94679;273082,95345;273082,95345;270034,95821;273082,95345;270034,95821;270034,95821;266891,96107;270034,95821;266891,96107;266891,96107;263843,96202;266891,96107;263843,96202;263843,96202;263843,96202;263843,96202;263843,96202;263843,96202;48101,96202;263843,96202;48101,96202;48101,96202;45053,96107;48101,96202;45053,96107;45053,96107;42005,95821;45053,96107;42005,95821;42005,95821;38958,95345;42005,95821;38958,95345;38958,95345;35909,94679;38958,95345;35909,94679;35909,94679;32957,93726;35909,94679;32957,93726;32957,93726;30099,92678;32957,93726;30099,92678;30099,92678;27242,91440;30099,92678;27242,91440;27242,91440;24479,90011;27242,91440;24479,90011;24479,90011;21908,88392;24479,90011;21908,88392;21908,88392;19336,86677;21908,88392;19336,86677;19336,86677;16954,84772;19336,86677;16954,84772;16954,84772;14669,82677;16954,84772;14669,82677;14669,82677;12478,80486;14669,82677;12478,80486;12478,80486;10478,78105;12478,80486;10478,78105;10478,78105;8668,75629;10478,78105;8668,75629;8668,75629;6953,73057;8668,75629;6953,73057;6953,73057;5429,70390;6953,73057;5429,70390;5429,70390;4096,67627;5429,70390;4096,67627;4096,67627;2953,64770;4096,67627;2953,64770;2953,64770;2000,61817;2953,64770;2000,61817;2000,61817;1238,58864;2000,61817;1238,58864;1238,58864;667,55817;1238,58864;667,55817;667,55817;286,52768;667,55817;286,52768;286,52768;0,49625;286,52768;0,49625;0,49625;0,46577;0,49625;0,46577;0,46577;286,43529;0,46577;286,43529;286,43529;667,40481;286,43529;667,40481;667,40481;1238,37433;667,40481;1238,37433;1238,37433;2000,34385;1238,37433;2000,34385;2000,34385;2953,31528;2000,34385;2953,31528;2953,31528;4096,28670;2953,31528;4096,28670;4096,28670;5429,25908;4096,28670;5429,25908;5429,25908;6953,23146;5429,25908;6953,23146;6953,23146;8668,20574;6953,23146;8668,20574;8668,20574;10478,18097;8668,20574;10478,18097;10478,18097;12478,15812;10478,18097;12478,15812;12478,15812;14669,13525;12478,15812;14669,13525;14669,13525;16954,11525;14669,13525;16954,11525;16954,11525;19336,9525;16954,11525;19336,9525;19336,9525;21908,7810;19336,9525;21908,7810;21908,7810;24479,6191;21908,7810;24479,6191;24479,6191;27242,4763;24479,6191;27242,4763;27242,4763;30099,3524;27242,4763;30099,3524;30099,3524;32957,2476;30099,3524;32957,2476;32957,2476;35909,1619;32957,2476;35909,1619;35909,1619;38958,857;35909,1619;38958,857;38958,857;42005,381;38958,857;42005,381;42005,381;45053,95;42005,381;45053,95;45053,95;48101,0;45053,95;48101,0;48101,0;48101,0;48101,0;48101,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Text Box 1256402171" o:spid="_x0000_s1510" type="#_x0000_t202" style="position:absolute;left:35863;top:20830;width:4299;height:27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" filled="f" stroked="f">
              <v:textbox style="mso-fit-shape-to-text:t">
                <w:txbxContent>
                  <w:p w14:paraId="4B65BDFA" w14:textId="77777777" w:rsidR="00F91E19" w:rsidRDefault="00F91E19" w:rsidP="001F0660">
                    <w:pPr>
                      <w:textAlignment w:val="baseline"/>
                      <w:rPr>
                        <w:rFonts w:ascii="Arial" w:hAnsi="Arial" w:cs="Arial"/>
                        <w:color w:val="000000"/>
                        <w:sz w:val="8"/>
                        <w:szCs w:val="8"/>
                      </w:rPr>
                    </w:pPr>
                    <w:r>
                      <w:rPr>
                        <w:rFonts w:ascii="Arial" w:hAnsi="Arial" w:cs="Arial"/>
                        <w:color w:val="000000"/>
                        <w:sz w:val="8"/>
                        <w:szCs w:val="8"/>
                      </w:rPr>
                      <w:t>→</w:t>
                    </w:r>
                    <w:r>
                      <w:rPr>
                        <w:rFonts w:ascii="Trebuchet MS" w:hAnsi="Trebuchet MS" w:cs="Arial"/>
                        <w:color w:val="000000"/>
                        <w:sz w:val="7"/>
                        <w:szCs w:val="7"/>
                      </w:rPr>
                      <w:t xml:space="preserve"> S1 Intake</w:t>
                    </w:r>
                  </w:p>
                </w:txbxContent>
              </v:textbox>
            </v:shape>
            <v:rect id="Rectangle 1387968206" o:spid="_x0000_s1511" style="position:absolute;left:40866;top:11592;width:5346;height:1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" filled="f" strokeweight=".07939mm"/>
            <v:shape id="Text Box 1256402173" o:spid="_x0000_s1512" type="#_x0000_t202" style="position:absolute;left:40817;top:11585;width:538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" filled="f" stroked="f">
              <v:textbox style="mso-fit-shape-to-text:t">
                <w:txbxContent>
                  <w:p w14:paraId="46BD59CF"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Ownership review</w:t>
                    </w:r>
                  </w:p>
                </w:txbxContent>
              </v:textbox>
            </v:shape>
            <v:shape id="Text Box 1256402174" o:spid="_x0000_s1513" type="#_x0000_t202" style="position:absolute;left:41244;top:12083;width:454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" filled="f" stroked="f">
              <v:textbox style="mso-fit-shape-to-text:t">
                <w:txbxContent>
                  <w:p w14:paraId="382AC44F"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applies (S3.4)</w:t>
                    </w:r>
                  </w:p>
                </w:txbxContent>
              </v:textbox>
            </v:shape>
            <v:rect id="Rectangle 483482532" o:spid="_x0000_s1514" style="position:absolute;left:47627;top:11094;width:5486;height:2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" filled="f" strokeweight=".07939mm"/>
            <v:shape id="Text Box 1256402176" o:spid="_x0000_s1515" type="#_x0000_t202" style="position:absolute;left:49027;top:11087;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" filled="f" stroked="f">
              <v:textbox style="mso-fit-shape-to-text:t">
                <w:txbxContent>
                  <w:p w14:paraId="0256B847"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S0.8</w:t>
                    </w:r>
                  </w:p>
                </w:txbxContent>
              </v:textbox>
            </v:shape>
            <v:shape id="Text Box 1256402177" o:spid="_x0000_s1516" type="#_x0000_t202" style="position:absolute;left:47578;top:11585;width:551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" filled="f" stroked="f">
              <v:textbox style="mso-fit-shape-to-text:t">
                <w:txbxContent>
                  <w:p w14:paraId="0F08291F"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Filer must identify</w:t>
                    </w:r>
                  </w:p>
                </w:txbxContent>
              </v:textbox>
            </v:shape>
            <v:shape id="Text Box 1256402178" o:spid="_x0000_s1517" type="#_x0000_t202" style="position:absolute;left:47685;top:12083;width:531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" filled="f" stroked="f">
              <v:textbox style="mso-fit-shape-to-text:t">
                <w:txbxContent>
                  <w:p w14:paraId="6EE2A571"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filing type from a</w:t>
                    </w:r>
                  </w:p>
                </w:txbxContent>
              </v:textbox>
            </v:shape>
            <v:shape id="Text Box 1256402179" o:spid="_x0000_s1518" type="#_x0000_t202" style="position:absolute;left:48036;top:12581;width:4623;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" filled="f" stroked="f">
              <v:textbox style="mso-fit-shape-to-text:t">
                <w:txbxContent>
                  <w:p w14:paraId="61F634CF" w14:textId="77777777" w:rsidR="00F91E19" w:rsidRDefault="00F91E19" w:rsidP="001F0660">
                    <w:pPr>
                      <w:textAlignment w:val="baseline"/>
                      <w:rPr>
                        <w:rFonts w:ascii="Trebuchet MS" w:hAnsi="Trebuchet MS"/>
                        <w:color w:val="000000"/>
                        <w:sz w:val="7"/>
                        <w:szCs w:val="7"/>
                      </w:rPr>
                    </w:pPr>
                    <w:r>
                      <w:rPr>
                        <w:rFonts w:ascii="Trebuchet MS" w:hAnsi="Trebuchet MS"/>
                        <w:color w:val="000000"/>
                        <w:sz w:val="7"/>
                        <w:szCs w:val="7"/>
                      </w:rPr>
                      <w:t>controlled list</w:t>
                    </w:r>
                  </w:p>
                </w:txbxContent>
              </v:textbox>
            </v:shape>
            <v:shape id="Freeform: Shape 665251543" o:spid="_x0000_s1519" style="position:absolute;left:45396;top:21057;width:3118;height:962;visibility:visible;mso-wrap-style:square;v-text-anchor:top" coordsize="311848,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" path="m48006,v84201,,168402,,215741,c263747,,263747,,263747,v1048,95,2096,95,3048,95c267843,191,268796,286,269938,381v1048,190,2191,381,3049,476c274034,1143,275082,1429,275939,1619v953,286,1810,477,2953,857c279559,2667,280130,2953,281845,3524v857,381,1810,857,2762,1239c285179,5048,285845,5429,287369,6191v762,476,1619,953,2667,1619c290608,8192,291179,8572,292513,9525v857,762,1714,1429,2381,2000c295751,12192,296608,12954,297180,13525v571,572,1143,1143,2191,2287c299847,16383,300419,17050,301371,18097v667,953,1429,1905,1810,2477c303752,21431,304324,22288,304895,23146v572,1047,1143,2095,1524,2762c306800,26670,307181,27432,307753,28670v285,762,571,1524,1143,2858c309277,32575,309658,33718,309848,34385v286,953,476,1905,762,3048c310801,38291,310991,39243,311277,40481v,667,95,1334,381,3048c311658,44387,311753,45339,311848,46577v,1048,,2000,,3048c311753,50673,311658,51625,311658,52768v-191,1048,-286,2096,-381,3049c311087,56674,310896,57626,310610,58864v-190,858,-381,1715,-762,2953c309563,62770,309181,63817,308896,64770v-476,1048,-858,2096,-1143,2857c307276,68580,306800,69533,306419,70390v-381,571,-666,1143,-1524,2667c304514,73628,304133,74295,303181,75629v-476,666,-858,1238,-1810,2476c300704,78867,300038,79629,299371,80486v-667,667,-1334,1334,-2191,2191c296323,83439,295465,84296,294894,84772v-667,477,-1333,1048,-2381,1905c291751,87249,290894,87725,290036,88392v-762,476,-1524,857,-2667,1619c286512,90488,285559,90964,284607,91440v-857,381,-1715,762,-2762,1238c281178,92964,280606,93154,278892,93726v-667,191,-1238,381,-2953,953c275082,94869,274130,95059,272987,95345v-858,96,-1620,191,-3049,476c268796,95917,267748,96012,266795,96107v-762,,-1524,95,-3048,95c263747,96202,263747,96202,263747,96202v-60960,,-121920,,-215741,c47149,96202,46196,96202,44958,96107v-1143,-95,-2381,-190,-3048,-286c41053,95726,40291,95536,38862,95345v-762,-190,-1524,-381,-3048,-666c35052,94393,34290,94202,32861,93726v-857,-286,-1810,-667,-2857,-1048c29432,92488,28861,92202,27146,91440v-571,-286,-1143,-572,-2762,-1429c23527,89440,22574,88868,21812,88392v-857,-571,-1714,-1143,-2572,-1715c18383,85916,17431,85249,16859,84772v-857,-857,-1714,-1619,-2286,-2095c13716,81820,12954,80963,12382,80486v-666,-857,-1333,-1619,-2000,-2381c9906,77343,9334,76581,8572,75629,8191,75057,7811,74485,6858,73057,6287,72009,5715,70866,5429,70390,5048,69533,4667,68771,4000,67627,3620,66675,3238,65722,2857,64770v-285,-953,-571,-1810,-952,-2953c1619,60770,1333,59722,1143,58864,953,57721,667,56579,571,55817,476,54959,286,54007,190,52768,95,51625,,50483,,49625v,-667,,-1333,,-3048c,45529,95,44577,190,43529v96,-762,191,-1524,381,-3048c762,39338,953,38291,1143,37433v190,-666,381,-1333,762,-3048c2191,33623,2381,32861,2857,31528v477,-1048,858,-2096,1143,-2858c4381,27908,4763,27242,5429,25908v476,-953,953,-1810,1429,-2762c7525,22288,8096,21431,8572,20574v667,-857,1334,-1810,1810,-2477c11049,17431,11716,16669,12382,15812v572,-572,1143,-1239,2191,-2287c15145,13049,15716,12573,16859,11525v572,-476,1143,-952,2381,-2000c20193,8954,21146,8287,21812,7810v667,-476,1429,-857,2572,-1619c25337,5715,26194,5334,27146,4763v762,-286,1524,-667,2858,-1239c30766,3238,31528,2953,32861,2476v953,-285,1905,-571,2953,-857c36671,1429,37433,1238,38862,857,40005,667,41148,476,41910,381,43053,286,44196,191,44958,95v667,,1333,,3048,-95c48006,,48006,,48006,e" filled="f" strokeweight=".07939mm">
              <v:stroke joinstyle="miter"/>
              <v:path arrowok="t" o:connecttype="custom" o:connectlocs="48006,0;263747,0;263747,0;266795,95;269938,381;272987,857;275939,1619;278892,2476;281845,3524;284607,4763;287369,6191;290036,7810;292513,9525;294894,11525;297180,13525;299371,15812;301371,18097;303181,20574;304895,23146;306419,25908;307753,28670;308896,31528;309848,34385;310610,37433;311277,40481;311658,43529;311848,46577;311848,49625;311658,52768;311277,55817;310610,58864;309848,61817;308896,64770;307753,67627;306419,70390;304895,73057;303181,75629;301371,78105;299371,80486;297180,82677;294894,84772;292513,86677;290036,88392;287369,90011;284607,91440;281845,92678;278892,93726;275939,94679;272987,95345;269938,95821;266795,96107;263747,96202;263747,96202;48006,96202;44958,96107;41910,95821;38862,95345;35814,94679;32861,93726;30004,92678;27146,91440;24384,90011;21812,88392;19240,86677;16859,84772;14573,82677;12382,80486;10382,78105;8572,75629;6858,73057;5429,70390;4000,67627;2857,64770;1905,61817;1143,58864;571,55817;190,52768;0,49625;0,46577;190,43529;571,40481;1143,37433;1905,34385;2857,31528;4000,28670;5429,25908;6858,23146;8572,20574;10382,18097;12382,15812;14573,13525;16859,11525;19240,9525;21812,7810;24384,6191;27146,4763;30004,3524;32861,2476;35814,1619;38862,857;41910,381;44958,95;48006,0;48006,0" o:connectangles="0,0,0,0,0,0,0,0,0,0,0,0,0,0,0,0,0,0,0,0,0,0,0,0,0,0,0,0,0,0,0,0,0,0,0,0,0,0,0,0,0,0,0,0,0,0,0,0,0,0,0,0,0,0,0,0,0,0,0,0,0,0,0,0,0,0,0,0,0,0,0,0,0,0,0,0,0,0,0,0,0,0,0,0,0,0,0,0,0,0,0,0,0,0,0,0,0,0,0,0,0,0,0,0"/>
            </v:shape>
            <v:shape id="Freeform: Shape 1031988602" o:spid="_x0000_s1520" style="position:absolute;left:45396;top:21057;width:3118;height:962;visibility:visible;mso-wrap-style:square;v-text-anchor:top" coordsize="311848,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" path="m48006,v45148,,90202,,215741,m48006,v48292,,96679,,215741,m263747,v,,,,,m263747,v,,,,,m263747,v858,,1810,95,3048,95m263747,v1143,95,2286,95,3048,95m266795,95v953,96,1810,191,3143,286m266795,95v762,96,1429,191,3143,286m269938,381v572,95,1143,190,3049,476m269938,381v858,190,1715,286,3049,476m272987,857v761,191,1524,381,2952,762m272987,857v666,191,1428,381,2952,762m275939,1619v953,191,1810,477,2953,857m275939,1619v1048,286,2096,572,2953,857m278892,2476v953,382,1905,667,2953,1048m278892,2476v762,286,1429,572,2953,1048m281845,3524v1047,476,2191,953,2762,1239m281845,3524v857,381,1810,857,2762,1239m284607,4763v1048,571,2096,1142,2762,1428m284607,4763v1048,571,2000,1047,2762,1428m287369,6191v762,476,1524,953,2667,1619m287369,6191v572,381,1143,667,2667,1619m290036,7810v858,667,1810,1239,2477,1715m290036,7810v667,477,1334,953,2477,1715m292513,9525v762,667,1619,1333,2381,2000m292513,9525v857,762,1714,1429,2381,2000m294894,11525v857,667,1619,1429,2286,2000m294894,11525v667,476,1238,1048,2286,2000m297180,13525v667,763,1429,1429,2191,2287m297180,13525v571,572,1143,1143,2191,2287m299371,15812v571,666,1143,1333,2000,2285m299371,15812v667,762,1428,1619,2000,2285m301371,18097v667,953,1429,2001,1810,2477m301371,18097v381,572,857,1239,1810,2477m303181,20574v571,857,1143,1714,1714,2572m303181,20574v571,952,1143,1810,1714,2572m304895,23146v476,857,858,1619,1524,2762m304895,23146v286,667,667,1238,1524,2762m306419,25908v477,952,953,2000,1334,2762m306419,25908v477,952,857,1905,1334,2762m307753,28670v381,1048,857,2191,1143,2858m307753,28670v381,953,762,1905,1143,2858m308896,31528v285,857,571,1714,952,2857m308896,31528v190,667,476,1428,952,2857m309848,34385v286,953,476,1905,762,3048m309848,34385v191,762,381,1429,762,3048m310610,37433v191,762,381,1619,667,3048m310610,37433v286,1048,477,2096,667,3048m311277,40481v95,1048,190,2096,381,3048m311277,40481v95,1048,190,2096,381,3048m311658,43529v,1143,95,2286,190,3048m311658,43529v,858,95,1715,190,3048m311848,46577v,1048,,2096,,3048m311848,46577v,1048,,2096,,3048m311848,49625v-95,1048,-190,2000,-190,3143m311848,49625v-95,953,-190,1905,-190,3143m311658,52768v-191,1144,-286,2286,-381,3049m311658,52768v-95,762,-191,1524,-381,3049m311277,55817v-190,762,-381,1619,-667,3047m311277,55817v-286,1142,-476,2285,-667,3047m310610,58864v-95,572,-286,1239,-762,2953m310610,58864v-190,762,-381,1524,-762,2953m309848,61817v-285,858,-571,1715,-952,2953m309848,61817v-381,1048,-762,2191,-952,2953m308896,64770v-286,667,-572,1334,-1143,2857m308896,64770v-381,762,-667,1619,-1143,2857m307753,67627v-572,1048,-1048,2096,-1334,2763m307753,67627v-381,762,-762,1524,-1334,2763m306419,70390v-476,762,-857,1524,-1524,2667m306419,70390v-476,762,-952,1524,-1524,2667m304895,73057v-476,762,-952,1428,-1714,2572m304895,73057v-571,857,-1238,1810,-1714,2572m303181,75629v-667,952,-1334,1809,-1810,2476m303181,75629v-572,857,-1239,1714,-1810,2476m301371,78105v-667,762,-1333,1524,-2000,2381m301371,78105v-572,667,-1143,1333,-2000,2381m299371,80486v-762,762,-1620,1619,-2191,2191m299371,80486v-858,857,-1715,1715,-2191,2191m297180,82677v-572,572,-1238,1143,-2286,2095m297180,82677v-762,667,-1429,1333,-2286,2095m294894,84772v-857,667,-1810,1429,-2381,1905m294894,84772v-476,382,-1048,858,-2381,1905m292513,86677v-953,667,-2000,1334,-2477,1715m292513,86677v-858,667,-1810,1239,-2477,1715m290036,88392v-952,571,-1810,1048,-2667,1619m290036,88392v-666,381,-1333,762,-2667,1619m287369,90011v-666,381,-1333,762,-2762,1429m287369,90011v-857,477,-1619,857,-2762,1429m284607,91440v-762,381,-1619,762,-2762,1238m284607,91440v-571,286,-1238,572,-2762,1238m281845,92678v-1048,381,-2000,762,-2953,1048m281845,92678v-857,381,-1810,667,-2953,1048m278892,93726v-1143,381,-2286,762,-2953,953m278892,93726v-762,286,-1429,476,-2953,953m275939,94679v-1143,190,-2286,476,-2952,666m275939,94679v-762,190,-1619,380,-2952,666m272987,95345v-1239,191,-2477,381,-3049,476m272987,95345v-1239,191,-2382,381,-3049,476m269938,95821v-1238,96,-2476,191,-3143,286m269938,95821v-952,96,-1905,191,-3143,286m266795,96107v-666,,-1429,95,-3048,95m266795,96107v-762,,-1619,95,-3048,95m263747,96202v,,,,,m263747,96202v,,,,,m263747,96202v-49816,,-99631,,-215741,m263747,96202v-72676,,-145351,,-215741,m48006,96202v-1048,,-2095,-95,-3048,-95m48006,96202v-1048,,-2191,-95,-3048,-95m44958,96107v-667,-95,-1429,-95,-3048,-286m44958,96107v-667,-95,-1334,-95,-3048,-286m41910,95821v-1048,-190,-2096,-380,-3048,-476m41910,95821v-953,-190,-1905,-285,-3048,-476m38862,95345v-1143,-286,-2381,-571,-3048,-666m38862,95345v-953,-190,-1905,-476,-3048,-666m35814,94679v-667,-286,-1334,-477,-2953,-953m35814,94679v-762,-286,-1619,-477,-2953,-953m32861,93726v-1048,-381,-2190,-762,-2857,-1048m32861,93726v-952,-286,-1905,-667,-2857,-1048m30004,92678v-953,-381,-2000,-857,-2858,-1238m30004,92678v-953,-381,-2000,-857,-2858,-1238m27146,91440v-857,-476,-1714,-857,-2762,-1429m27146,91440v-1048,-572,-2191,-1143,-2762,-1429m24384,90011v-762,-476,-1619,-952,-2572,-1619m24384,90011v-667,-381,-1334,-762,-2572,-1619m21812,88392v-952,-667,-2000,-1334,-2572,-1715m21812,88392v-857,-571,-1714,-1143,-2572,-1715m19240,86677v-952,-761,-1904,-1523,-2381,-1905m19240,86677v-571,-476,-1238,-952,-2381,-1905m16859,84772v-571,-476,-1047,-952,-2286,-2095m16859,84772v-571,-571,-1143,-1047,-2286,-2095m14573,82677v-857,-857,-1714,-1714,-2191,-2191m14573,82677v-571,-572,-1048,-1143,-2191,-2191m12382,80486v-571,-666,-1143,-1428,-2000,-2381m12382,80486v-571,-666,-1047,-1333,-2000,-2381m10382,78105c9906,77438,9430,76771,8572,75629t1810,2476c9906,77343,9334,76581,8572,75629t,c8287,75152,7906,74581,6858,73057t1714,2572c8001,74771,7525,73914,6858,73057t,c6477,72295,6096,71533,5429,70390t1429,2667c6477,72295,6096,71628,5429,70390t,c4953,69533,4572,68675,4000,67627t1429,2763c5048,69628,4667,68771,4000,67627t,c3715,66770,3334,65913,2857,64770t1143,2857c3620,66580,3238,65532,2857,64770t,c2667,63913,2381,63151,1905,61817t952,2953c2572,63913,2381,63055,1905,61817t,c1714,61055,1524,60293,1143,58864t762,2953c1714,60865,1429,59912,1143,58864t,c953,57817,762,56769,571,55817t572,3047c953,58007,857,57245,571,55817t,c476,54864,286,54007,190,52768t381,3049c381,54769,286,53721,190,52768t,c95,52102,95,51530,,49625t190,3143c95,51816,,50959,,49625t,c,48958,,48292,,46577t,3048c,48577,,47530,,46577t,c,45529,95,44482,190,43529m,46577v,-857,95,-1810,190,-3048m190,43529v96,-857,191,-1619,381,-3048m190,43529v96,-1048,191,-2000,381,-3048m571,40481v191,-1048,382,-2095,572,-3048m571,40481v96,-857,286,-1714,572,-3048m1143,37433v286,-1238,571,-2381,762,-3048m1143,37433v190,-762,381,-1524,762,-3048m1905,34385v286,-857,571,-1714,952,-2857m1905,34385v286,-667,476,-1429,952,-2857m2857,31528v381,-857,763,-1715,1143,-2858m2857,31528v286,-667,572,-1334,1143,-2858m4000,28670v477,-952,953,-1810,1429,-2762m4000,28670v572,-1048,1048,-2095,1429,-2762m5429,25908v381,-762,762,-1524,1429,-2762m5429,25908v572,-1048,1143,-2095,1429,-2762m6858,23146v571,-762,1143,-1620,1714,-2572m6858,23146v571,-762,1143,-1620,1714,-2572m8572,20574v667,-857,1334,-1810,1810,-2477m8572,20574v382,-572,858,-1048,1810,-2477m10382,18097v857,-857,1619,-1809,2000,-2285m10382,18097v572,-571,1143,-1238,2000,-2285m12382,15812v572,-572,1048,-1144,2191,-2287m12382,15812v477,-477,953,-953,2191,-2287m14573,13525v857,-762,1810,-1619,2286,-2000m14573,13525v762,-666,1429,-1333,2286,-2000m16859,11525v572,-476,1048,-857,2381,-2000m16859,11525v857,-762,1810,-1524,2381,-2000m19240,9525v1048,-667,2001,-1333,2572,-1715m19240,9525v763,-476,1524,-1048,2572,-1715m21812,7810v762,-476,1619,-952,2572,-1619m21812,7810v667,-381,1334,-761,2572,-1619m24384,6191v1048,-476,2000,-1048,2762,-1428m24384,6191v762,-381,1429,-666,2762,-1428m27146,4763v1143,-477,2286,-953,2858,-1239m27146,4763v762,-286,1429,-572,2858,-1239m30004,3524v1047,-381,2095,-762,2857,-1048m30004,3524v1143,-381,2286,-857,2857,-1048m32861,2476v1048,-285,2096,-666,2953,-857m32861,2476v1048,-285,2096,-666,2953,-857m35814,1619v667,-190,1333,-286,3048,-762m35814,1619v667,-190,1238,-286,3048,-762m38862,857v857,-95,1714,-286,3048,-476m38862,857v762,-95,1429,-190,3048,-476m41910,381v667,,1238,-95,3048,-286m41910,381v857,-95,1810,-190,3048,-286m44958,95v762,,1524,,3048,-95m44958,95c46101,95,47244,,48006,t,c48006,,48006,,48006,t,c48006,,48006,,48006,e" filled="f" strokeweight=".07939mm">
              <v:stroke joinstyle="miter"/>
              <v:path arrowok="t" o:connecttype="custom" o:connectlocs="48006,0;263747,0;48006,0;263747,0;263747,0;263747,0;263747,0;263747,0;263747,0;266795,95;263747,0;266795,95;266795,95;269938,381;266795,95;269938,381;269938,381;272987,857;269938,381;272987,857;272987,857;275939,1619;272987,857;275939,1619;275939,1619;278892,2476;275939,1619;278892,2476;278892,2476;281845,3524;278892,2476;281845,3524;281845,3524;284607,4763;281845,3524;284607,4763;284607,4763;287369,6191;284607,4763;287369,6191;287369,6191;290036,7810;287369,6191;290036,7810;290036,7810;292513,9525;290036,7810;292513,9525;292513,9525;294894,11525;292513,9525;294894,11525;294894,11525;297180,13525;294894,11525;297180,13525;297180,13525;299371,15812;297180,13525;299371,15812;299371,15812;301371,18097;299371,15812;301371,18097;301371,18097;303181,20574;301371,18097;303181,20574;303181,20574;304895,23146;303181,20574;304895,23146;304895,23146;306419,25908;304895,23146;306419,25908;306419,25908;307753,28670;306419,25908;307753,28670;307753,28670;308896,31528;307753,28670;308896,31528;308896,31528;309848,34385;308896,31528;309848,34385;309848,34385;310610,37433;309848,34385;310610,37433;310610,37433;311277,40481;310610,37433;311277,40481;311277,40481;311658,43529;311277,40481;311658,43529;311658,43529;311848,46577;311658,43529;311848,46577;311848,46577;311848,49625;311848,46577;311848,49625;311848,49625;311658,52768;311848,49625;311658,52768;311658,52768;311277,55817;311658,52768;311277,55817;311277,55817;310610,58864;311277,55817;310610,58864;310610,58864;309848,61817;310610,58864;309848,61817;309848,61817;308896,64770;309848,61817;308896,64770;308896,64770;307753,67627;308896,64770;307753,67627;307753,67627;306419,70390;307753,67627;306419,70390;306419,70390;304895,73057;306419,70390;304895,73057;304895,73057;303181,75629;304895,73057;303181,75629;303181,75629;301371,78105;303181,75629;301371,78105;301371,78105;299371,80486;301371,78105;299371,80486;299371,80486;297180,82677;299371,80486;297180,82677;297180,82677;294894,84772;297180,82677;294894,84772;294894,84772;292513,86677;294894,84772;292513,86677;292513,86677;290036,88392;292513,86677;290036,88392;290036,88392;287369,90011;290036,88392;287369,90011;287369,90011;284607,91440;287369,90011;284607,91440;284607,91440;281845,92678;284607,91440;281845,92678;281845,92678;278892,93726;281845,92678;278892,93726;278892,93726;275939,94679;278892,93726;275939,94679;275939,94679;272987,95345;275939,94679;272987,95345;272987,95345;269938,95821;272987,95345;269938,95821;269938,95821;266795,96107;269938,95821;266795,96107;266795,96107;263747,96202;266795,96107;263747,96202;263747,96202;263747,96202;263747,96202;263747,96202;263747,96202;48006,96202;263747,96202;48006,96202;48006,96202;44958,96107;48006,96202;44958,96107;44958,96107;41910,95821;44958,96107;41910,95821;41910,95821;38862,95345;41910,95821;38862,95345;38862,95345;35814,94679;38862,95345;35814,94679;35814,94679;32861,93726;35814,94679;32861,93726;32861,93726;30004,92678;32861,93726;30004,92678;30004,92678;27146,91440;30004,92678;27146,91440;27146,91440;24384,90011;27146,91440;24384,90011;24384,90011;21812,88392;24384,90011;21812,88392;21812,88392;19240,86677;21812,88392;19240,86677;19240,86677;16859,84772;19240,86677;16859,84772;16859,84772;14573,82677;16859,84772;14573,82677;14573,82677;12382,80486;14573,82677;12382,80486;12382,80486;10382,78105;12382,80486;10382,78105;10382,78105;8572,75629;10382,78105;8572,75629;8572,75629;6858,73057;8572,75629;6858,73057;6858,73057;5429,70390;6858,73057;5429,70390;5429,70390;4000,67627;5429,70390;4000,67627;4000,67627;2857,64770;4000,67627;2857,64770;2857,64770;1905,61817;2857,64770;1905,61817;1905,61817;1143,58864;1905,61817;1143,58864;1143,58864;571,55817;1143,58864;571,55817;571,55817;190,52768;571,55817;190,52768;190,52768;0,49625;190,52768;0,49625;0,49625;0,46577;0,49625;0,46577;0,46577;190,43529;0,46577;190,43529;190,43529;571,40481;190,43529;571,40481;571,40481;1143,37433;571,40481;1143,37433;1143,37433;1905,34385;1143,37433;1905,34385;1905,34385;2857,31528;1905,34385;2857,31528;2857,31528;4000,28670;2857,31528;4000,28670;4000,28670;5429,25908;4000,28670;5429,25908;5429,25908;6858,23146;5429,25908;6858,23146;6858,23146;8572,20574;6858,23146;8572,20574;8572,20574;10382,18097;8572,20574;10382,18097;10382,18097;12382,15812;10382,18097;12382,15812;12382,15812;14573,13525;12382,15812;14573,13525;14573,13525;16859,11525;14573,13525;16859,11525;16859,11525;19240,9525;16859,11525;19240,9525;19240,9525;21812,7810;19240,9525;21812,7810;21812,7810;24384,6191;21812,7810;24384,6191;24384,6191;27146,4763;24384,6191;27146,4763;27146,4763;30004,3524;27146,4763;30004,3524;30004,3524;32861,2476;30004,3524;32861,2476;32861,2476;35814,1619;32861,2476;35814,1619;35814,1619;38862,857;35814,1619;38862,857;38862,857;41910,381;38862,857;41910,381;41910,381;44958,95;41910,381;44958,95;44958,95;48006,0;44958,95;48006,0;48006,0;48006,0;48006,0;48006,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Text Box 1256402182" o:spid="_x0000_s1521" type="#_x0000_t202" style="position:absolute;left:44817;top:20830;width:4299;height:27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" filled="f" stroked="f">
              <v:textbox style="mso-fit-shape-to-text:t">
                <w:txbxContent>
                  <w:p w14:paraId="7A12AE0C" w14:textId="77777777" w:rsidR="00F91E19" w:rsidRDefault="00F91E19" w:rsidP="001F0660">
                    <w:pPr>
                      <w:textAlignment w:val="baseline"/>
                      <w:rPr>
                        <w:rFonts w:ascii="Arial" w:hAnsi="Arial" w:cs="Arial"/>
                        <w:color w:val="000000"/>
                        <w:sz w:val="8"/>
                        <w:szCs w:val="8"/>
                      </w:rPr>
                    </w:pPr>
                    <w:r>
                      <w:rPr>
                        <w:rFonts w:ascii="Arial" w:hAnsi="Arial" w:cs="Arial"/>
                        <w:color w:val="000000"/>
                        <w:sz w:val="8"/>
                        <w:szCs w:val="8"/>
                      </w:rPr>
                      <w:t>→</w:t>
                    </w:r>
                    <w:r>
                      <w:rPr>
                        <w:rFonts w:ascii="Trebuchet MS" w:hAnsi="Trebuchet MS" w:cs="Arial"/>
                        <w:color w:val="000000"/>
                        <w:sz w:val="7"/>
                        <w:szCs w:val="7"/>
                      </w:rPr>
                      <w:t xml:space="preserve"> S1 Intake</w:t>
                    </w:r>
                  </w:p>
                </w:txbxContent>
              </v:textbox>
            </v:shape>
            <w10:anchorlock/>
          </v:group>
        </w:pict>
      </w:r>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7E35AE6A"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1EBDA639" w14:textId="77777777" w:rsidR="00864437" w:rsidRDefault="000E4F29">
            <w:pPr>
              <w:pStyle w:val="Compact"/>
            </w:pPr>
            <w:r>
              <w:t>ID</w:t>
            </w:r>
          </w:p>
        </w:tc>
        <w:tc>
          <w:tcPr>
            <w:tcW w:w="1980" w:type="dxa"/>
          </w:tcPr>
          <w:p w14:paraId="6C9E9D30" w14:textId="77777777" w:rsidR="00864437" w:rsidRDefault="000E4F29">
            <w:pPr>
              <w:pStyle w:val="Compact"/>
            </w:pPr>
            <w:r>
              <w:t>Question</w:t>
            </w:r>
          </w:p>
        </w:tc>
        <w:tc>
          <w:tcPr>
            <w:tcW w:w="1980" w:type="dxa"/>
          </w:tcPr>
          <w:p w14:paraId="1C013B64" w14:textId="77777777" w:rsidR="00864437" w:rsidRDefault="000E4F29">
            <w:pPr>
              <w:pStyle w:val="Compact"/>
            </w:pPr>
            <w:r>
              <w:t>Data inputs</w:t>
            </w:r>
          </w:p>
        </w:tc>
        <w:tc>
          <w:tcPr>
            <w:tcW w:w="1980" w:type="dxa"/>
          </w:tcPr>
          <w:p w14:paraId="76503607" w14:textId="77777777" w:rsidR="00864437" w:rsidRDefault="000E4F29">
            <w:pPr>
              <w:pStyle w:val="Compact"/>
            </w:pPr>
            <w:r>
              <w:t>Auto?</w:t>
            </w:r>
          </w:p>
        </w:tc>
      </w:tr>
      <w:tr w:rsidR="00864437" w14:paraId="7866D456" w14:textId="77777777">
        <w:tc>
          <w:tcPr>
            <w:tcW w:w="1980" w:type="dxa"/>
          </w:tcPr>
          <w:p w14:paraId="6C710CB8" w14:textId="77777777" w:rsidR="00864437" w:rsidRDefault="000E4F29">
            <w:pPr>
              <w:pStyle w:val="Compact"/>
            </w:pPr>
            <w:r>
              <w:t>S0.1</w:t>
            </w:r>
          </w:p>
        </w:tc>
        <w:tc>
          <w:tcPr>
            <w:tcW w:w="1980" w:type="dxa"/>
          </w:tcPr>
          <w:p w14:paraId="4801E48E" w14:textId="77777777" w:rsidR="00864437" w:rsidRDefault="000E4F29">
            <w:pPr>
              <w:pStyle w:val="Compact"/>
            </w:pPr>
            <w:r>
              <w:t>What kind of filing is this?</w:t>
            </w:r>
          </w:p>
        </w:tc>
        <w:tc>
          <w:tcPr>
            <w:tcW w:w="1980" w:type="dxa"/>
          </w:tcPr>
          <w:p w14:paraId="0BAA0337" w14:textId="77777777" w:rsidR="00864437" w:rsidRDefault="000E4F29">
            <w:pPr>
              <w:pStyle w:val="Compact"/>
            </w:pPr>
            <w:r>
              <w:t>Applicant’s entry point / explicit filing-type selection</w:t>
            </w:r>
          </w:p>
        </w:tc>
        <w:tc>
          <w:tcPr>
            <w:tcW w:w="1980" w:type="dxa"/>
          </w:tcPr>
          <w:p w14:paraId="144A107A" w14:textId="77777777" w:rsidR="00864437" w:rsidRDefault="000E4F29">
            <w:pPr>
              <w:pStyle w:val="Compact"/>
            </w:pPr>
            <w:r>
              <w:t>AUTO (structured entry points; the redesigned form should make type selection explicit and validated, incl. for ad hoc pleadings)</w:t>
            </w:r>
          </w:p>
        </w:tc>
      </w:tr>
      <w:tr w:rsidR="00864437" w14:paraId="60623C33" w14:textId="77777777">
        <w:tc>
          <w:tcPr>
            <w:tcW w:w="1980" w:type="dxa"/>
          </w:tcPr>
          <w:p w14:paraId="1BECD40A" w14:textId="77777777" w:rsidR="00864437" w:rsidRDefault="000E4F29">
            <w:pPr>
              <w:pStyle w:val="Compact"/>
            </w:pPr>
            <w:r>
              <w:t>S0.2</w:t>
            </w:r>
          </w:p>
        </w:tc>
        <w:tc>
          <w:tcPr>
            <w:tcW w:w="1980" w:type="dxa"/>
          </w:tcPr>
          <w:p w14:paraId="678F5394" w14:textId="77777777" w:rsidR="00864437" w:rsidRDefault="000E4F29">
            <w:pPr>
              <w:pStyle w:val="Compact"/>
            </w:pPr>
            <w:r>
              <w:t>Which Part 5 license type — EG, EP, EM, EC?</w:t>
            </w:r>
          </w:p>
        </w:tc>
        <w:tc>
          <w:tcPr>
            <w:tcW w:w="1980" w:type="dxa"/>
          </w:tcPr>
          <w:p w14:paraId="00864DB4" w14:textId="77777777" w:rsidR="00864437" w:rsidRDefault="000E4F29">
            <w:pPr>
              <w:pStyle w:val="Compact"/>
            </w:pPr>
            <w:r>
              <w:t>Applicant type, purpose, TCB/lab accreditation status, medical facility status → tree 5a. Redesign: recommend a type from answers rather than making the applicant pick first</w:t>
            </w:r>
          </w:p>
        </w:tc>
        <w:tc>
          <w:tcPr>
            <w:tcW w:w="1980" w:type="dxa"/>
          </w:tcPr>
          <w:p w14:paraId="3B5FAC50" w14:textId="77777777" w:rsidR="00864437" w:rsidRDefault="000E4F29">
            <w:pPr>
              <w:pStyle w:val="Compact"/>
            </w:pPr>
            <w:r>
              <w:t>ASSIST</w:t>
            </w:r>
          </w:p>
        </w:tc>
      </w:tr>
      <w:tr w:rsidR="00864437" w14:paraId="12639F69" w14:textId="77777777">
        <w:tc>
          <w:tcPr>
            <w:tcW w:w="1980" w:type="dxa"/>
          </w:tcPr>
          <w:p w14:paraId="33AC4C3E" w14:textId="77777777" w:rsidR="00864437" w:rsidRDefault="000E4F29">
            <w:pPr>
              <w:pStyle w:val="Compact"/>
            </w:pPr>
            <w:r>
              <w:t>S0.3</w:t>
            </w:r>
          </w:p>
        </w:tc>
        <w:tc>
          <w:tcPr>
            <w:tcW w:w="1980" w:type="dxa"/>
          </w:tcPr>
          <w:p w14:paraId="73F5A696" w14:textId="77777777" w:rsidR="00864437" w:rsidRDefault="000E4F29">
            <w:pPr>
              <w:pStyle w:val="Compact"/>
            </w:pPr>
            <w:r>
              <w:t>Is the experiment ≤ 6 months?</w:t>
            </w:r>
          </w:p>
        </w:tc>
        <w:tc>
          <w:tcPr>
            <w:tcW w:w="1980" w:type="dxa"/>
          </w:tcPr>
          <w:p w14:paraId="3204ADF2" w14:textId="77777777" w:rsidR="00864437" w:rsidRDefault="000E4F29">
            <w:pPr>
              <w:pStyle w:val="Compact"/>
            </w:pPr>
            <w:r>
              <w:t>Requested duration</w:t>
            </w:r>
          </w:p>
        </w:tc>
        <w:tc>
          <w:tcPr>
            <w:tcW w:w="1980" w:type="dxa"/>
          </w:tcPr>
          <w:p w14:paraId="7891F4A7" w14:textId="77777777" w:rsidR="00864437" w:rsidRDefault="000E4F29">
            <w:pPr>
              <w:pStyle w:val="Compact"/>
            </w:pPr>
            <w:r>
              <w:t>AUTO (current form instructs this in red text; redesign enforces it)</w:t>
            </w:r>
          </w:p>
        </w:tc>
      </w:tr>
      <w:tr w:rsidR="00864437" w14:paraId="1FD29B82" w14:textId="77777777">
        <w:tc>
          <w:tcPr>
            <w:tcW w:w="1980" w:type="dxa"/>
          </w:tcPr>
          <w:p w14:paraId="12E732A0" w14:textId="77777777" w:rsidR="00864437" w:rsidRDefault="000E4F29">
            <w:pPr>
              <w:pStyle w:val="Compact"/>
            </w:pPr>
            <w:r>
              <w:lastRenderedPageBreak/>
              <w:t>S0.4</w:t>
            </w:r>
          </w:p>
        </w:tc>
        <w:tc>
          <w:tcPr>
            <w:tcW w:w="1980" w:type="dxa"/>
          </w:tcPr>
          <w:p w14:paraId="4A8DCF6F" w14:textId="77777777" w:rsidR="00864437" w:rsidRDefault="000E4F29">
            <w:pPr>
              <w:pStyle w:val="Compact"/>
            </w:pPr>
            <w:r>
              <w:t>Is this a repeat STA for the same operations?</w:t>
            </w:r>
          </w:p>
        </w:tc>
        <w:tc>
          <w:tcPr>
            <w:tcW w:w="1980" w:type="dxa"/>
          </w:tcPr>
          <w:p w14:paraId="3D5BAEB7" w14:textId="77777777" w:rsidR="00864437" w:rsidRDefault="000E4F29">
            <w:pPr>
              <w:pStyle w:val="Compact"/>
            </w:pPr>
            <w:r>
              <w:t>STA history for applicant/callsign; similarity match on frequencies/locations/purpose (doc 03: application comparison function)</w:t>
            </w:r>
          </w:p>
        </w:tc>
        <w:tc>
          <w:tcPr>
            <w:tcW w:w="1980" w:type="dxa"/>
          </w:tcPr>
          <w:p w14:paraId="014A70B6" w14:textId="77777777" w:rsidR="00864437" w:rsidRDefault="000E4F29">
            <w:pPr>
              <w:pStyle w:val="Compact"/>
            </w:pPr>
            <w:r>
              <w:t xml:space="preserve">AUTO — </w:t>
            </w:r>
            <w:r>
              <w:rPr>
                <w:b/>
                <w:bCs/>
              </w:rPr>
              <w:t>hard block</w:t>
            </w:r>
            <w:r>
              <w:t xml:space="preserve"> unless a conventional application is pending for the same operations</w:t>
            </w:r>
          </w:p>
        </w:tc>
      </w:tr>
      <w:tr w:rsidR="00864437" w14:paraId="19D12A47" w14:textId="77777777">
        <w:tc>
          <w:tcPr>
            <w:tcW w:w="1980" w:type="dxa"/>
          </w:tcPr>
          <w:p w14:paraId="6DA49634" w14:textId="77777777" w:rsidR="00864437" w:rsidRDefault="000E4F29">
            <w:pPr>
              <w:pStyle w:val="Compact"/>
            </w:pPr>
            <w:r>
              <w:t>S0.5</w:t>
            </w:r>
          </w:p>
        </w:tc>
        <w:tc>
          <w:tcPr>
            <w:tcW w:w="1980" w:type="dxa"/>
          </w:tcPr>
          <w:p w14:paraId="5E233546" w14:textId="77777777" w:rsidR="00864437" w:rsidRDefault="000E4F29">
            <w:pPr>
              <w:pStyle w:val="Compact"/>
            </w:pPr>
            <w:r>
              <w:t>Does the amendment’s parent application exist and remain pending?</w:t>
            </w:r>
          </w:p>
        </w:tc>
        <w:tc>
          <w:tcPr>
            <w:tcW w:w="1980" w:type="dxa"/>
          </w:tcPr>
          <w:p w14:paraId="07BFA1B7" w14:textId="77777777" w:rsidR="00864437" w:rsidRDefault="000E4F29">
            <w:pPr>
              <w:pStyle w:val="Compact"/>
            </w:pPr>
            <w:r>
              <w:t>Application status store</w:t>
            </w:r>
          </w:p>
        </w:tc>
        <w:tc>
          <w:tcPr>
            <w:tcW w:w="1980" w:type="dxa"/>
          </w:tcPr>
          <w:p w14:paraId="5DAB9071" w14:textId="77777777" w:rsidR="00864437" w:rsidRDefault="000E4F29">
            <w:pPr>
              <w:pStyle w:val="Compact"/>
            </w:pPr>
            <w:r>
              <w:t>AUTO</w:t>
            </w:r>
          </w:p>
        </w:tc>
      </w:tr>
      <w:tr w:rsidR="00864437" w14:paraId="3DDC1261" w14:textId="77777777">
        <w:tc>
          <w:tcPr>
            <w:tcW w:w="1980" w:type="dxa"/>
          </w:tcPr>
          <w:p w14:paraId="084F9680" w14:textId="77777777" w:rsidR="00864437" w:rsidRDefault="000E4F29">
            <w:pPr>
              <w:pStyle w:val="Compact"/>
            </w:pPr>
            <w:r>
              <w:t>S0.6</w:t>
            </w:r>
          </w:p>
        </w:tc>
        <w:tc>
          <w:tcPr>
            <w:tcW w:w="1980" w:type="dxa"/>
          </w:tcPr>
          <w:p w14:paraId="704D6285" w14:textId="77777777" w:rsidR="00864437" w:rsidRDefault="000E4F29">
            <w:pPr>
              <w:pStyle w:val="Compact"/>
            </w:pPr>
            <w:r>
              <w:t>Does the mod’s callsign exist with an active license?</w:t>
            </w:r>
          </w:p>
        </w:tc>
        <w:tc>
          <w:tcPr>
            <w:tcW w:w="1980" w:type="dxa"/>
          </w:tcPr>
          <w:p w14:paraId="63C98718" w14:textId="77777777" w:rsidR="00864437" w:rsidRDefault="000E4F29">
            <w:pPr>
              <w:pStyle w:val="Compact"/>
            </w:pPr>
            <w:r>
              <w:t>License store</w:t>
            </w:r>
          </w:p>
        </w:tc>
        <w:tc>
          <w:tcPr>
            <w:tcW w:w="1980" w:type="dxa"/>
          </w:tcPr>
          <w:p w14:paraId="45508A72" w14:textId="77777777" w:rsidR="00864437" w:rsidRDefault="000E4F29">
            <w:pPr>
              <w:pStyle w:val="Compact"/>
            </w:pPr>
            <w:r>
              <w:t>AUTO</w:t>
            </w:r>
          </w:p>
        </w:tc>
      </w:tr>
      <w:tr w:rsidR="00864437" w14:paraId="37F275B9" w14:textId="77777777">
        <w:tc>
          <w:tcPr>
            <w:tcW w:w="1980" w:type="dxa"/>
          </w:tcPr>
          <w:p w14:paraId="3EB9DA58" w14:textId="77777777" w:rsidR="00864437" w:rsidRDefault="000E4F29">
            <w:pPr>
              <w:pStyle w:val="Compact"/>
            </w:pPr>
            <w:r>
              <w:t>S0.7</w:t>
            </w:r>
          </w:p>
        </w:tc>
        <w:tc>
          <w:tcPr>
            <w:tcW w:w="1980" w:type="dxa"/>
          </w:tcPr>
          <w:p w14:paraId="7AFA4A44" w14:textId="77777777" w:rsidR="00864437" w:rsidRDefault="000E4F29">
            <w:pPr>
              <w:pStyle w:val="Compact"/>
            </w:pPr>
            <w:r>
              <w:t>Does the renewal request any change?</w:t>
            </w:r>
          </w:p>
        </w:tc>
        <w:tc>
          <w:tcPr>
            <w:tcW w:w="1980" w:type="dxa"/>
          </w:tcPr>
          <w:p w14:paraId="6F000CE9" w14:textId="77777777" w:rsidR="00864437" w:rsidRDefault="000E4F29">
            <w:pPr>
              <w:pStyle w:val="Compact"/>
            </w:pPr>
            <w:r>
              <w:t>Diff of renewal payload vs. license of record</w:t>
            </w:r>
          </w:p>
        </w:tc>
        <w:tc>
          <w:tcPr>
            <w:tcW w:w="1980" w:type="dxa"/>
          </w:tcPr>
          <w:p w14:paraId="6FFC2A5F" w14:textId="77777777" w:rsidR="00864437" w:rsidRDefault="000E4F29">
            <w:pPr>
              <w:pStyle w:val="Compact"/>
            </w:pPr>
            <w:r>
              <w:t xml:space="preserve">AUTO — </w:t>
            </w:r>
            <w:r>
              <w:rPr>
                <w:b/>
                <w:bCs/>
              </w:rPr>
              <w:t>hard block</w:t>
            </w:r>
            <w:r>
              <w:t>; changes require a modification filing</w:t>
            </w:r>
          </w:p>
        </w:tc>
      </w:tr>
      <w:tr w:rsidR="00864437" w14:paraId="4889F6CD" w14:textId="77777777">
        <w:tc>
          <w:tcPr>
            <w:tcW w:w="1980" w:type="dxa"/>
          </w:tcPr>
          <w:p w14:paraId="6B9B13BE" w14:textId="77777777" w:rsidR="00864437" w:rsidRDefault="000E4F29">
            <w:pPr>
              <w:pStyle w:val="Compact"/>
            </w:pPr>
            <w:r>
              <w:t>S0.8</w:t>
            </w:r>
          </w:p>
        </w:tc>
        <w:tc>
          <w:tcPr>
            <w:tcW w:w="1980" w:type="dxa"/>
          </w:tcPr>
          <w:p w14:paraId="3751628D" w14:textId="77777777" w:rsidR="00864437" w:rsidRDefault="000E4F29">
            <w:pPr>
              <w:pStyle w:val="Compact"/>
            </w:pPr>
            <w:r>
              <w:t>For ad hoc filings: what type of pleading is it?</w:t>
            </w:r>
          </w:p>
        </w:tc>
        <w:tc>
          <w:tcPr>
            <w:tcW w:w="1980" w:type="dxa"/>
          </w:tcPr>
          <w:p w14:paraId="483E7EE2" w14:textId="77777777" w:rsidR="00864437" w:rsidRDefault="000E4F29">
            <w:pPr>
              <w:pStyle w:val="Compact"/>
            </w:pPr>
            <w:r>
              <w:t>Filer’s selection from a controlled vocabulary (informal objection, petition to deny, reply, etc.)</w:t>
            </w:r>
          </w:p>
        </w:tc>
        <w:tc>
          <w:tcPr>
            <w:tcW w:w="1980" w:type="dxa"/>
          </w:tcPr>
          <w:p w14:paraId="20967EC4" w14:textId="77777777" w:rsidR="00864437" w:rsidRDefault="000E4F29">
            <w:pPr>
              <w:pStyle w:val="Compact"/>
            </w:pPr>
            <w:r>
              <w:t>AUTO (validated selection; free-text “other” routes MANUAL)</w:t>
            </w:r>
          </w:p>
        </w:tc>
      </w:tr>
    </w:tbl>
    <w:p w14:paraId="6FCDE8E4" w14:textId="77777777" w:rsidR="00864437" w:rsidRDefault="000E4F29">
      <w:pPr>
        <w:pStyle w:val="BodyText"/>
      </w:pPr>
      <w:r>
        <w:rPr>
          <w:b/>
          <w:bCs/>
        </w:rPr>
        <w:t>Generalization note.</w:t>
      </w:r>
      <w:r>
        <w:t xml:space="preserve"> S0 is pure platform: every licensing process has a filing-type taxonomy, parent-record gates (amendment→pending app, mod→active license), and change-scope gates. Only the taxonomy contents are ELS-specific.</w:t>
      </w:r>
    </w:p>
    <w:p w14:paraId="496C6B8A" w14:textId="77777777" w:rsidR="00864437" w:rsidRDefault="000E4F29">
      <w:pPr>
        <w:pStyle w:val="BodyText"/>
      </w:pPr>
      <w:r>
        <w:rPr>
          <w:b/>
          <w:bCs/>
        </w:rPr>
        <w:t>Drafts and the applicant workspace.</w:t>
      </w:r>
      <w:r>
        <w:t xml:space="preserve"> A </w:t>
      </w:r>
      <w:r>
        <w:rPr>
          <w:b/>
          <w:bCs/>
        </w:rPr>
        <w:t>file number is assigned when the draft is created</w:t>
      </w:r>
      <w:r>
        <w:t xml:space="preserve">, not at submission — drafts are durable, resumable records from the first save (the current system already exposes a file number mid-fill; the redesign makes draft-resume a first-class behavior rather than a session accident). On login the applicant workspace lists past applications and in-progress drafts, and a new application can be started </w:t>
      </w:r>
      <w:r>
        <w:rPr>
          <w:b/>
          <w:bCs/>
        </w:rPr>
        <w:t>from any prior application as a template</w:t>
      </w:r>
      <w:r>
        <w:t xml:space="preserve"> — the current 442 entry page’s “new from file #” option, generalized to all filing types. This is form/workspace design more than decision logic, but it touches the tree in two places: the file number exists before submission, and template-created applications carry provenance the comparison function (F9) and duplicate detection can use.</w:t>
      </w:r>
    </w:p>
    <w:p w14:paraId="5F665896" w14:textId="77777777" w:rsidR="00864437" w:rsidRDefault="00000000">
      <w:r>
        <w:pict w14:anchorId="3FCBD39B">
          <v:rect id="_x0000_i1032" style="width:0;height:1.5pt" o:hralign="center" o:hrstd="t" o:hr="t"/>
        </w:pict>
      </w:r>
    </w:p>
    <w:p w14:paraId="746148F5" w14:textId="77777777" w:rsidR="00864437" w:rsidRDefault="000E4F29">
      <w:pPr>
        <w:pStyle w:val="Heading2"/>
      </w:pPr>
      <w:bookmarkStart w:id="21" w:name="_Toc238106194"/>
      <w:bookmarkStart w:id="22" w:name="s1-validation-and-intake"/>
      <w:bookmarkEnd w:id="20"/>
      <w:r>
        <w:lastRenderedPageBreak/>
        <w:t>S1 — Validation and intake</w:t>
      </w:r>
      <w:bookmarkEnd w:id="21"/>
    </w:p>
    <w:p w14:paraId="5338D05F" w14:textId="77777777" w:rsidR="00864437" w:rsidRDefault="000E4F29">
      <w:pPr>
        <w:pStyle w:val="FirstParagraph"/>
      </w:pPr>
      <w:r>
        <w:rPr>
          <w:b/>
          <w:bCs/>
        </w:rPr>
        <w:t>The submission boundary runs through this stage.</w:t>
      </w:r>
      <w:r>
        <w:t xml:space="preserve"> The first half is the </w:t>
      </w:r>
      <w:r>
        <w:rPr>
          <w:b/>
          <w:bCs/>
        </w:rPr>
        <w:t>form layer</w:t>
      </w:r>
      <w:r>
        <w:t xml:space="preserve">: blocking validations enforced while the applicant works on the draft — an application that fails them cannot be submitted at all. The second half is </w:t>
      </w:r>
      <w:r>
        <w:rPr>
          <w:b/>
          <w:bCs/>
        </w:rPr>
        <w:t>intake</w:t>
      </w:r>
      <w:r>
        <w:t xml:space="preserve">: what happens the moment a submission arrives. The file number already exists (assigned at draft creation — S0 note). </w:t>
      </w:r>
      <w:r>
        <w:rPr>
          <w:b/>
          <w:bCs/>
        </w:rPr>
        <w:t>The first thing verified after submission is the fee exemption claim</w:t>
      </w:r>
      <w:r>
        <w:t xml:space="preserve"> — a claimed exemption goes to a human reviewer before anything else.</w:t>
      </w:r>
    </w:p>
    <w:p w14:paraId="459E9F9B" w14:textId="77777777" w:rsidR="00864437" w:rsidRDefault="000E4F29">
      <w:pPr>
        <w:pStyle w:val="BodyText"/>
      </w:pPr>
      <w:r>
        <w:t xml:space="preserve">The current system already computes an </w:t>
      </w:r>
      <w:r>
        <w:rPr>
          <w:b/>
          <w:bCs/>
        </w:rPr>
        <w:t>expected-exhibits list</w:t>
      </w:r>
      <w:r>
        <w:t xml:space="preserve"> from form answers (observed live: an application with frequencies in an AFTRCC telemetry band was told to attach a “Form 442 AFTRCC Pre-coordination Document”; answering No to questions 4–6 adds the “Question 7 program narrative” exhibit). That is the seed of the rules engine — S1.2/S1.3 extend it from “list what’s expected” to “block submission until it arrived.” What cannot be machine-verified — whether an attached exhibit actually </w:t>
      </w:r>
      <w:r>
        <w:rPr>
          <w:i/>
          <w:iCs/>
        </w:rPr>
        <w:t>says</w:t>
      </w:r>
      <w:r>
        <w:t xml:space="preserve"> anything — is deferred to S2’s human review.</w:t>
      </w:r>
    </w:p>
    <w:p w14:paraId="715DE801" w14:textId="41D04E83" w:rsidR="00864437" w:rsidRDefault="00A21E71">
      <w:pPr>
        <w:pStyle w:val="BodyText"/>
      </w:pPr>
      <w:r>
        <w:rPr>
          <w:noProof/>
        </w:rPr>
      </w:r>
      <w:r>
        <w:pict w14:anchorId="31007FAB">
          <v:group id="Graphic 241" o:spid="_x0000_s1254" alt="mermaid-diagram-04" style="width:258.75pt;height:622.9pt;mso-position-horizontal-relative:char;mso-position-vertical-relative:line" coordorigin=",-191" coordsize="32861,7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">
            <v:rect id="Rectangle 1667999919" o:spid="_x0000_s1255" style="position:absolute;width:32861;height:77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" filled="f" stroked="f"/>
            <v:rect id="Rectangle 1859164303" o:spid="_x0000_s1256" style="position:absolute;left:10748;top:44936;width:21797;height:29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" filled="f" strokeweight=".08203mm"/>
            <v:shape id="Text Box 4" o:spid="_x0000_s1257" type="#_x0000_t202" style="position:absolute;left:18009;top:44507;width:692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" filled="f" stroked="f">
              <v:textbox style="mso-fit-shape-to-text:t">
                <w:txbxContent>
                  <w:p w14:paraId="47A5AD0B"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Intake — after submission</w:t>
                    </w:r>
                  </w:p>
                </w:txbxContent>
              </v:textbox>
            </v:shape>
            <v:rect id="Rectangle 396489278" o:spid="_x0000_s1258" style="position:absolute;left:237;top:237;width:18789;height:43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" filled="f" strokeweight=".08203mm"/>
            <v:shape id="Text Box 6" o:spid="_x0000_s1259" type="#_x0000_t202" style="position:absolute;left:4216;top:-191;width:10262;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" filled="f" stroked="f">
              <v:textbox style="mso-fit-shape-to-text:t">
                <w:txbxContent>
                  <w:p w14:paraId="3D07452C"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Form layer — before submission (blocking)</w:t>
                    </w:r>
                  </w:p>
                </w:txbxContent>
              </v:textbox>
            </v:shape>
            <v:shape id="Freeform: Shape 163715069" o:spid="_x0000_s1260" style="position:absolute;left:2687;top:4553;width:3335;height:35592;visibility:visible;mso-wrap-style:square;v-text-anchor:top" coordsize="333565,3559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" path="m333566,l277940,41815c222409,83725,111252,167354,55626,252317,,337376,,423767,,504444v,80677,,155639,,260318c,869347,,1003554,,1143476v,139923,,285465,,440817c,1739551,,1904524,,2069592v,164973,,329946,,486918c,2713482,,2862453,,3011329v,148876,,297847,22193,389096c44387,3491770,88678,3525393,110776,3542252r22193,16860e" filled="f" strokeweight=".08203mm">
              <v:stroke joinstyle="miter"/>
              <v:path arrowok="t" o:connecttype="custom" o:connectlocs="333566,0;277940,41815;55626,252317;0,504444;0,764762;0,1143476;0,1584293;0,2069592;0,2556510;0,3011329;22193,3400425;110776,3542252;132969,3559112" o:connectangles="0,0,0,0,0,0,0,0,0,0,0,0,0"/>
            </v:shape>
            <v:shape id="Freeform: Shape 51701092" o:spid="_x0000_s1261" style="position:absolute;left:3948;top:40054;width:281;height:251;visibility:visible;mso-wrap-style:square;v-text-anchor:top" coordsize="28098,2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" path="m28099,25146l,18002,13716,,28099,25146xe" filled="f" stroked="f">
              <v:stroke joinstyle="miter"/>
              <v:path arrowok="t" o:connecttype="custom" o:connectlocs="28099,25146;0,18002;13716,0" o:connectangles="0,0,0"/>
            </v:shape>
            <v:shape id="Freeform: Shape 9004053" o:spid="_x0000_s1262" style="position:absolute;left:8399;top:5032;width:1243;height:2995;visibility:visible;mso-wrap-style:square;v-text-anchor:top" coordsize="124301,299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" path="m,l20765,33909v20669,33814,62102,101537,82867,151447c124301,235267,124301,267367,124301,283464r,16097e" filled="f" strokeweight=".08203mm">
              <v:stroke joinstyle="miter"/>
              <v:path arrowok="t" o:connecttype="custom" o:connectlocs="0,0;20765,33909;103632,185356;124301,283464;124301,299561" o:connectangles="0,0,0,0,0"/>
            </v:shape>
            <v:shape id="Freeform: Shape 2010530402" o:spid="_x0000_s1263" style="position:absolute;left:9529;top:8027;width:225;height:267;visibility:visible;mso-wrap-style:square;v-text-anchor:top" coordsize="22479,2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" path="m11240,26670l,,22479,,11240,26670xe" filled="f" stroked="f">
              <v:stroke joinstyle="miter"/>
              <v:path arrowok="t" o:connecttype="custom" o:connectlocs="11240,26670;0,0;22479,0" o:connectangles="0,0,0"/>
            </v:shape>
            <v:shape id="Freeform: Shape 1142484699" o:spid="_x0000_s1264" style="position:absolute;left:9642;top:11164;width:95;height:1363;visibility:visible;mso-wrap-style:square;v-text-anchor:top" coordsize="9525,13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" path="m,l,12287c,24670,,49340,,72104v,22765,,43530,,53816l,136303e" filled="f" strokeweight=".08203mm">
              <v:stroke joinstyle="miter"/>
              <v:path arrowok="t" o:connecttype="custom" o:connectlocs="0,0;0,12287;0,72104;0,125920;0,136303" o:connectangles="0,0,0,0,0"/>
            </v:shape>
            <v:shape id="Freeform: Shape 70485758" o:spid="_x0000_s1265" style="position:absolute;left:9529;top:12527;width:225;height:266;visibility:visible;mso-wrap-style:square;v-text-anchor:top" coordsize="22479,2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" path="m11240,26670l,,22479,,11240,26670xe" filled="f" stroked="f">
              <v:stroke joinstyle="miter"/>
              <v:path arrowok="t" o:connecttype="custom" o:connectlocs="11240,26670;0,0;22479,0" o:connectangles="0,0,0"/>
            </v:shape>
            <v:shape id="Freeform: Shape 524425450" o:spid="_x0000_s1266" style="position:absolute;left:5560;top:17629;width:2495;height:22469;visibility:visible;mso-wrap-style:square;v-text-anchor:top" coordsize="249459,2246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" path="m249460,l207835,44482c166306,88963,83153,177927,41529,304991,,431959,,596932,,762000v,164973,,329946,,486918c,1405890,,1554861,,1703737v,148876,,297847,1333,388334c2667,2182559,5334,2214753,6668,2230755r1238,16098e" filled="f" strokeweight=".08203mm">
              <v:stroke joinstyle="miter"/>
              <v:path arrowok="t" o:connecttype="custom" o:connectlocs="249460,0;207835,44482;41529,304991;0,762000;0,1248918;0,1703737;1333,2092071;6668,2230755;7906,2246853" o:connectangles="0,0,0,0,0,0,0,0,0"/>
            </v:shape>
            <v:shape id="Freeform: Shape 2047882834" o:spid="_x0000_s1267" style="position:absolute;left:5528;top:40088;width:224;height:276;visibility:visible;mso-wrap-style:square;v-text-anchor:top" coordsize="22383,27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" path="m13430,27527l,1905,22384,,13430,27527xe" filled="f" stroked="f">
              <v:stroke joinstyle="miter"/>
              <v:path arrowok="t" o:connecttype="custom" o:connectlocs="13430,27527;0,1905;22384,0" o:connectangles="0,0,0"/>
            </v:shape>
            <v:shape id="Freeform: Shape 1731712129" o:spid="_x0000_s1268" style="position:absolute;left:10661;top:18197;width:946;height:3065;visibility:visible;mso-wrap-style:square;v-text-anchor:top" coordsize="94583,306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" path="m,l15811,35052c31528,70104,63056,140113,78867,191167v15716,51149,15716,83248,15716,99346l94583,306514e" filled="f" strokeweight=".08203mm">
              <v:stroke joinstyle="miter"/>
              <v:path arrowok="t" o:connecttype="custom" o:connectlocs="0,0;15811,35052;78867,191167;94583,290513;94583,306514" o:connectangles="0,0,0,0,0"/>
            </v:shape>
            <v:shape id="Freeform: Shape 1152292265" o:spid="_x0000_s1269" style="position:absolute;left:11494;top:21262;width:225;height:267;visibility:visible;mso-wrap-style:square;v-text-anchor:top" coordsize="22479,2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" path="m11240,26670l,,22479,,11240,26670xe" filled="f" stroked="f">
              <v:stroke joinstyle="miter"/>
              <v:path arrowok="t" o:connecttype="custom" o:connectlocs="11240,26670;0,0;22479,0" o:connectangles="0,0,0"/>
            </v:shape>
            <v:shape id="Freeform: Shape 1584269709" o:spid="_x0000_s1270" style="position:absolute;left:7508;top:27734;width:2716;height:12411;visibility:visible;mso-wrap-style:square;v-text-anchor:top" coordsize="271557,1241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" path="m271558,l248698,41053c225838,82201,180118,164306,157258,279845,134398,395383,134398,544354,134398,693230v,148875,,297846,-22384,389096c89630,1173671,44767,1207294,22384,1224153l,1241012e" filled="f" strokeweight=".08203mm">
              <v:stroke joinstyle="miter"/>
              <v:path arrowok="t" o:connecttype="custom" o:connectlocs="271558,0;248698,41053;157258,279845;134398,693230;112014,1082326;22384,1224153;0,1241012" o:connectangles="0,0,0,0,0,0,0"/>
            </v:shape>
            <v:shape id="Freeform: Shape 1076695819" o:spid="_x0000_s1271" style="position:absolute;left:7295;top:40054;width:281;height:251;visibility:visible;mso-wrap-style:square;v-text-anchor:top" coordsize="28098,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" path="m,25051l14573,,28099,18098,,25051xe" filled="f" stroked="f">
              <v:stroke joinstyle="miter"/>
              <v:path arrowok="t" o:connecttype="custom" o:connectlocs="0,25051;14573,0;28099,18098" o:connectangles="0,0,0"/>
            </v:shape>
            <v:shape id="Freeform: Shape 1056402910" o:spid="_x0000_s1272" style="position:absolute;left:12990;top:27734;width:1371;height:3428;visibility:visible;mso-wrap-style:square;v-text-anchor:top" coordsize="137159,342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" path="m,l22860,41053v22860,41148,68580,123253,91440,180403c137160,278606,137160,310705,137160,326803r,16002e" filled="f" strokeweight=".08203mm">
              <v:stroke joinstyle="miter"/>
              <v:path arrowok="t" o:connecttype="custom" o:connectlocs="0,0;22860,41053;114300,221456;137160,326803;137160,342805" o:connectangles="0,0,0,0,0"/>
            </v:shape>
            <v:shape id="Freeform: Shape 1080613734" o:spid="_x0000_s1273" style="position:absolute;left:14249;top:31162;width:225;height:267;visibility:visible;mso-wrap-style:square;v-text-anchor:top" coordsize="22479,26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" path="m11239,26670l,,22479,,11239,26670xe" filled="f" stroked="f">
              <v:stroke joinstyle="miter"/>
              <v:path arrowok="t" o:connecttype="custom" o:connectlocs="11239,26670;0,0;22479,0" o:connectangles="0,0,0"/>
            </v:shape>
            <v:shape id="Freeform: Shape 2053286561" o:spid="_x0000_s1274" style="position:absolute;left:9343;top:37120;width:4087;height:3134;visibility:visible;mso-wrap-style:square;v-text-anchor:top" coordsize="408717,31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" path="m408718,l395954,33528c383191,67056,357664,134207,289560,186499,221456,238696,110681,276035,55340,294704l,313372e" filled="f" strokeweight=".08203mm">
              <v:stroke joinstyle="miter"/>
              <v:path arrowok="t" o:connecttype="custom" o:connectlocs="408718,0;395954,33528;289560,186499;55340,294704;0,313372" o:connectangles="0,0,0,0,0"/>
            </v:shape>
            <v:shape id="Freeform: Shape 366180599" o:spid="_x0000_s1275" style="position:absolute;left:9089;top:40147;width:290;height:214;visibility:visible;mso-wrap-style:square;v-text-anchor:top" coordsize="28956,21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" path="m,19145l21717,r7239,21336l,19145xe" filled="f" stroked="f">
              <v:stroke joinstyle="miter"/>
              <v:path arrowok="t" o:connecttype="custom" o:connectlocs="0,19145;21717,0;28956,21336" o:connectangles="0,0,0"/>
            </v:shape>
            <v:shape id="Freeform: Shape 1841022109" o:spid="_x0000_s1276" style="position:absolute;left:15316;top:37097;width:5117;height:3484;visibility:visible;mso-wrap-style:square;v-text-anchor:top" coordsize="511683,348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" path="m,l13335,33909c26670,67818,53340,135731,138684,193834v85249,58007,229076,106299,301085,130397l511683,348329e" filled="f" strokeweight=".08203mm">
              <v:stroke joinstyle="miter"/>
              <v:path arrowok="t" o:connecttype="custom" o:connectlocs="0,0;13335,33909;138684,193834;439769,324231;511683,348329" o:connectangles="0,0,0,0,0"/>
            </v:shape>
            <v:shape id="Freeform: Shape 42473739" o:spid="_x0000_s1277" style="position:absolute;left:20396;top:40474;width:289;height:213;visibility:visible;mso-wrap-style:square;v-text-anchor:top" coordsize="28860,2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" path="m28861,19145l,21336,7144,,28861,19145xe" filled="f" stroked="f">
              <v:stroke joinstyle="miter"/>
              <v:path arrowok="t" o:connecttype="custom" o:connectlocs="28861,19145;0,21336;7144,0" o:connectangles="0,0,0"/>
            </v:shape>
            <v:shape id="Freeform: Shape 1984970573" o:spid="_x0000_s1278" style="position:absolute;left:23114;top:42505;width:14;height:3054;visibility:visible;mso-wrap-style:square;v-text-anchor:top" coordsize="1428,305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" path="m1429,l1238,15812c953,31623,476,63246,191,91440,,119539,,144304,,168973v,24670,,49435,,72105c,263843,,284607,,294989r,10382e" filled="f" strokeweight=".08203mm">
              <v:stroke joinstyle="miter"/>
              <v:path arrowok="t" o:connecttype="custom" o:connectlocs="1429,0;1238,15812;191,91440;0,168973;0,241078;0,294989;0,305371" o:connectangles="0,0,0,0,0,0,0"/>
            </v:shape>
            <v:shape id="Freeform: Shape 1890250518" o:spid="_x0000_s1279" style="position:absolute;left:23000;top:45559;width:226;height:266;visibility:visible;mso-wrap-style:square;v-text-anchor:top" coordsize="22574,26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" path="m11335,26670l,,22574,,11335,26670xe" filled="f" stroked="f">
              <v:stroke joinstyle="miter"/>
              <v:path arrowok="t" o:connecttype="custom" o:connectlocs="11335,26670;0,0;22574,0" o:connectangles="0,0,0"/>
            </v:shape>
            <v:shape id="Freeform: Shape 372309427" o:spid="_x0000_s1280" style="position:absolute;left:18710;top:49841;width:2905;height:4495;visibility:visible;mso-wrap-style:square;v-text-anchor:top" coordsize="290417,449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" path="m290417,l241935,43053c193548,86106,96774,172117,48387,246983,,321945,,385667,,417576r,31909e" filled="f" strokeweight=".08203mm">
              <v:stroke joinstyle="miter"/>
              <v:path arrowok="t" o:connecttype="custom" o:connectlocs="290417,0;241935,43053;48387,246983;0,417576;0,449485" o:connectangles="0,0,0,0,0"/>
            </v:shape>
            <v:shape id="Freeform: Shape 652688938" o:spid="_x0000_s1281" style="position:absolute;left:18597;top:54335;width:226;height:268;visibility:visible;mso-wrap-style:square;v-text-anchor:top" coordsize="22574,26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" path="m11335,26765l,,22574,,11335,26765xe" filled="f" stroked="f">
              <v:stroke joinstyle="miter"/>
              <v:path arrowok="t" o:connecttype="custom" o:connectlocs="11335,26765;0,0;22574,0" o:connectangles="0,0,0"/>
            </v:shape>
            <v:shape id="Freeform: Shape 2071965667" o:spid="_x0000_s1282" style="position:absolute;left:18968;top:59559;width:2995;height:5106;visibility:visible;mso-wrap-style:square;v-text-anchor:top" coordsize="299561,51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" path="m,l3810,38195c7620,76391,15335,152781,65246,237935v50007,85058,142113,178784,188214,225742l299561,510540e" filled="f" strokeweight=".08203mm">
              <v:stroke joinstyle="miter"/>
              <v:path arrowok="t" o:connecttype="custom" o:connectlocs="0,0;3810,38195;65246,237935;253460,463677;299561,510540" o:connectangles="0,0,0,0,0"/>
            </v:shape>
            <v:shape id="Freeform: Shape 1990681611" o:spid="_x0000_s1283" style="position:absolute;left:21883;top:64586;width:267;height:268;visibility:visible;mso-wrap-style:square;v-text-anchor:top" coordsize="26670,2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" path="m26670,26861l,15811,16002,,26670,26861xe" filled="f" stroked="f">
              <v:stroke joinstyle="miter"/>
              <v:path arrowok="t" o:connecttype="custom" o:connectlocs="26670,26861;0,15811;16002,0" o:connectangles="0,0,0"/>
            </v:shape>
            <v:shape id="Freeform: Shape 27021938" o:spid="_x0000_s1284" style="position:absolute;left:24613;top:49841;width:2903;height:3545;visibility:visible;mso-wrap-style:square;v-text-anchor:top" coordsize="290322,35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" path="m,l48387,43053c96774,86106,193548,172117,241935,231171v48387,59151,48387,91250,48387,107252l290322,354520e" filled="f" strokeweight=".08203mm">
              <v:stroke joinstyle="miter"/>
              <v:path arrowok="t" o:connecttype="custom" o:connectlocs="0,0;48387,43053;241935,231171;290322,338423;290322,354520" o:connectangles="0,0,0,0,0"/>
            </v:shape>
            <v:shape id="Freeform: Shape 243746940" o:spid="_x0000_s1285" style="position:absolute;left:27404;top:53386;width:226;height:267;visibility:visible;mso-wrap-style:square;v-text-anchor:top" coordsize="22574,26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" path="m11240,26670l,,22574,,11240,26670xe" filled="f" stroked="f">
              <v:stroke joinstyle="miter"/>
              <v:path arrowok="t" o:connecttype="custom" o:connectlocs="11240,26670;0,0;22574,0" o:connectangles="0,0,0"/>
            </v:shape>
            <v:shape id="Freeform: Shape 768444349" o:spid="_x0000_s1286" style="position:absolute;left:14731;top:57969;width:10246;height:7256;visibility:visible;mso-wrap-style:square;v-text-anchor:top" coordsize="1024604,725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" path="m1024604,l853916,64770c683133,129445,341567,258890,170783,379762,,500729,,613220,,669417r,56198e" filled="f" strokeweight=".08203mm">
              <v:stroke joinstyle="miter"/>
              <v:path arrowok="t" o:connecttype="custom" o:connectlocs="1024604,0;853916,64770;170783,379762;0,669417;0,725615" o:connectangles="0,0,0,0,0"/>
            </v:shape>
            <v:shape id="Freeform: Shape 446258159" o:spid="_x0000_s1287" style="position:absolute;left:14618;top:65225;width:226;height:266;visibility:visible;mso-wrap-style:square;v-text-anchor:top" coordsize="22574,26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" path="m11240,26670l,,22574,,11240,26670xe" filled="f" stroked="f">
              <v:stroke joinstyle="miter"/>
              <v:path arrowok="t" o:connecttype="custom" o:connectlocs="11240,26670;0,0;22574,0" o:connectangles="0,0,0"/>
            </v:shape>
            <v:shape id="Freeform: Shape 1323085456" o:spid="_x0000_s1288" style="position:absolute;left:25239;top:60188;width:2644;height:4477;visibility:visible;mso-wrap-style:square;v-text-anchor:top" coordsize="264464,447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" path="m259842,r2762,27717c265366,55435,270986,110871,227647,185547,184404,260128,92202,353853,46101,400812l,447675e" filled="f" strokeweight=".08203mm">
              <v:stroke joinstyle="miter"/>
              <v:path arrowok="t" o:connecttype="custom" o:connectlocs="259842,0;262604,27717;227647,185547;46101,400812;0,447675" o:connectangles="0,0,0,0,0"/>
            </v:shape>
            <v:shape id="Freeform: Shape 610211300" o:spid="_x0000_s1289" style="position:absolute;left:25052;top:64586;width:268;height:268;visibility:visible;mso-wrap-style:square;v-text-anchor:top" coordsize="26765,2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" path="m,26861l10668,,26765,15811,,26861xe" filled="f" stroked="f">
              <v:stroke joinstyle="miter"/>
              <v:path arrowok="t" o:connecttype="custom" o:connectlocs="0,26861;10668,0;26765,15811" o:connectangles="0,0,0"/>
            </v:shape>
            <v:shape id="Freeform: Shape 673683384" o:spid="_x0000_s1290" style="position:absolute;left:18529;top:67755;width:3360;height:4280;visibility:visible;mso-wrap-style:square;v-text-anchor:top" coordsize="335946,428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" path="m335947,l279940,46577c224028,93154,112014,186309,56007,257651,,328993,,378523,,403288r,24766e" filled="f" strokeweight=".08203mm">
              <v:stroke joinstyle="miter"/>
              <v:path arrowok="t" o:connecttype="custom" o:connectlocs="335947,0;279940,46577;56007,257651;0,403288;0,428054" o:connectangles="0,0,0,0,0"/>
            </v:shape>
            <v:shape id="Freeform: Shape 814913513" o:spid="_x0000_s1291" style="position:absolute;left:18417;top:72034;width:225;height:267;visibility:visible;mso-wrap-style:square;v-text-anchor:top" coordsize="22479,26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" path="m11239,26670l,,22479,,11239,26670xe" filled="f" stroked="f">
              <v:stroke joinstyle="miter"/>
              <v:path arrowok="t" o:connecttype="custom" o:connectlocs="11239,26670;0,0;22479,0" o:connectangles="0,0,0"/>
            </v:shape>
            <v:shape id="Freeform: Shape 1097519381" o:spid="_x0000_s1292" style="position:absolute;left:25228;top:67840;width:2920;height:3673;visibility:visible;mso-wrap-style:square;v-text-anchor:top" coordsize="291941,367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" path="m,l48673,45148c97346,90297,194596,180594,243269,241840v48672,61150,48672,93345,48672,109347l291941,367284e" filled="f" strokeweight=".08203mm">
              <v:stroke joinstyle="miter"/>
              <v:path arrowok="t" o:connecttype="custom" o:connectlocs="0,0;48673,45148;243269,241840;291941,351187;291941,367284" o:connectangles="0,0,0,0,0"/>
            </v:shape>
            <v:shape id="Freeform: Shape 675095711" o:spid="_x0000_s1293" style="position:absolute;left:28035;top:71512;width:225;height:268;visibility:visible;mso-wrap-style:square;v-text-anchor:top" coordsize="22479,26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" path="m11239,26765l,,22479,,11239,26765xe" filled="f" stroked="f">
              <v:stroke joinstyle="miter"/>
              <v:path arrowok="t" o:connecttype="custom" o:connectlocs="11239,26765;0,0;22479,0" o:connectangles="0,0,0"/>
            </v:shape>
            <v:shape id="Freeform: Shape 956224555" o:spid="_x0000_s1294" style="position:absolute;left:28148;top:74128;width:12;height:2119;visibility:visible;mso-wrap-style:square;v-text-anchor:top" coordsize="1238,21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" path="m,l,12382c,24670,,49435,,74105v,24765,,49434,191,72390c476,169450,857,190691,1048,201359r190,10572e" filled="f" strokeweight=".08203mm">
              <v:stroke joinstyle="miter"/>
              <v:path arrowok="t" o:connecttype="custom" o:connectlocs="0,0;0,12382;0,74105;191,146495;1048,201359;1238,211931" o:connectangles="0,0,0,0,0,0"/>
            </v:shape>
            <v:shape id="Freeform: Shape 2015778423" o:spid="_x0000_s1295" style="position:absolute;left:28048;top:76245;width:225;height:269;visibility:visible;mso-wrap-style:square;v-text-anchor:top" coordsize="22478,2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" path="m11811,26861l,381,22479,,11811,26861xe" filled="f" stroked="f">
              <v:stroke joinstyle="miter"/>
              <v:path arrowok="t" o:connecttype="custom" o:connectlocs="11811,26861;0,381;22479,0" o:connectangles="0,0,0"/>
            </v:shape>
            <v:rect id="Rectangle 523788540" o:spid="_x0000_s1296" style="position:absolute;left:1919;top:19958;width:1536;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" filled="f" stroked="f"/>
            <v:shape id="Text Box 44" o:spid="_x0000_s1297" type="#_x0000_t202" style="position:absolute;left:1064;top:19559;width:315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" filled="f" stroked="f">
              <v:textbox style="mso-fit-shape-to-text:t">
                <w:txbxContent>
                  <w:p w14:paraId="14DA0AA9"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invalid</w:t>
                    </w:r>
                  </w:p>
                </w:txbxContent>
              </v:textbox>
            </v:shape>
            <v:rect id="Rectangle 978605904" o:spid="_x0000_s1298" style="position:absolute;left:9056;top:6722;width:1171;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" filled="f" stroked="f"/>
            <v:shape id="Text Box 46" o:spid="_x0000_s1299" type="#_x0000_t202" style="position:absolute;left:8231;top:6323;width:278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" filled="f" stroked="f">
              <v:textbox style="mso-fit-shape-to-text:t">
                <w:txbxContent>
                  <w:p w14:paraId="6A904F07"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valid</w:t>
                    </w:r>
                  </w:p>
                </w:txbxContent>
              </v:textbox>
            </v:shape>
            <v:rect id="Rectangle 1422986438" o:spid="_x0000_s1300" style="position:absolute;left:5237;top:29858;width:645;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" filled="f" stroked="f"/>
            <v:shape id="Text Box 48" o:spid="_x0000_s1301" type="#_x0000_t202" style="position:absolute;left:4383;top:29460;width:2311;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" filled="f" stroked="f">
              <v:textbox style="mso-fit-shape-to-text:t">
                <w:txbxContent>
                  <w:p w14:paraId="2945AFBC"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no</w:t>
                    </w:r>
                  </w:p>
                </w:txbxContent>
              </v:textbox>
            </v:shape>
            <v:rect id="Rectangle 433671673" o:spid="_x0000_s1302" style="position:absolute;left:11183;top:19958;width:848;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" filled="f" stroked="f"/>
            <v:shape id="Text Box 50" o:spid="_x0000_s1303" type="#_x0000_t202" style="position:absolute;left:10357;top:19559;width:247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" filled="f" stroked="f">
              <v:textbox style="mso-fit-shape-to-text:t">
                <w:txbxContent>
                  <w:p w14:paraId="7AA426EF"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yes</w:t>
                    </w:r>
                  </w:p>
                </w:txbxContent>
              </v:textbox>
            </v:shape>
            <v:rect id="Rectangle 1078565315" o:spid="_x0000_s1304" style="position:absolute;left:7766;top:34326;width:2173;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" filled="f" stroked="f"/>
            <v:shape id="Text Box 52" o:spid="_x0000_s1305" type="#_x0000_t202" style="position:absolute;left:6912;top:33927;width:3746;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" filled="f" stroked="f">
              <v:textbox style="mso-fit-shape-to-text:t">
                <w:txbxContent>
                  <w:p w14:paraId="115D8EAC"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mismatch</w:t>
                    </w:r>
                  </w:p>
                </w:txbxContent>
              </v:textbox>
            </v:shape>
            <v:rect id="Rectangle 2087338146" o:spid="_x0000_s1306" style="position:absolute;left:14041;top:29858;width:640;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" filled="f" stroked="f"/>
            <v:shape id="Text Box 54" o:spid="_x0000_s1307" type="#_x0000_t202" style="position:absolute;left:13186;top:29460;width:2292;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" filled="f" stroked="f">
              <v:textbox style="mso-fit-shape-to-text:t">
                <w:txbxContent>
                  <w:p w14:paraId="52B455D3"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ok</w:t>
                    </w:r>
                  </w:p>
                </w:txbxContent>
              </v:textbox>
            </v:shape>
            <v:rect id="Rectangle 699621115" o:spid="_x0000_s1308" style="position:absolute;left:10446;top:39027;width:3045;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" filled="f" stroked="f"/>
            <v:shape id="Text Box 56" o:spid="_x0000_s1309" type="#_x0000_t202" style="position:absolute;left:9591;top:38629;width:455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" filled="f" stroked="f">
              <v:textbox style="mso-fit-shape-to-text:t">
                <w:txbxContent>
                  <w:p w14:paraId="13DECC62"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out of bounds</w:t>
                    </w:r>
                  </w:p>
                </w:txbxContent>
              </v:textbox>
            </v:shape>
            <v:rect id="Rectangle 190308528" o:spid="_x0000_s1310" style="position:absolute;left:16973;top:39187;width:640;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" filled="f" stroked="f"/>
            <v:shape id="Text Box 58" o:spid="_x0000_s1311" type="#_x0000_t202" style="position:absolute;left:16118;top:38788;width:2292;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" filled="f" stroked="f">
              <v:textbox style="mso-fit-shape-to-text:t">
                <w:txbxContent>
                  <w:p w14:paraId="532746EE"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ok</w:t>
                    </w:r>
                  </w:p>
                </w:txbxContent>
              </v:textbox>
            </v:shape>
            <v:rect id="Rectangle 970919331" o:spid="_x0000_s1312" style="position:absolute;left:18286;top:52081;width:848;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" filled="f" stroked="f"/>
            <v:shape id="Text Box 60" o:spid="_x0000_s1313" type="#_x0000_t202" style="position:absolute;left:17461;top:51682;width:247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" filled="f" stroked="f">
              <v:textbox style="mso-fit-shape-to-text:t">
                <w:txbxContent>
                  <w:p w14:paraId="354F5D8E"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yes</w:t>
                    </w:r>
                  </w:p>
                </w:txbxContent>
              </v:textbox>
            </v:shape>
            <v:rect id="Rectangle 907504164" o:spid="_x0000_s1314" style="position:absolute;left:27194;top:52081;width:645;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" filled="f" stroked="f"/>
            <v:shape id="Text Box 62" o:spid="_x0000_s1315" type="#_x0000_t202" style="position:absolute;left:26339;top:51682;width:231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" filled="f" stroked="f">
              <v:textbox style="mso-fit-shape-to-text:t">
                <w:txbxContent>
                  <w:p w14:paraId="5B963DF6"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no</w:t>
                    </w:r>
                  </w:p>
                </w:txbxContent>
              </v:textbox>
            </v:shape>
            <v:rect id="Rectangle 1219943191" o:spid="_x0000_s1316" style="position:absolute;left:13955;top:61510;width:1552;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" filled="f" stroked="f"/>
            <v:shape id="Text Box 496480448" o:spid="_x0000_s1317" type="#_x0000_t202" style="position:absolute;left:13100;top:61111;width:317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" filled="f" stroked="f">
              <v:textbox style="mso-fit-shape-to-text:t">
                <w:txbxContent>
                  <w:p w14:paraId="354FD74A"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unpaid</w:t>
                    </w:r>
                  </w:p>
                </w:txbxContent>
              </v:textbox>
            </v:shape>
            <v:rect id="Rectangle 1260204999" o:spid="_x0000_s1318" style="position:absolute;left:25779;top:62103;width:2775;height:1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" filled="f" stroked="f"/>
            <v:shape id="Text Box 496480450" o:spid="_x0000_s1319" type="#_x0000_t202" style="position:absolute;left:25599;top:61703;width:305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" filled="f" stroked="f">
              <v:textbox style="mso-fit-shape-to-text:t">
                <w:txbxContent>
                  <w:p w14:paraId="32FD36E3"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paid /</w:t>
                    </w:r>
                  </w:p>
                </w:txbxContent>
              </v:textbox>
            </v:shape>
            <v:shape id="Text Box 496480451" o:spid="_x0000_s1320" type="#_x0000_t202" style="position:absolute;left:24924;top:62225;width:431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" filled="f" stroked="f">
              <v:textbox style="mso-fit-shape-to-text:t">
                <w:txbxContent>
                  <w:p w14:paraId="3022F7A7"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not required</w:t>
                    </w:r>
                  </w:p>
                </w:txbxContent>
              </v:textbox>
            </v:shape>
            <v:rect id="Rectangle 1698122346" o:spid="_x0000_s1321" style="position:absolute;left:18116;top:70208;width:827;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" filled="f" stroked="f"/>
            <v:shape id="Text Box 496480453" o:spid="_x0000_s1322" type="#_x0000_t202" style="position:absolute;left:17262;top:69809;width:248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" filled="f" stroked="f">
              <v:textbox style="mso-fit-shape-to-text:t">
                <w:txbxContent>
                  <w:p w14:paraId="7984B7D4"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fail</w:t>
                    </w:r>
                  </w:p>
                </w:txbxContent>
              </v:textbox>
            </v:shape>
            <v:rect id="Rectangle 1553348948" o:spid="_x0000_s1323" style="position:absolute;left:27632;top:70208;width:1032;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" filled="f" stroked="f"/>
            <v:shape id="Text Box 496480455" o:spid="_x0000_s1324" type="#_x0000_t202" style="position:absolute;left:26777;top:69809;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" filled="f" stroked="f">
              <v:textbox style="mso-fit-shape-to-text:t">
                <w:txbxContent>
                  <w:p w14:paraId="0DFF296C"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pass</w:t>
                    </w:r>
                  </w:p>
                </w:txbxContent>
              </v:textbox>
            </v:shape>
            <v:shape id="Freeform: Shape 437646969" o:spid="_x0000_s1325" style="position:absolute;left:4963;top:978;width:5002;height:5003;visibility:visible;mso-wrap-style:square;v-text-anchor:top" coordsize="500252,500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" path="m250127,500348l500253,250222,250127,,,250222,250127,500348xe" filled="f" strokeweight=".08203mm">
              <v:stroke joinstyle="miter"/>
              <v:path arrowok="t" o:connecttype="custom" o:connectlocs="250127,500348;500253,250222;250127,0;0,250222" o:connectangles="0,0,0,0"/>
            </v:shape>
            <v:shape id="Text Box 496480457" o:spid="_x0000_s1326" type="#_x0000_t202" style="position:absolute;left:6085;top:2248;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" filled="f" stroked="f">
              <v:textbox style="mso-fit-shape-to-text:t">
                <w:txbxContent>
                  <w:p w14:paraId="31C33A54"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S1.1</w:t>
                    </w:r>
                  </w:p>
                </w:txbxContent>
              </v:textbox>
            </v:shape>
            <v:shape id="Text Box 496480458" o:spid="_x0000_s1327" type="#_x0000_t202" style="position:absolute;left:5453;top:2770;width:3860;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" filled="f" stroked="f">
              <v:textbox style="mso-fit-shape-to-text:t">
                <w:txbxContent>
                  <w:p w14:paraId="316C4D41"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FRN valid?</w:t>
                    </w:r>
                  </w:p>
                </w:txbxContent>
              </v:textbox>
            </v:shape>
            <v:shape id="Text Box 496480459" o:spid="_x0000_s1328" type="#_x0000_t202" style="position:absolute;left:5284;top:3292;width:4204;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" filled="f" stroked="f">
              <v:textbox style="mso-fit-shape-to-text:t">
                <w:txbxContent>
                  <w:p w14:paraId="7ED2EF85"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(CORES API)</w:t>
                    </w:r>
                  </w:p>
                </w:txbxContent>
              </v:textbox>
            </v:shape>
            <v:rect id="Rectangle 1945152166" o:spid="_x0000_s1329" style="position:absolute;left:6295;top:8145;width:6694;height:3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" filled="f" strokeweight=".08203mm"/>
            <v:shape id="Text Box 496480461" o:spid="_x0000_s1330" type="#_x0000_t202" style="position:absolute;left:7256;top:8162;width:459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" filled="f" stroked="f">
              <v:textbox style="mso-fit-shape-to-text:t">
                <w:txbxContent>
                  <w:p w14:paraId="7A30C967"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S1.2 Compute</w:t>
                    </w:r>
                  </w:p>
                </w:txbxContent>
              </v:textbox>
            </v:shape>
            <v:shape id="Text Box 496480462" o:spid="_x0000_s1331" type="#_x0000_t202" style="position:absolute;left:6850;top:8684;width:5353;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" filled="f" stroked="f">
              <v:textbox style="mso-fit-shape-to-text:t">
                <w:txbxContent>
                  <w:p w14:paraId="17BFD3DB"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required-item list</w:t>
                    </w:r>
                  </w:p>
                </w:txbxContent>
              </v:textbox>
            </v:shape>
            <v:shape id="Text Box 496480463" o:spid="_x0000_s1332" type="#_x0000_t202" style="position:absolute;left:6279;top:9206;width:6427;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" filled="f" stroked="f">
              <v:textbox style="mso-fit-shape-to-text:t">
                <w:txbxContent>
                  <w:p w14:paraId="721D145F"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live from form answers</w:t>
                    </w:r>
                  </w:p>
                </w:txbxContent>
              </v:textbox>
            </v:shape>
            <v:shape id="Text Box 496480464" o:spid="_x0000_s1333" type="#_x0000_t202" style="position:absolute;left:7260;top:9727;width:4585;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" filled="f" stroked="f">
              <v:textbox style="mso-fit-shape-to-text:t">
                <w:txbxContent>
                  <w:p w14:paraId="7B799F0E"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(rules engine)</w:t>
                    </w:r>
                  </w:p>
                </w:txbxContent>
              </v:textbox>
            </v:shape>
            <v:shape id="Freeform: Shape 831052498" o:spid="_x0000_s1334" style="position:absolute;left:6371;top:12646;width:6571;height:6570;visibility:visible;mso-wrap-style:square;v-text-anchor:top" coordsize="657129,657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" path="m328613,657034l657130,328517,328613,,,328517,328613,657034xe" filled="f" strokeweight=".08203mm">
              <v:stroke joinstyle="miter"/>
              <v:path arrowok="t" o:connecttype="custom" o:connectlocs="328613,657034;657130,328517;328613,0;0,328517" o:connectangles="0,0,0,0"/>
            </v:shape>
            <v:shape id="Text Box 496480466" o:spid="_x0000_s1335" type="#_x0000_t202" style="position:absolute;left:8278;top:14700;width:2673;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" filled="f" stroked="f">
              <v:textbox style="mso-fit-shape-to-text:t">
                <w:txbxContent>
                  <w:p w14:paraId="09AC85E9"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S1.3</w:t>
                    </w:r>
                  </w:p>
                </w:txbxContent>
              </v:textbox>
            </v:shape>
            <v:shape id="Text Box 496480467" o:spid="_x0000_s1336" type="#_x0000_t202" style="position:absolute;left:6818;top:15221;width:5411;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" filled="f" stroked="f">
              <v:textbox style="mso-fit-shape-to-text:t">
                <w:txbxContent>
                  <w:p w14:paraId="3C6381DC"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All required fields</w:t>
                    </w:r>
                  </w:p>
                </w:txbxContent>
              </v:textbox>
            </v:shape>
            <v:shape id="Text Box 496480468" o:spid="_x0000_s1337" type="#_x0000_t202" style="position:absolute;left:6693;top:15743;width:5645;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" filled="f" stroked="f">
              <v:textbox style="mso-fit-shape-to-text:t">
                <w:txbxContent>
                  <w:p w14:paraId="666629B1"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&amp; exhibits present?</w:t>
                    </w:r>
                  </w:p>
                </w:txbxContent>
              </v:textbox>
            </v:shape>
            <v:rect id="Rectangle 321644460" o:spid="_x0000_s1338" style="position:absolute;left:2275;top:40216;width:6954;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" filled="f" strokeweight=".08203mm"/>
            <v:shape id="Text Box 496480470" o:spid="_x0000_s1339" type="#_x0000_t202" style="position:absolute;left:2538;top:40232;width:6147;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" filled="f" stroked="f">
              <v:textbox style="mso-fit-shape-to-text:t">
                <w:txbxContent>
                  <w:p w14:paraId="3DA4BF03"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Submission blocked —</w:t>
                    </w:r>
                  </w:p>
                </w:txbxContent>
              </v:textbox>
            </v:shape>
            <v:shape id="Text Box 496480471" o:spid="_x0000_s1340" type="#_x0000_t202" style="position:absolute;left:2359;top:40754;width:648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" filled="f" stroked="f">
              <v:textbox style="mso-fit-shape-to-text:t">
                <w:txbxContent>
                  <w:p w14:paraId="718A450B"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checklist shows exactly</w:t>
                    </w:r>
                  </w:p>
                </w:txbxContent>
              </v:textbox>
            </v:shape>
            <v:shape id="Text Box 496480472" o:spid="_x0000_s1341" type="#_x0000_t202" style="position:absolute;left:2283;top:41275;width:662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" filled="f" stroked="f">
              <v:textbox style="mso-fit-shape-to-text:t">
                <w:txbxContent>
                  <w:p w14:paraId="4F4D0B24"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what is missing and why</w:t>
                    </w:r>
                  </w:p>
                </w:txbxContent>
              </v:textbox>
            </v:shape>
            <v:shape id="Freeform: Shape 1325098618" o:spid="_x0000_s1342" style="position:absolute;left:7754;top:21381;width:7736;height:7736;visibility:visible;mso-wrap-style:square;v-text-anchor:top" coordsize="773620,77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" path="m386810,773621l773621,386810,386810,,,386810,386810,773621xe" filled="f" strokeweight=".08203mm">
              <v:stroke joinstyle="miter"/>
              <v:path arrowok="t" o:connecttype="custom" o:connectlocs="386810,773621;773621,386810;386810,0;0,386810" o:connectangles="0,0,0,0"/>
            </v:shape>
            <v:shape id="Text Box 496480474" o:spid="_x0000_s1343" type="#_x0000_t202" style="position:absolute;left:10243;top:24017;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" filled="f" stroked="f">
              <v:textbox style="mso-fit-shape-to-text:t">
                <w:txbxContent>
                  <w:p w14:paraId="7DA468EE"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S1.4</w:t>
                    </w:r>
                  </w:p>
                </w:txbxContent>
              </v:textbox>
            </v:shape>
            <v:shape id="Text Box 496480475" o:spid="_x0000_s1344" type="#_x0000_t202" style="position:absolute;left:8280;top:24539;width:635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" filled="f" stroked="f">
              <v:textbox style="mso-fit-shape-to-text:t">
                <w:txbxContent>
                  <w:p w14:paraId="53F0954D"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Coordinates consistent</w:t>
                    </w:r>
                  </w:p>
                </w:txbxContent>
              </v:textbox>
            </v:shape>
            <v:shape id="Text Box 496480476" o:spid="_x0000_s1345" type="#_x0000_t202" style="position:absolute;left:8090;top:25061;width:6712;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" filled="f" stroked="f">
              <v:textbox style="mso-fit-shape-to-text:t">
                <w:txbxContent>
                  <w:p w14:paraId="41F09920"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with stated city/county?</w:t>
                    </w:r>
                  </w:p>
                </w:txbxContent>
              </v:textbox>
            </v:shape>
            <v:shape id="Freeform: Shape 860482905" o:spid="_x0000_s1346" style="position:absolute;left:10991;top:31282;width:6771;height:6770;visibility:visible;mso-wrap-style:square;v-text-anchor:top" coordsize="677036,677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" path="m338519,677037l677037,338518,338519,,,338518,338519,677037xe" filled="f" strokeweight=".08203mm">
              <v:stroke joinstyle="miter"/>
              <v:path arrowok="t" o:connecttype="custom" o:connectlocs="338519,677037;677037,338518;338519,0;0,338518" o:connectangles="0,0,0,0"/>
            </v:shape>
            <v:shape id="Text Box 496480478" o:spid="_x0000_s1347" type="#_x0000_t202" style="position:absolute;left:12997;top:33434;width:267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" filled="f" stroked="f">
              <v:textbox style="mso-fit-shape-to-text:t">
                <w:txbxContent>
                  <w:p w14:paraId="1A3F374C"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S1.5</w:t>
                    </w:r>
                  </w:p>
                </w:txbxContent>
              </v:textbox>
            </v:shape>
            <v:shape id="Text Box 496480479" o:spid="_x0000_s1348" type="#_x0000_t202" style="position:absolute;left:11616;top:33956;width:532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" filled="f" stroked="f">
              <v:textbox style="mso-fit-shape-to-text:t">
                <w:txbxContent>
                  <w:p w14:paraId="57CDB846"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Technical params</w:t>
                    </w:r>
                  </w:p>
                </w:txbxContent>
              </v:textbox>
            </v:shape>
            <v:shape id="Text Box 496480480" o:spid="_x0000_s1349" type="#_x0000_t202" style="position:absolute;left:11328;top:34478;width:580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" filled="f" stroked="f">
              <v:textbox style="mso-fit-shape-to-text:t">
                <w:txbxContent>
                  <w:p w14:paraId="04070E2A"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within hard bounds?</w:t>
                    </w:r>
                  </w:p>
                </w:txbxContent>
              </v:textbox>
            </v:shape>
            <v:shape id="Freeform: Shape 1507445332" o:spid="_x0000_s1350" style="position:absolute;left:20063;top:40438;width:6101;height:2052;visibility:visible;mso-wrap-style:square;v-text-anchor:top" coordsize="610076,20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" path="m102584,c244507,,386525,,507492,v,,,,,c509683,95,511778,191,514064,191v1429,190,2762,285,6572,667c523018,1238,525304,1619,527114,1905v1809,381,3524,857,6477,1524c535686,4001,537877,4667,539877,5239v1715,667,3524,1333,6191,2286c547783,8287,549593,9049,552069,10192v2000,1048,4096,2191,5810,3048c559118,14002,560356,14764,563499,16669v1524,1048,2953,2095,5429,3715c570452,21717,572072,22955,573976,24479v1620,1429,3144,2763,4954,4477c580453,30575,582073,32195,583501,33623v953,1143,1906,2286,4192,5048c589312,40767,590836,42863,591693,43910v1048,1619,2096,3239,3524,5525c596075,50959,597027,52483,598456,55150v1047,2191,2095,4381,2857,5905c601980,62770,602742,64484,603790,67151v667,2001,1333,3906,2095,6287c606361,75343,606838,77153,607505,79820v380,2000,857,4000,1333,6381c609028,88106,609314,90011,609600,92774v191,2381,381,4762,476,6572c610076,101156,610076,102965,610076,105918v-190,2286,-285,4572,-476,6572c609314,114776,609028,117158,608838,118967v-286,1429,-571,2762,-1333,6477c607219,126683,606838,128016,605885,131826v-667,1810,-1238,3715,-2095,6191c603314,139351,602742,140589,601313,144113v-952,2001,-1905,4001,-2857,5906c597313,152114,596170,154115,595217,155734v-857,1429,-1714,2762,-3524,5524c590455,162878,589312,164497,587693,166592v-1620,2001,-3334,4001,-4192,4953c582073,172974,580739,174403,578930,176308v-1334,1238,-2763,2381,-4954,4381c572548,181928,571119,183071,568928,184785v-1619,1048,-3143,2191,-5429,3810c561403,189833,559308,191071,557879,192024v-1714,857,-3524,1810,-5810,3048c550164,195834,548164,196691,546068,197644v-1714,667,-3429,1333,-6191,2286c538163,200406,536543,200978,533591,201835v-2096,476,-4096,952,-6477,1429c525685,203550,524161,203740,520636,204311v-1428,191,-2952,286,-6572,667c511588,205073,509016,205169,507492,205169v,,,,,c372428,205169,237268,205169,102584,205169v-2286,-96,-4572,-96,-6572,-191c94488,204788,92964,204692,89440,204311v-2096,-285,-4286,-666,-6477,-1047c80391,202692,77819,202121,76486,201835v-2191,-667,-4477,-1334,-6287,-1905c68104,199168,65913,198406,64103,197644v-2286,-953,-4477,-1905,-6096,-2572c56388,194215,54769,193358,52197,192024v-1714,-1048,-3334,-2095,-5620,-3429c45434,187738,44291,186976,41243,184785v-2095,-1619,-4096,-3239,-5143,-4096c34385,179165,32671,177641,31147,176308v-1715,-1810,-3525,-3715,-4572,-4763c25051,169736,23527,167926,22384,166592v-1619,-2095,-3143,-4191,-4001,-5334c17431,159829,16478,158401,14859,155734v-952,-1619,-1905,-3239,-3238,-5715c10478,147733,9430,145447,8763,144113v-952,-2190,-1810,-4476,-2476,-6096c5620,136017,4953,134017,4191,131826v-476,-1905,-953,-3810,-1619,-6382c2096,122968,1619,120396,1333,118967v-285,-1809,-476,-3619,-857,-6477c286,110585,191,108680,,105918v,-2095,,-4096,,-6572c95,97631,286,95917,476,92774v191,-1524,381,-3048,857,-6573c1619,84487,2000,82772,2572,79820v571,-2191,1143,-4287,1619,-6382c4763,71819,5239,70295,6287,67151v571,-1428,1238,-2952,2476,-6096c9334,59817,9906,58579,11621,55150v1142,-2000,2286,-4096,3238,-5715c15716,48006,16669,46577,18383,43910v1334,-1714,2667,-3429,4001,-5239c23432,37433,24479,36100,26575,33623v1619,-1619,3238,-3333,4572,-4667c32290,27908,33338,26956,36100,24479v1333,-1047,2762,-2190,5143,-4095c42577,19431,43910,18479,46577,16669v2096,-1334,4191,-2572,5620,-3429c53816,12383,55531,11525,58007,10192v1334,-572,2667,-1143,6096,-2667c65627,6953,67246,6287,70199,5239v1334,-381,2667,-762,6287,-1810c77915,3048,79248,2762,82963,1905v1619,-286,3333,-571,6477,-1047c90964,762,92488,571,96012,191v2476,,5048,-96,6572,-191c102584,,102584,,102584,e" filled="f" strokeweight=".08203mm">
              <v:stroke joinstyle="miter"/>
              <v:path arrowok="t" o:connecttype="custom" o:connectlocs="102584,0;507492,0;507492,0;514064,191;520636,858;527114,1905;533591,3429;539877,5239;546068,7525;552069,10192;557879,13240;563499,16669;568928,20384;573976,24479;578930,28956;583501,33623;587693,38671;591693,43910;595217,49435;598456,55150;601313,61055;603790,67151;605885,73438;607505,79820;608838,86201;609600,92774;610076,99346;610076,105918;609600,112490;608838,118967;607505,125444;605885,131826;603790,138017;601313,144113;598456,150019;595217,155734;591693,161258;587693,166592;583501,171545;578930,176308;573976,180689;568928,184785;563499,188595;557879,192024;552069,195072;546068,197644;539877,199930;533591,201835;527114,203264;520636,204311;514064,204978;507492,205169;507492,205169;102584,205169;96012,204978;89440,204311;82963,203264;76486,201835;70199,199930;64103,197644;58007,195072;52197,192024;46577,188595;41243,184785;36100,180689;31147,176308;26575,171545;22384,166592;18383,161258;14859,155734;11621,150019;8763,144113;6287,138017;4191,131826;2572,125444;1333,118967;476,112490;0,105918;0,99346;476,92774;1333,86201;2572,79820;4191,73438;6287,67151;8763,61055;11621,55150;14859,49435;18383,43910;22384,38671;26575,33623;31147,28956;36100,24479;41243,20384;46577,16669;52197,13240;58007,10192;64103,7525;70199,5239;76486,3429;82963,1905;89440,858;96012,191;102584,0;102584,0" o:connectangles="0,0,0,0,0,0,0,0,0,0,0,0,0,0,0,0,0,0,0,0,0,0,0,0,0,0,0,0,0,0,0,0,0,0,0,0,0,0,0,0,0,0,0,0,0,0,0,0,0,0,0,0,0,0,0,0,0,0,0,0,0,0,0,0,0,0,0,0,0,0,0,0,0,0,0,0,0,0,0,0,0,0,0,0,0,0,0,0,0,0,0,0,0,0,0,0,0,0,0,0,0,0,0,0"/>
            </v:shape>
            <v:shape id="Freeform: Shape 304096922" o:spid="_x0000_s1351" style="position:absolute;left:20063;top:40438;width:6101;height:2052;visibility:visible;mso-wrap-style:square;v-text-anchor:top" coordsize="610076,20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" path="m102584,v94393,,188786,,404908,m102584,c222313,,342138,,507492,t,c507492,,507492,,507492,t,c507492,,507492,,507492,t,c509588,95,511683,191,514064,191m507492,v1810,95,3524,95,6572,191m514064,191v1715,190,3429,380,6572,667m514064,191v2096,285,4096,476,6572,667m520636,858v2096,380,4191,666,6478,1047m520636,858v1715,285,3525,571,6478,1047m527114,1905v1333,286,2667,572,6477,1524m527114,1905v2190,476,4476,1048,6477,1524m533591,3429v1524,381,3048,857,6286,1810m533591,3429v1238,286,2476,667,6286,1810m539877,5239v2191,857,4477,1619,6191,2286m539877,5239v2096,762,4191,1524,6191,2286m546068,7525v2191,952,4382,1905,6001,2667m546068,7525v1524,667,3048,1429,6001,2667m552069,10192v1333,667,2572,1333,5810,3048m552069,10192v2286,1238,4572,2381,5810,3048m557879,13240v2001,1238,4001,2381,5620,3429m557879,13240v1620,952,3334,2000,5620,3429m563499,16669v2000,1333,3905,2762,5429,3715m563499,16669v1905,1333,3810,2667,5429,3715m568928,20384v1429,1238,2953,2381,5048,4095m568928,20384v1048,857,2096,1714,5048,4095m573976,24479v1239,1143,2477,2191,4954,4477m573976,24479v1525,1334,3049,2763,4954,4477m578930,28956v1428,1524,2952,3048,4571,4667m578930,28956v1714,1810,3524,3620,4571,4667m583501,33623v953,1143,1906,2286,4192,5048m583501,33623v1239,1524,2572,3048,4192,5048m587693,38671v1142,1525,2285,2953,4000,5239m587693,38671v1238,1620,2571,3334,4000,5239m591693,43910v1048,1715,2096,3334,3524,5525m591693,43910v952,1524,1905,2953,3524,5525m595217,49435v762,1333,1524,2667,3239,5715m595217,49435v1048,1714,2001,3429,3239,5715m598456,55150v667,1333,1333,2667,2857,5905m598456,55150v762,1619,1524,3143,2857,5905m601313,61055v572,1429,1143,2763,2477,6096m601313,61055v857,2096,1715,4096,2477,6096m603790,67151v667,1905,1238,3810,2095,6287m603790,67151v667,2096,1333,4096,2095,6287m605885,73438v667,2476,1239,4953,1620,6382m605885,73438v476,1714,953,3524,1620,6382m607505,79820v380,2000,857,4000,1333,6381m607505,79820v476,2095,857,4286,1333,6381m608838,86201v190,1715,381,3334,762,6573m608838,86201v190,1524,381,3048,762,6573m609600,92774v95,1428,191,2857,476,6572m609600,92774v191,2286,286,4572,476,6572m610076,99346v,2095,,4286,,6572m610076,99346v,2381,,4762,,6572m610076,105918v-95,1619,-190,3334,-476,6572m610076,105918v-190,2000,-285,4001,-476,6572m609600,112490v-191,1715,-381,3525,-762,6477m609600,112490v-191,1334,-286,2763,-762,6477m608838,118967v-286,1429,-571,2762,-1333,6477m608838,118967v-381,1524,-667,3048,-1333,6477m607505,125444v-286,1334,-667,2667,-1620,6382m607505,125444v-477,2096,-1048,4191,-1620,6382m605885,131826v-571,1524,-1047,3048,-2095,6191m605885,131826v-476,1429,-952,2858,-2095,6191m603790,138017v-572,1524,-1239,3048,-2477,6096m603790,138017v-572,1429,-1143,2762,-2477,6096m601313,144113v-857,1905,-1810,3715,-2857,5906m601313,144113v-666,1429,-1333,2858,-2857,5906m598456,150019v-1143,2095,-2381,4191,-3239,5715m598456,150019v-1048,2000,-2191,4000,-3239,5715m595217,155734v-1333,2191,-2762,4381,-3524,5524m595217,155734v-762,1238,-1524,2476,-3524,5524m591693,161258v-1143,1525,-2286,3048,-4000,5334m591693,161258v-1429,1905,-2762,3715,-4000,5334m587693,166592v-858,953,-1715,2001,-4192,4953m587693,166592v-1620,1905,-3334,3906,-4192,4953m583501,171545v-1428,1429,-2857,2858,-4571,4763m583501,171545v-1238,1239,-2381,2382,-4571,4763m578930,176308v-1905,1619,-3715,3334,-4954,4381m578930,176308v-1715,1524,-3429,3048,-4954,4381m573976,180689v-2000,1620,-4000,3239,-5048,4096m573976,180689v-1428,1239,-2952,2382,-5048,4096m568928,184785v-1333,953,-2667,1810,-5429,3810m568928,184785v-1905,1334,-3714,2572,-5429,3810m563499,188595v-1810,1048,-3524,2096,-5620,3429m563499,188595v-2191,1334,-4381,2667,-5620,3429m557879,192024v-1714,857,-3524,1810,-5810,3048m557879,192024v-2000,1048,-4000,2001,-5810,3048m552069,195072v-2191,953,-4381,1905,-6001,2572m552069,195072v-2095,857,-4191,1810,-6001,2572m546068,197644v-2476,952,-4953,1810,-6191,2286m546068,197644v-1333,571,-2667,1048,-6191,2286m539877,199930v-1334,381,-2667,857,-6286,1905m539877,199930v-2572,762,-5048,1524,-6286,1905m533591,201835v-1524,381,-3048,667,-6477,1429m533591,201835v-1715,381,-3430,762,-6477,1429m527114,203264v-1524,286,-3048,571,-6478,1047m527114,203264v-1810,286,-3715,666,-6478,1047m520636,204311v-2095,191,-4286,477,-6572,667m520636,204311v-2286,286,-4476,477,-6572,667m514064,204978v-2000,95,-4000,95,-6572,191m514064,204978v-2572,95,-5048,191,-6572,191m507492,205169v,,,,,m507492,205169v,,,,,m507492,205169v-90106,,-180308,,-404908,m507492,205169v-138779,,-277558,,-404908,m102584,205169v-2571,-96,-5143,-191,-6572,-191m102584,205169v-1905,,-3810,-96,-6572,-191m96012,204978v-2286,-190,-4667,-476,-6572,-667m96012,204978v-1905,-190,-3810,-381,-6572,-667m89440,204311v-2000,-285,-4001,-666,-6477,-1047m89440,204311v-2382,-381,-4668,-761,-6477,-1047m82963,203264v-2286,-477,-4477,-953,-6477,-1429m82963,203264v-2286,-477,-4477,-953,-6477,-1429m76486,201835v-1905,-572,-3810,-1143,-6287,-1905m76486,201835v-2096,-667,-4191,-1239,-6287,-1905m70199,199930v-1333,-476,-2667,-953,-6096,-2286m70199,199930v-1238,-381,-2476,-857,-6096,-2286m64103,197644v-1524,-572,-3048,-1238,-6096,-2572m64103,197644v-1333,-572,-2667,-1143,-6096,-2572m58007,195072v-1143,-667,-2286,-1238,-5810,-3048m58007,195072v-2000,-1047,-4000,-2095,-5810,-3048m52197,192024v-1619,-1048,-3239,-2000,-5620,-3429m52197,192024v-1810,-1143,-3619,-2286,-5620,-3429m46577,188595v-1428,-1048,-2952,-2095,-5334,-3810m46577,188595v-1619,-1143,-3238,-2286,-5334,-3810m41243,184785v-1619,-1238,-3143,-2381,-5143,-4096m41243,184785v-1714,-1238,-3334,-2572,-5143,-4096m36100,180689v-1620,-1333,-3143,-2762,-4953,-4381m36100,180689v-1810,-1619,-3620,-3238,-4953,-4381m31147,176308v-1429,-1524,-2763,-2953,-4572,-4763m31147,176308v-1239,-1333,-2572,-2667,-4572,-4763m26575,171545v-1620,-2000,-3334,-3905,-4191,-4953m26575,171545v-1524,-1809,-3143,-3714,-4191,-4953m22384,166592v-1619,-2095,-3143,-4191,-4001,-5334m22384,166592v-1048,-1333,-2001,-2667,-4001,-5334m18383,161258v-1333,-2095,-2762,-4286,-3524,-5524m18383,161258v-952,-1429,-1905,-2952,-3524,-5524m14859,155734v-857,-1429,-1714,-2953,-3238,-5715m14859,155734v-762,-1238,-1429,-2476,-3238,-5715m11621,150019v-953,-1810,-1810,-3715,-2858,-5906m11621,150019v-1143,-2286,-2191,-4572,-2858,-5906m8763,144113v-762,-1905,-1524,-3810,-2476,-6096m8763,144113v-571,-1333,-1143,-2762,-2476,-6096m6287,138017v-762,-2381,-1524,-4667,-2096,-6191m6287,138017v-762,-2381,-1524,-4667,-2096,-6191m4191,131826v-476,-2000,-1048,-4000,-1619,-6382m4191,131826v-476,-2095,-1048,-4191,-1619,-6382m2572,125444v-381,-1714,-667,-3429,-1239,-6477m2572,125444v-286,-1428,-572,-2762,-1239,-6477m1333,118967c953,116681,667,114395,476,112490t857,6477c953,116491,667,114014,476,112490t,c381,110966,286,109442,,105918t476,6572c286,110490,191,108490,,105918t,c,103727,,101537,,99346t,6572c,104489,,103061,,99346t,c191,97250,286,95155,476,92774m,99346c191,97155,286,95060,476,92774t,c667,91059,857,89345,1333,86201m476,92774v191,-1524,381,-3048,857,-6573m1333,86201v477,-2476,953,-4857,1239,-6381m1333,86201v286,-1524,572,-3048,1239,-6381m2572,79820v571,-2382,1238,-4763,1619,-6382m2572,79820v571,-2191,1143,-4382,1619,-6382m4191,73438v572,-1619,1048,-3239,2096,-6287m4191,73438v762,-2381,1619,-4763,2096,-6287m6287,67151v476,-1238,952,-2476,2476,-6096m6287,67151v857,-2190,1714,-4286,2476,-6096m8763,61055v571,-1238,1238,-2476,2858,-5905m8763,61055v667,-1428,1429,-2952,2858,-5905m11621,55150v1238,-2191,2476,-4382,3238,-5715m11621,55150v762,-1429,1619,-2858,3238,-5715m14859,49435v857,-1429,1810,-2858,3524,-5525m14859,49435v1238,-2000,2572,-4001,3524,-5525m18383,43910v953,-1143,1810,-2381,4001,-5239m18383,43910v1524,-1905,2953,-3905,4001,-5239m22384,38671v1524,-1904,3143,-3714,4191,-5048m22384,38671v1238,-1523,2571,-3047,4191,-5048m26575,33623v1619,-1619,3143,-3238,4572,-4667m26575,33623v1714,-1714,3429,-3524,4572,-4667m31147,28956v1714,-1524,3333,-3048,4953,-4477m31147,28956v1238,-1143,2476,-2191,4953,-4477m36100,24479v952,-762,2000,-1619,5143,-4095m36100,24479v1524,-1238,3048,-2381,5143,-4095m41243,20384v1715,-1143,3429,-2382,5334,-3715m41243,20384v1239,-858,2477,-1715,5334,-3715m46577,16669v2096,-1334,4191,-2572,5620,-3429m46577,16669v1334,-857,2667,-1619,5620,-3429m52197,13240v2191,-1143,4382,-2286,5810,-3048m52197,13240v1429,-762,2857,-1429,5810,-3048m58007,10192v1334,-572,2572,-1143,6096,-2667m58007,10192v1429,-667,2858,-1238,6096,-2667m64103,7525v2286,-857,4572,-1715,6096,-2286m64103,7525v2191,-857,4477,-1619,6096,-2286m70199,5239v2096,-572,4191,-1238,6287,-1810m70199,5239v2001,-572,4001,-1143,6287,-1810m76486,3429v1429,-381,2857,-667,6477,-1524m76486,3429v2476,-571,4953,-1143,6477,-1524m82963,1905v2381,-381,4762,-762,6477,-1047m82963,1905v2286,-381,4572,-762,6477,-1047m89440,858c92012,667,94488,381,96012,191m89440,858c91726,667,94012,381,96012,191t,c97631,191,99250,95,102584,m96012,191v1429,,2858,,6572,-191m102584,v,,,,,m102584,v,,,,,e" filled="f" strokeweight=".08203mm">
              <v:stroke joinstyle="miter"/>
              <v:path arrowok="t" o:connecttype="custom" o:connectlocs="102584,0;507492,0;102584,0;507492,0;507492,0;507492,0;507492,0;507492,0;507492,0;514064,191;507492,0;514064,191;514064,191;520636,858;514064,191;520636,858;520636,858;527114,1905;520636,858;527114,1905;527114,1905;533591,3429;527114,1905;533591,3429;533591,3429;539877,5239;533591,3429;539877,5239;539877,5239;546068,7525;539877,5239;546068,7525;546068,7525;552069,10192;546068,7525;552069,10192;552069,10192;557879,13240;552069,10192;557879,13240;557879,13240;563499,16669;557879,13240;563499,16669;563499,16669;568928,20384;563499,16669;568928,20384;568928,20384;573976,24479;568928,20384;573976,24479;573976,24479;578930,28956;573976,24479;578930,28956;578930,28956;583501,33623;578930,28956;583501,33623;583501,33623;587693,38671;583501,33623;587693,38671;587693,38671;591693,43910;587693,38671;591693,43910;591693,43910;595217,49435;591693,43910;595217,49435;595217,49435;598456,55150;595217,49435;598456,55150;598456,55150;601313,61055;598456,55150;601313,61055;601313,61055;603790,67151;601313,61055;603790,67151;603790,67151;605885,73438;603790,67151;605885,73438;605885,73438;607505,79820;605885,73438;607505,79820;607505,79820;608838,86201;607505,79820;608838,86201;608838,86201;609600,92774;608838,86201;609600,92774;609600,92774;610076,99346;609600,92774;610076,99346;610076,99346;610076,105918;610076,99346;610076,105918;610076,105918;609600,112490;610076,105918;609600,112490;609600,112490;608838,118967;609600,112490;608838,118967;608838,118967;607505,125444;608838,118967;607505,125444;607505,125444;605885,131826;607505,125444;605885,131826;605885,131826;603790,138017;605885,131826;603790,138017;603790,138017;601313,144113;603790,138017;601313,144113;601313,144113;598456,150019;601313,144113;598456,150019;598456,150019;595217,155734;598456,150019;595217,155734;595217,155734;591693,161258;595217,155734;591693,161258;591693,161258;587693,166592;591693,161258;587693,166592;587693,166592;583501,171545;587693,166592;583501,171545;583501,171545;578930,176308;583501,171545;578930,176308;578930,176308;573976,180689;578930,176308;573976,180689;573976,180689;568928,184785;573976,180689;568928,184785;568928,184785;563499,188595;568928,184785;563499,188595;563499,188595;557879,192024;563499,188595;557879,192024;557879,192024;552069,195072;557879,192024;552069,195072;552069,195072;546068,197644;552069,195072;546068,197644;546068,197644;539877,199930;546068,197644;539877,199930;539877,199930;533591,201835;539877,199930;533591,201835;533591,201835;527114,203264;533591,201835;527114,203264;527114,203264;520636,204311;527114,203264;520636,204311;520636,204311;514064,204978;520636,204311;514064,204978;514064,204978;507492,205169;514064,204978;507492,205169;507492,205169;507492,205169;507492,205169;507492,205169;507492,205169;102584,205169;507492,205169;102584,205169;102584,205169;96012,204978;102584,205169;96012,204978;96012,204978;89440,204311;96012,204978;89440,204311;89440,204311;82963,203264;89440,204311;82963,203264;82963,203264;76486,201835;82963,203264;76486,201835;76486,201835;70199,199930;76486,201835;70199,199930;70199,199930;64103,197644;70199,199930;64103,197644;64103,197644;58007,195072;64103,197644;58007,195072;58007,195072;52197,192024;58007,195072;52197,192024;52197,192024;46577,188595;52197,192024;46577,188595;46577,188595;41243,184785;46577,188595;41243,184785;41243,184785;36100,180689;41243,184785;36100,180689;36100,180689;31147,176308;36100,180689;31147,176308;31147,176308;26575,171545;31147,176308;26575,171545;26575,171545;22384,166592;26575,171545;22384,166592;22384,166592;18383,161258;22384,166592;18383,161258;18383,161258;14859,155734;18383,161258;14859,155734;14859,155734;11621,150019;14859,155734;11621,150019;11621,150019;8763,144113;11621,150019;8763,144113;8763,144113;6287,138017;8763,144113;6287,138017;6287,138017;4191,131826;6287,138017;4191,131826;4191,131826;2572,125444;4191,131826;2572,125444;2572,125444;1333,118967;2572,125444;1333,118967;1333,118967;476,112490;1333,118967;476,112490;476,112490;0,105918;476,112490;0,105918;0,105918;0,99346;0,105918;0,99346;0,99346;476,92774;0,99346;476,92774;476,92774;1333,86201;476,92774;1333,86201;1333,86201;2572,79820;1333,86201;2572,79820;2572,79820;4191,73438;2572,79820;4191,73438;4191,73438;6287,67151;4191,73438;6287,67151;6287,67151;8763,61055;6287,67151;8763,61055;8763,61055;11621,55150;8763,61055;11621,55150;11621,55150;14859,49435;11621,55150;14859,49435;14859,49435;18383,43910;14859,49435;18383,43910;18383,43910;22384,38671;18383,43910;22384,38671;22384,38671;26575,33623;22384,38671;26575,33623;26575,33623;31147,28956;26575,33623;31147,28956;31147,28956;36100,24479;31147,28956;36100,24479;36100,24479;41243,20384;36100,24479;41243,20384;41243,20384;46577,16669;41243,20384;46577,16669;46577,16669;52197,13240;46577,16669;52197,13240;52197,13240;58007,10192;52197,13240;58007,10192;58007,10192;64103,7525;58007,10192;64103,7525;64103,7525;70199,5239;64103,7525;70199,5239;70199,5239;76486,3429;70199,5239;76486,3429;76486,3429;82963,1905;76486,3429;82963,1905;82963,1905;89440,858;82963,1905;89440,858;89440,858;96012,191;89440,858;96012,191;96012,191;102584,0;96012,191;102584,0;102584,0;102584,0;102584,0;102584,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Text Box 496480483" o:spid="_x0000_s1352" type="#_x0000_t202" style="position:absolute;left:21043;top:40232;width:400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" filled="f" stroked="f">
              <v:textbox style="mso-fit-shape-to-text:t">
                <w:txbxContent>
                  <w:p w14:paraId="11F6F53E"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Submission</w:t>
                    </w:r>
                  </w:p>
                </w:txbxContent>
              </v:textbox>
            </v:shape>
            <v:shape id="Text Box 496480484" o:spid="_x0000_s1353" type="#_x0000_t202" style="position:absolute;left:19629;top:40754;width:664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" filled="f" stroked="f">
              <v:textbox style="mso-fit-shape-to-text:t">
                <w:txbxContent>
                  <w:p w14:paraId="6E7CD50F"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(file number exists from</w:t>
                    </w:r>
                  </w:p>
                </w:txbxContent>
              </v:textbox>
            </v:shape>
            <v:shape id="Text Box 496480485" o:spid="_x0000_s1354" type="#_x0000_t202" style="position:absolute;left:21581;top:41275;width:299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" filled="f" stroked="f">
              <v:textbox style="mso-fit-shape-to-text:t">
                <w:txbxContent>
                  <w:p w14:paraId="03574625"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draft)</w:t>
                    </w:r>
                  </w:p>
                </w:txbxContent>
              </v:textbox>
            </v:shape>
            <v:shape id="Freeform: Shape 865382724" o:spid="_x0000_s1355" style="position:absolute;left:20296;top:45677;width:5664;height:5663;visibility:visible;mso-wrap-style:square;v-text-anchor:top" coordsize="566356,566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" path="m283178,566357l566356,283178,283178,,,283178,283178,566357xe" filled="f" strokeweight=".08203mm">
              <v:stroke joinstyle="miter"/>
              <v:path arrowok="t" o:connecttype="custom" o:connectlocs="283178,566357;566356,283178;283178,0;0,283178" o:connectangles="0,0,0,0"/>
            </v:shape>
            <v:shape id="Text Box 496480487" o:spid="_x0000_s1356" type="#_x0000_t202" style="position:absolute;left:21749;top:47277;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" filled="f" stroked="f">
              <v:textbox style="mso-fit-shape-to-text:t">
                <w:txbxContent>
                  <w:p w14:paraId="6FC81310"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S1.6</w:t>
                    </w:r>
                  </w:p>
                </w:txbxContent>
              </v:textbox>
            </v:shape>
            <v:shape id="Text Box 496480488" o:spid="_x0000_s1357" type="#_x0000_t202" style="position:absolute;left:20620;top:47798;width:479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" filled="f" stroked="f">
              <v:textbox style="mso-fit-shape-to-text:t">
                <w:txbxContent>
                  <w:p w14:paraId="603AC05F"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Fee exemption</w:t>
                    </w:r>
                  </w:p>
                </w:txbxContent>
              </v:textbox>
            </v:shape>
            <v:shape id="Text Box 496480489" o:spid="_x0000_s1358" type="#_x0000_t202" style="position:absolute;left:21275;top:48320;width:356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" filled="f" stroked="f">
              <v:textbox style="mso-fit-shape-to-text:t">
                <w:txbxContent>
                  <w:p w14:paraId="2C1AF28F"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claimed?</w:t>
                    </w:r>
                  </w:p>
                </w:txbxContent>
              </v:textbox>
            </v:shape>
            <v:rect id="Rectangle 324202597" o:spid="_x0000_s1359" style="position:absolute;left:14888;top:54454;width:7645;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" filled="f" strokeweight=".08203mm"/>
            <v:shape id="Text Box 496480491" o:spid="_x0000_s1360" type="#_x0000_t202" style="position:absolute;left:14860;top:54470;width:733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" filled="f" stroked="f">
              <v:textbox style="mso-fit-shape-to-text:t">
                <w:txbxContent>
                  <w:p w14:paraId="20CFC5FF"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FIRST post-submission step:</w:t>
                    </w:r>
                  </w:p>
                </w:txbxContent>
              </v:textbox>
            </v:shape>
            <v:shape id="Text Box 496480492" o:spid="_x0000_s1361" type="#_x0000_t202" style="position:absolute;left:15301;top:54992;width:650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" filled="f" stroked="f">
              <v:textbox style="mso-fit-shape-to-text:t">
                <w:txbxContent>
                  <w:p w14:paraId="31515181"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route to fee-exemption</w:t>
                    </w:r>
                  </w:p>
                </w:txbxContent>
              </v:textbox>
            </v:shape>
            <v:shape id="Text Box 496480493" o:spid="_x0000_s1362" type="#_x0000_t202" style="position:absolute;left:16864;top:55513;width:358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" filled="f" stroked="f">
              <v:textbox style="mso-fit-shape-to-text:t">
                <w:txbxContent>
                  <w:p w14:paraId="6D60796A"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reviewer</w:t>
                    </w:r>
                  </w:p>
                </w:txbxContent>
              </v:textbox>
            </v:shape>
            <v:shape id="Text Box 496480494" o:spid="_x0000_s1363" type="#_x0000_t202" style="position:absolute;left:14890;top:56035;width:728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" filled="f" stroked="f">
              <v:textbox style="mso-fit-shape-to-text:t">
                <w:txbxContent>
                  <w:p w14:paraId="1C1E7748"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(remaining intake proceeds</w:t>
                    </w:r>
                  </w:p>
                </w:txbxContent>
              </v:textbox>
            </v:shape>
            <v:shape id="Text Box 496480495" o:spid="_x0000_s1364" type="#_x0000_t202" style="position:absolute;left:17599;top:56557;width:220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" filled="f" stroked="f">
              <v:textbox style="mso-fit-shape-to-text:t">
                <w:txbxContent>
                  <w:p w14:paraId="4D186CF5"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in</w:t>
                    </w:r>
                  </w:p>
                </w:txbxContent>
              </v:textbox>
            </v:shape>
            <v:shape id="Text Box 496480496" o:spid="_x0000_s1365" type="#_x0000_t202" style="position:absolute;left:15285;top:57079;width:654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" filled="f" stroked="f">
              <v:textbox style="mso-fit-shape-to-text:t">
                <w:txbxContent>
                  <w:p w14:paraId="7E098E86"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parallel; no final action</w:t>
                    </w:r>
                  </w:p>
                </w:txbxContent>
              </v:textbox>
            </v:shape>
            <v:shape id="Text Box 496480497" o:spid="_x0000_s1366" type="#_x0000_t202" style="position:absolute;left:17305;top:57601;width:275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" filled="f" stroked="f">
              <v:textbox style="mso-fit-shape-to-text:t">
                <w:txbxContent>
                  <w:p w14:paraId="50FDBA67"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until</w:t>
                    </w:r>
                  </w:p>
                </w:txbxContent>
              </v:textbox>
            </v:shape>
            <v:shape id="Text Box 496480498" o:spid="_x0000_s1367" type="#_x0000_t202" style="position:absolute;left:15621;top:58122;width:591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" filled="f" stroked="f">
              <v:textbox style="mso-fit-shape-to-text:t">
                <w:txbxContent>
                  <w:p w14:paraId="5696E654"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exemption resolved)</w:t>
                    </w:r>
                  </w:p>
                </w:txbxContent>
              </v:textbox>
            </v:shape>
            <v:shape id="Freeform: Shape 748593194" o:spid="_x0000_s1368" style="position:absolute;left:24029;top:53504;width:7004;height:7004;visibility:visible;mso-wrap-style:square;v-text-anchor:top" coordsize="700373,700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" path="m350234,700374l700373,350234,350234,,,350234,350234,700374xe" filled="f" strokeweight=".08203mm">
              <v:stroke joinstyle="miter"/>
              <v:path arrowok="t" o:connecttype="custom" o:connectlocs="350234,700374;700373,350234;350234,0;0,350234" o:connectangles="0,0,0,0"/>
            </v:shape>
            <v:shape id="Text Box 496480500" o:spid="_x0000_s1369" type="#_x0000_t202" style="position:absolute;left:26152;top:55513;width:267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" filled="f" stroked="f">
              <v:textbox style="mso-fit-shape-to-text:t">
                <w:txbxContent>
                  <w:p w14:paraId="3A770141"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S1.7</w:t>
                    </w:r>
                  </w:p>
                </w:txbxContent>
              </v:textbox>
            </v:shape>
            <v:shape id="Text Box 496480501" o:spid="_x0000_s1370" type="#_x0000_t202" style="position:absolute;left:25244;top:56035;width:438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" filled="f" stroked="f">
              <v:textbox style="mso-fit-shape-to-text:t">
                <w:txbxContent>
                  <w:p w14:paraId="4DECE331"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Fee required</w:t>
                    </w:r>
                  </w:p>
                </w:txbxContent>
              </v:textbox>
            </v:shape>
            <v:shape id="Text Box 496480502" o:spid="_x0000_s1371" type="#_x0000_t202" style="position:absolute;left:25820;top:56557;width:329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" filled="f" stroked="f">
              <v:textbox style="mso-fit-shape-to-text:t">
                <w:txbxContent>
                  <w:p w14:paraId="62E02706"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&amp; paid?</w:t>
                    </w:r>
                  </w:p>
                </w:txbxContent>
              </v:textbox>
            </v:shape>
            <v:shape id="Text Box 496480503" o:spid="_x0000_s1372" type="#_x0000_t202" style="position:absolute;left:24612;top:57079;width:556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" filled="f" stroked="f">
              <v:textbox style="mso-fit-shape-to-text:t">
                <w:txbxContent>
                  <w:p w14:paraId="34107110"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(Form 159 linkage)</w:t>
                    </w:r>
                  </w:p>
                </w:txbxContent>
              </v:textbox>
            </v:shape>
            <v:rect id="Rectangle 988695204" o:spid="_x0000_s1373" style="position:absolute;left:11786;top:65344;width:5890;height:1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" filled="f" strokeweight=".08203mm"/>
            <v:shape id="Text Box 496480505" o:spid="_x0000_s1374" type="#_x0000_t202" style="position:absolute;left:12087;top:65359;width:50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" filled="f" stroked="f">
              <v:textbox style="mso-fit-shape-to-text:t">
                <w:txbxContent>
                  <w:p w14:paraId="05B5DBF9"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Hold / dismiss if</w:t>
                    </w:r>
                  </w:p>
                </w:txbxContent>
              </v:textbox>
            </v:shape>
            <v:shape id="Text Box 496480506" o:spid="_x0000_s1375" type="#_x0000_t202" style="position:absolute;left:11766;top:65881;width:5677;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" filled="f" stroked="f">
              <v:textbox style="mso-fit-shape-to-text:t">
                <w:txbxContent>
                  <w:p w14:paraId="0E2896C6"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unpaid after notice</w:t>
                    </w:r>
                  </w:p>
                </w:txbxContent>
              </v:textbox>
            </v:shape>
            <v:shape id="Freeform: Shape 635849390" o:spid="_x0000_s1376" style="position:absolute;left:20479;top:63194;width:6273;height:6273;visibility:visible;mso-wrap-style:square;v-text-anchor:top" coordsize="627316,627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" path="m313658,627316l627317,313658,313658,,,313658,313658,627316xe" filled="f" strokeweight=".08203mm">
              <v:stroke joinstyle="miter"/>
              <v:path arrowok="t" o:connecttype="custom" o:connectlocs="313658,627316;627317,313658;313658,0;0,313658" o:connectangles="0,0,0,0"/>
            </v:shape>
            <v:shape id="Text Box 496480509" o:spid="_x0000_s1377" type="#_x0000_t202" style="position:absolute;left:22237;top:65099;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" filled="f" stroked="f">
              <v:textbox style="mso-fit-shape-to-text:t">
                <w:txbxContent>
                  <w:p w14:paraId="41E07455"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S1.8</w:t>
                    </w:r>
                  </w:p>
                </w:txbxContent>
              </v:textbox>
            </v:shape>
            <v:shape id="Text Box 496480510" o:spid="_x0000_s1378" type="#_x0000_t202" style="position:absolute;left:20822;top:65620;width:532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" filled="f" stroked="f">
              <v:textbox style="mso-fit-shape-to-text:t">
                <w:txbxContent>
                  <w:p w14:paraId="3BCD688D"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Attachments pass</w:t>
                    </w:r>
                  </w:p>
                </w:txbxContent>
              </v:textbox>
            </v:shape>
            <v:shape id="Text Box 496480511" o:spid="_x0000_s1379" type="#_x0000_t202" style="position:absolute;left:21147;top:66142;width:471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" filled="f" stroked="f">
              <v:textbox style="mso-fit-shape-to-text:t">
                <w:txbxContent>
                  <w:p w14:paraId="30317718"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malware scan?</w:t>
                    </w:r>
                  </w:p>
                </w:txbxContent>
              </v:textbox>
            </v:shape>
            <v:rect id="Rectangle 577648918" o:spid="_x0000_s1380" style="position:absolute;left:15552;top:72153;width:5956;height:1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" filled="f" strokeweight=".08203mm"/>
            <v:shape id="Text Box 496480513" o:spid="_x0000_s1381" type="#_x0000_t202" style="position:absolute;left:15544;top:72169;width:571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" filled="f" stroked="f">
              <v:textbox style="mso-fit-shape-to-text:t">
                <w:txbxContent>
                  <w:p w14:paraId="041B2B3F"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Quarantine + notify</w:t>
                    </w:r>
                  </w:p>
                </w:txbxContent>
              </v:textbox>
            </v:shape>
            <v:rect id="Rectangle 1696434691" o:spid="_x0000_s1382" style="position:absolute;left:24933;top:71631;width:6430;height:2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" filled="f" strokeweight=".08203mm"/>
            <v:shape id="Text Box 496480515" o:spid="_x0000_s1383" type="#_x0000_t202" style="position:absolute;left:24924;top:71647;width:616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" filled="f" stroked="f">
              <v:textbox style="mso-fit-shape-to-text:t">
                <w:txbxContent>
                  <w:p w14:paraId="1B37F9F0"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Acknowledge receipt;</w:t>
                    </w:r>
                  </w:p>
                </w:txbxContent>
              </v:textbox>
            </v:shape>
            <v:shape id="Text Box 496480516" o:spid="_x0000_s1384" type="#_x0000_t202" style="position:absolute;left:25326;top:72169;width:541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" filled="f" stroked="f">
              <v:textbox style="mso-fit-shape-to-text:t">
                <w:txbxContent>
                  <w:p w14:paraId="3180A445"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status page shows</w:t>
                    </w:r>
                  </w:p>
                </w:txbxContent>
              </v:textbox>
            </v:shape>
            <v:shape id="Text Box 496480517" o:spid="_x0000_s1385" type="#_x0000_t202" style="position:absolute;left:25553;top:72690;width:498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" filled="f" stroked="f">
              <v:textbox style="mso-fit-shape-to-text:t">
                <w:txbxContent>
                  <w:p w14:paraId="16A2CC06" w14:textId="77777777" w:rsidR="007B56E3" w:rsidRDefault="007B56E3" w:rsidP="0056611A">
                    <w:pPr>
                      <w:textAlignment w:val="baseline"/>
                      <w:rPr>
                        <w:rFonts w:ascii="Trebuchet MS" w:hAnsi="Trebuchet MS"/>
                        <w:color w:val="000000"/>
                        <w:sz w:val="7"/>
                        <w:szCs w:val="7"/>
                      </w:rPr>
                    </w:pPr>
                    <w:r>
                      <w:rPr>
                        <w:rFonts w:ascii="Trebuchet MS" w:hAnsi="Trebuchet MS"/>
                        <w:color w:val="000000"/>
                        <w:sz w:val="7"/>
                        <w:szCs w:val="7"/>
                      </w:rPr>
                      <w:t>submitted state</w:t>
                    </w:r>
                  </w:p>
                </w:txbxContent>
              </v:textbox>
            </v:shape>
            <v:shape id="Freeform: Shape 1733870884" o:spid="_x0000_s1386" style="position:absolute;left:27252;top:76351;width:1791;height:1008;visibility:visible;mso-wrap-style:square;v-text-anchor:top" coordsize="179070,10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" path="m50387,v21717,,43434,,78296,c128683,,128683,,128683,v667,,1333,95,3238,95c132779,190,133636,285,135160,381v1238,285,2476,476,3143,571c139446,1238,140589,1428,141446,1619v1239,381,2477,762,3143,952c145542,2953,146495,3238,147638,3714v571,286,1238,572,2952,1239c151638,5524,152781,6096,153448,6477v1048,667,2095,1238,2762,1714c157163,8858,158210,9620,158782,10001v571,476,1143,857,2572,2000c161925,12572,162496,13049,163735,14192v571,572,1143,1238,2286,2286c166688,17335,167354,18097,168116,18955v477,666,953,1333,1905,2571c170497,22288,170974,23050,171736,24289v476,857,952,1619,1619,2762c173736,27813,174022,28480,174784,30003v286,667,476,1334,1238,2953c176308,34004,176594,34957,176975,36100v285,856,476,1714,857,3048c177927,39910,178118,40576,178403,42386v95,667,191,1333,476,3143c178879,46387,178975,47148,179070,48768v,1238,,2571,,3238c178975,53149,178879,54197,178879,55245v-95,761,-190,1524,-476,3238c178213,59626,177927,60864,177832,61626v-191,667,-381,1239,-857,3144c176689,65722,176308,66770,176022,67818v-286,667,-571,1333,-1238,2953c174498,71438,174212,72009,173355,73723v-571,953,-1143,2000,-1619,2762c171260,77343,170688,78200,170021,79247v-381,572,-762,1049,-1905,2572c167354,82772,166497,83629,166021,84296v-858,858,-1715,1810,-2286,2286c162878,87439,161925,88201,161354,88772v-572,477,-1143,953,-2572,2001c158020,91344,157163,91916,156210,92678v-857,476,-1714,952,-2762,1619c152781,94679,152210,94964,150590,95821v-1047,477,-2095,953,-2952,1334c146399,97536,145256,98012,144589,98203v-761,285,-1428,476,-3143,952c140684,99346,139922,99536,138303,99917v-1143,96,-2191,286,-3143,476c134303,100489,133541,100584,131921,100679v-762,95,-1619,95,-3238,95c128683,100774,128683,100774,128683,100774v-18383,,-36671,,-78296,c49149,100774,47816,100679,47149,100679v-1048,-95,-2191,-190,-3239,-286c43053,100203,42101,100107,40767,99917v-667,-191,-1333,-381,-3143,-762c36481,98774,35338,98488,34480,98203v-761,-286,-1524,-572,-2952,-1048c30289,96583,29146,96107,28575,95821v-953,-476,-1810,-952,-2953,-1524c24670,93726,23622,93059,22860,92678v-952,-762,-2000,-1429,-2572,-1905c19336,90011,18383,89249,17717,88772v-858,-761,-1715,-1523,-2382,-2190c14573,85915,13906,85154,13049,84296v-571,-667,-1143,-1429,-2095,-2477c10478,81057,9906,80296,9049,79247,8668,78676,8287,78105,7334,76485,6763,75533,6191,74580,5715,73723,5334,72866,4953,72104,4286,70771,4001,70104,3715,69342,3143,67818,2858,67056,2572,66294,2096,64770,1810,63627,1524,62579,1238,61626,1048,60484,857,59436,667,58483,571,57626,476,56864,191,55245,191,54102,95,53054,,52006,,50863,,49625,,48768v95,-953,191,-2001,191,-3239c381,44291,571,43053,667,42386v190,-857,286,-1810,571,-3238c1429,38576,1619,37909,2096,36100v285,-858,476,-1620,1047,-3144c3524,32099,3905,31146,4286,30003v381,-857,762,-1619,1429,-2952c6001,26479,6382,25908,7334,24289v381,-572,667,-1143,1715,-2763c9811,20669,10478,19716,10954,18955v667,-763,1333,-1525,2095,-2477c13906,15716,14669,14859,15335,14192v477,-476,953,-857,2382,-2191c18383,11430,19145,10953,20288,10001v762,-571,1524,-1047,2572,-1810c23527,7810,24098,7429,25622,6477v667,-286,1334,-667,2953,-1524c29337,4667,30194,4286,31528,3714v857,-380,1810,-667,2952,-1143c35528,2286,36481,2000,37624,1619v667,-95,1429,-286,3143,-667c42005,762,43244,571,43910,381,45148,285,46387,190,47149,95,48292,95,49339,,50387,v,,,,,e" filled="f" strokeweight=".08203mm">
              <v:stroke joinstyle="miter"/>
              <v:path arrowok="t" o:connecttype="custom" o:connectlocs="50387,0;128683,0;128683,0;131921,95;135160,381;138303,952;141446,1619;144589,2571;147638,3714;150590,4953;153448,6477;156210,8191;158782,10001;161354,12001;163735,14192;166021,16478;168116,18955;170021,21526;171736,24289;173355,27051;174784,30003;176022,32956;176975,36100;177832,39148;178403,42386;178879,45529;179070,48768;179070,52006;178879,55245;178403,58483;177832,61626;176975,64770;176022,67818;174784,70771;173355,73723;171736,76485;170021,79247;168116,81819;166021,84296;163735,86582;161354,88772;158782,90773;156210,92678;153448,94297;150590,95821;147638,97155;144589,98203;141446,99155;138303,99917;135160,100393;131921,100679;128683,100774;128683,100774;50387,100774;47149,100679;43910,100393;40767,99917;37624,99155;34480,98203;31528,97155;28575,95821;25622,94297;22860,92678;20288,90773;17717,88772;15335,86582;13049,84296;10954,81819;9049,79247;7334,76485;5715,73723;4286,70771;3143,67818;2096,64770;1238,61626;667,58483;191,55245;0,52006;0,48768;191,45529;667,42386;1238,39148;2096,36100;3143,32956;4286,30003;5715,27051;7334,24289;9049,21526;10954,18955;13049,16478;15335,14192;17717,12001;20288,10001;22860,8191;25622,6477;28575,4953;31528,3714;34480,2571;37624,1619;40767,952;43910,381;47149,95;50387,0;50387,0" o:connectangles="0,0,0,0,0,0,0,0,0,0,0,0,0,0,0,0,0,0,0,0,0,0,0,0,0,0,0,0,0,0,0,0,0,0,0,0,0,0,0,0,0,0,0,0,0,0,0,0,0,0,0,0,0,0,0,0,0,0,0,0,0,0,0,0,0,0,0,0,0,0,0,0,0,0,0,0,0,0,0,0,0,0,0,0,0,0,0,0,0,0,0,0,0,0,0,0,0,0,0,0,0,0,0,0"/>
            </v:shape>
            <v:shape id="Freeform: Shape 1160313440" o:spid="_x0000_s1387" style="position:absolute;left:27252;top:76351;width:1791;height:1008;visibility:visible;mso-wrap-style:square;v-text-anchor:top" coordsize="179070,10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" path="m50387,v28480,,56960,,78296,m50387,v20003,,39910,,78296,m128683,v,,,,,m128683,v,,,,,m128683,v1238,,2571,95,3238,95m128683,v1047,,2095,95,3238,95m131921,95v858,95,1715,190,3239,286m131921,95v1239,95,2477,286,3239,286m135160,381v952,190,1905,381,3143,571m135160,381v667,190,1333,285,3143,571m138303,952v952,191,1810,381,3143,667m138303,952v952,191,1810,381,3143,667m141446,1619v1239,381,2477,762,3143,952m141446,1619v1239,381,2477,762,3143,952m144589,2571v667,286,1429,572,3049,1143m144589,2571v667,286,1429,572,3049,1143m147638,3714v952,382,2000,858,2952,1239m147638,3714v1142,477,2285,1049,2952,1239m150590,4953v857,476,1715,952,2858,1524m150590,4953v1048,571,2096,1143,2858,1524m153448,6477v762,476,1524,952,2762,1714m153448,6477v762,476,1429,952,2762,1714m156210,8191v571,381,1143,763,2572,1810m156210,8191v667,476,1429,953,2572,1810m158782,10001v857,667,1714,1334,2572,2000m158782,10001v857,667,1714,1334,2572,2000m161354,12001v952,858,1905,1715,2381,2191m161354,12001v476,477,1047,953,2381,2191m163735,14192v667,667,1238,1333,2286,2286m163735,14192v476,476,1048,1048,2286,2286m166021,16478v762,952,1524,1810,2095,2477m166021,16478v476,572,857,1143,2095,2477m168116,18955v762,1047,1524,2000,1905,2571m168116,18955v477,761,1048,1428,1905,2571m170021,21526v572,953,1143,1905,1715,2763m170021,21526v667,1143,1429,2191,1715,2763m171736,24289v667,1047,1238,2190,1619,2762m171736,24289v476,761,952,1523,1619,2762m173355,27051v381,857,762,1714,1429,2952m173355,27051v476,953,857,1905,1429,2952m174784,30003v381,953,762,1906,1238,2953m174784,30003v381,953,762,2001,1238,2953m176022,32956v286,1048,667,2096,953,3144m176022,32956v286,858,572,1715,953,3144m176975,36100v285,952,571,1905,857,3048m176975,36100v380,1142,666,2381,857,3048m177832,39148v190,1143,381,2190,571,3238m177832,39148v190,1333,476,2571,571,3238m178403,42386v95,762,286,1619,476,3143m178403,42386v191,953,286,1905,476,3143m178879,45529v,1143,96,2286,191,3239m178879,45529v,858,96,1715,191,3239m179070,48768v,952,,1904,,3238m179070,48768v,952,,1904,,3238m179070,52006v-95,667,-95,1429,-191,3239m179070,52006v-95,667,-95,1429,-191,3239m178879,55245v-190,1047,-285,2190,-476,3238m178879,55245v-95,857,-285,1714,-476,3238m178403,58483v-190,953,-381,1810,-571,3143m178403,58483v-95,858,-285,1714,-571,3143m177832,61626v-191,763,-381,1524,-857,3144m177832,61626v-191,763,-381,1429,-857,3144m176975,64770v-191,761,-477,1524,-953,3048m176975,64770v-381,1143,-762,2190,-953,3048m176022,67818v-381,857,-762,1810,-1238,2953m176022,67818v-476,1048,-857,2000,-1238,2953m174784,70771v-381,857,-857,1714,-1429,2952m174784,70771v-476,952,-953,2000,-1429,2952m173355,73723v-381,667,-762,1429,-1619,2762m173355,73723v-476,857,-952,1715,-1619,2762m171736,76485v-667,1048,-1334,2096,-1715,2762m171736,76485v-572,1048,-1239,2001,-1715,2762m170021,79247v-667,953,-1333,1810,-1905,2572m170021,79247v-476,572,-857,1144,-1905,2572m168116,81819v-762,858,-1524,1715,-2095,2477m168116,81819v-571,667,-1143,1334,-2095,2477m166021,84296v-762,762,-1524,1524,-2286,2286m166021,84296v-762,762,-1619,1619,-2286,2286m163735,86582v-953,857,-1810,1714,-2381,2190m163735,86582v-857,857,-1715,1619,-2381,2190m161354,88772v-667,572,-1334,1049,-2572,2001m161354,88772v-572,477,-1239,953,-2572,2001m158782,90773v-1048,762,-2096,1524,-2572,1905m158782,90773v-857,667,-1810,1334,-2572,1905m156210,92678v-952,476,-1810,1048,-2762,1619m156210,92678v-857,476,-1714,952,-2762,1619m153448,94297v-1143,572,-2286,1238,-2858,1524m153448,94297v-1048,572,-2096,1048,-2858,1524m150590,95821v-1143,477,-2286,953,-2952,1334m150590,95821v-952,381,-1905,857,-2952,1334m147638,97155v-1048,381,-2096,762,-3049,1048m147638,97155v-667,190,-1239,381,-3049,1048m144589,98203v-666,190,-1333,381,-3143,952m144589,98203v-857,285,-1714,571,-3143,952m141446,99155v-762,191,-1619,381,-3143,762m141446,99155v-667,191,-1428,381,-3143,762m138303,99917v-952,96,-1905,286,-3143,476m138303,99917v-857,96,-1810,286,-3143,476m135160,100393v-1239,96,-2381,191,-3239,286m135160,100393v-1143,96,-2191,191,-3239,286m131921,100679v-1143,95,-2286,95,-3238,95m131921,100679v-762,,-1428,95,-3238,95m128683,100774v,,,,,m128683,100774v,,,,,m128683,100774v-26670,,-53340,,-78296,m128683,100774v-19527,,-39148,,-78296,m50387,100774v-666,,-1428,,-3238,-95m50387,100774v-1238,,-2476,-95,-3238,-95m47149,100679v-857,-95,-1715,-95,-3239,-286m47149,100679v-1238,-95,-2477,-190,-3239,-286m43910,100393v-952,-190,-1905,-286,-3143,-476m43910,100393v-1047,-190,-2190,-380,-3143,-476m40767,99917v-953,-286,-1905,-476,-3143,-762m40767,99917v-1143,-286,-2381,-571,-3143,-762m37624,99155v-953,-286,-1810,-571,-3144,-952m37624,99155v-1143,-381,-2381,-667,-3144,-952m34480,98203v-857,-286,-1809,-667,-2952,-1048m34480,98203v-952,-286,-1904,-667,-2952,-1048m31528,97155v-953,-477,-1905,-857,-2953,-1334m31528,97155v-857,-381,-1715,-762,-2953,-1334m28575,95821v-953,-476,-1905,-952,-2953,-1524m28575,95821v-762,-381,-1524,-762,-2953,-1524m25622,94297v-762,-476,-1619,-952,-2762,-1619m25622,94297v-762,-476,-1619,-952,-2762,-1619m22860,92678v-857,-667,-1810,-1334,-2572,-1905m22860,92678v-667,-571,-1429,-1048,-2572,-1905m20288,90773v-857,-667,-1714,-1334,-2571,-2001m20288,90773v-667,-476,-1333,-952,-2571,-2001m17717,88772v-667,-571,-1334,-1237,-2382,-2190m17717,88772v-572,-571,-1239,-1142,-2382,-2190m15335,86582v-666,-667,-1429,-1428,-2286,-2286m15335,86582v-762,-762,-1429,-1428,-2286,-2286m13049,84296v-762,-952,-1524,-1810,-2095,-2477m13049,84296v-762,-952,-1524,-1905,-2095,-2477m10954,81819v-381,-571,-858,-1143,-1905,-2572m10954,81819c10192,80772,9430,79724,9049,79247t,c8668,78676,8287,78105,7334,76485t1715,2762c8477,78295,7811,77343,7334,76485t,c6668,75438,6096,74295,5715,73723t1619,2762c6763,75533,6096,74485,5715,73723t,c5239,72771,4858,71818,4286,70771t1429,2952c5239,72771,4763,71723,4286,70771t,c3905,69722,3429,68675,3143,67818t1143,2953c4001,70104,3810,69437,3143,67818t,c2858,67056,2572,66389,2096,64770t1047,3048c2858,67151,2667,66484,2096,64770t,c1810,63627,1524,62579,1238,61626t858,3144c1905,64103,1714,63532,1238,61626t,c1143,60769,953,60007,667,58483t571,3143c1143,60864,953,60103,667,58483t,c571,57721,476,56959,191,55245t476,3238c476,57340,381,56197,191,55245t,c191,54197,95,53149,,52006t191,3239c191,54387,95,53530,,52006t,c,50959,,49911,,48768t,3238c,51244,,50578,,48768t,c95,47625,191,46577,191,45529m,48768v95,-762,95,-1524,191,-3239m191,45529v190,-857,285,-1619,476,-3143m191,45529v190,-952,285,-1905,476,-3143m667,42386v190,-952,381,-2000,571,-3238m667,42386v95,-857,286,-1619,571,-3238m1238,39148v286,-1048,572,-2096,858,-3048m1238,39148v191,-667,381,-1429,858,-3048m2096,36100v381,-1239,762,-2382,1047,-3144m2096,36100v285,-1048,666,-2001,1047,-3144m3143,32956v286,-762,572,-1524,1143,-2953m3143,32956v381,-1047,762,-2000,1143,-2953m4286,30003v572,-1047,1048,-2190,1429,-2952m4286,30003v381,-666,667,-1428,1429,-2952m5715,27051v381,-762,857,-1524,1619,-2762m5715,27051v572,-1048,1143,-2096,1619,-2762m7334,24289v572,-1048,1238,-2001,1715,-2763m7334,24289v286,-572,667,-1143,1715,-2763m9049,21526v476,-571,952,-1238,1905,-2571m9049,21526v762,-952,1524,-1905,1905,-2571m10954,18955v857,-858,1619,-1810,2095,-2477m10954,18955v476,-476,952,-1049,2095,-2477m13049,16478v857,-857,1715,-1714,2286,-2286m13049,16478v857,-857,1810,-1714,2286,-2286m15335,14192v477,-476,953,-857,2382,-2191m15335,14192v572,-571,1143,-1048,2382,-2191m17717,12001v571,-381,1047,-857,2571,-2000m17717,12001v857,-666,1619,-1238,2571,-2000m20288,10001v953,-667,1905,-1334,2572,-1810m20288,10001v667,-476,1334,-953,2572,-1810m22860,8191v762,-476,1524,-952,2762,-1714m22860,8191v857,-476,1619,-1047,2762,-1714m25622,6477v762,-381,1429,-667,2953,-1524m25622,6477v857,-381,1620,-858,2953,-1524m28575,4953v762,-286,1619,-667,2953,-1239m28575,4953v857,-381,1810,-762,2953,-1239m31528,3714v1143,-476,2381,-952,2952,-1143m31528,3714v571,-285,1238,-476,2952,-1143m34480,2571v858,-285,1715,-476,3144,-952m34480,2571v858,-190,1620,-476,3144,-952m37624,1619v1047,-191,2000,-476,3143,-667m37624,1619v952,-191,1905,-381,3143,-667m40767,952v857,-190,1810,-286,3143,-571m40767,952v857,-190,1714,-286,3143,-571m43910,381v953,-96,1905,-96,3239,-286m43910,381c45053,285,46101,190,47149,95t,c48387,95,49625,,50387,m47149,95c48387,95,49530,,50387,t,c50387,,50387,,50387,t,c50387,,50387,,50387,e" filled="f" strokeweight=".08203mm">
              <v:stroke joinstyle="miter"/>
              <v:path arrowok="t" o:connecttype="custom" o:connectlocs="50387,0;128683,0;50387,0;128683,0;128683,0;128683,0;128683,0;128683,0;128683,0;131921,95;128683,0;131921,95;131921,95;135160,381;131921,95;135160,381;135160,381;138303,952;135160,381;138303,952;138303,952;141446,1619;138303,952;141446,1619;141446,1619;144589,2571;141446,1619;144589,2571;144589,2571;147638,3714;144589,2571;147638,3714;147638,3714;150590,4953;147638,3714;150590,4953;150590,4953;153448,6477;150590,4953;153448,6477;153448,6477;156210,8191;153448,6477;156210,8191;156210,8191;158782,10001;156210,8191;158782,10001;158782,10001;161354,12001;158782,10001;161354,12001;161354,12001;163735,14192;161354,12001;163735,14192;163735,14192;166021,16478;163735,14192;166021,16478;166021,16478;168116,18955;166021,16478;168116,18955;168116,18955;170021,21526;168116,18955;170021,21526;170021,21526;171736,24289;170021,21526;171736,24289;171736,24289;173355,27051;171736,24289;173355,27051;173355,27051;174784,30003;173355,27051;174784,30003;174784,30003;176022,32956;174784,30003;176022,32956;176022,32956;176975,36100;176022,32956;176975,36100;176975,36100;177832,39148;176975,36100;177832,39148;177832,39148;178403,42386;177832,39148;178403,42386;178403,42386;178879,45529;178403,42386;178879,45529;178879,45529;179070,48768;178879,45529;179070,48768;179070,48768;179070,52006;179070,48768;179070,52006;179070,52006;178879,55245;179070,52006;178879,55245;178879,55245;178403,58483;178879,55245;178403,58483;178403,58483;177832,61626;178403,58483;177832,61626;177832,61626;176975,64770;177832,61626;176975,64770;176975,64770;176022,67818;176975,64770;176022,67818;176022,67818;174784,70771;176022,67818;174784,70771;174784,70771;173355,73723;174784,70771;173355,73723;173355,73723;171736,76485;173355,73723;171736,76485;171736,76485;170021,79247;171736,76485;170021,79247;170021,79247;168116,81819;170021,79247;168116,81819;168116,81819;166021,84296;168116,81819;166021,84296;166021,84296;163735,86582;166021,84296;163735,86582;163735,86582;161354,88772;163735,86582;161354,88772;161354,88772;158782,90773;161354,88772;158782,90773;158782,90773;156210,92678;158782,90773;156210,92678;156210,92678;153448,94297;156210,92678;153448,94297;153448,94297;150590,95821;153448,94297;150590,95821;150590,95821;147638,97155;150590,95821;147638,97155;147638,97155;144589,98203;147638,97155;144589,98203;144589,98203;141446,99155;144589,98203;141446,99155;141446,99155;138303,99917;141446,99155;138303,99917;138303,99917;135160,100393;138303,99917;135160,100393;135160,100393;131921,100679;135160,100393;131921,100679;131921,100679;128683,100774;131921,100679;128683,100774;128683,100774;128683,100774;128683,100774;128683,100774;128683,100774;50387,100774;128683,100774;50387,100774;50387,100774;47149,100679;50387,100774;47149,100679;47149,100679;43910,100393;47149,100679;43910,100393;43910,100393;40767,99917;43910,100393;40767,99917;40767,99917;37624,99155;40767,99917;37624,99155;37624,99155;34480,98203;37624,99155;34480,98203;34480,98203;31528,97155;34480,98203;31528,97155;31528,97155;28575,95821;31528,97155;28575,95821;28575,95821;25622,94297;28575,95821;25622,94297;25622,94297;22860,92678;25622,94297;22860,92678;22860,92678;20288,90773;22860,92678;20288,90773;20288,90773;17717,88772;20288,90773;17717,88772;17717,88772;15335,86582;17717,88772;15335,86582;15335,86582;13049,84296;15335,86582;13049,84296;13049,84296;10954,81819;13049,84296;10954,81819;10954,81819;9049,79247;10954,81819;9049,79247;9049,79247;7334,76485;9049,79247;7334,76485;7334,76485;5715,73723;7334,76485;5715,73723;5715,73723;4286,70771;5715,73723;4286,70771;4286,70771;3143,67818;4286,70771;3143,67818;3143,67818;2096,64770;3143,67818;2096,64770;2096,64770;1238,61626;2096,64770;1238,61626;1238,61626;667,58483;1238,61626;667,58483;667,58483;191,55245;667,58483;191,55245;191,55245;0,52006;191,55245;0,52006;0,52006;0,48768;0,52006;0,48768;0,48768;191,45529;0,48768;191,45529;191,45529;667,42386;191,45529;667,42386;667,42386;1238,39148;667,42386;1238,39148;1238,39148;2096,36100;1238,39148;2096,36100;2096,36100;3143,32956;2096,36100;3143,32956;3143,32956;4286,30003;3143,32956;4286,30003;4286,30003;5715,27051;4286,30003;5715,27051;5715,27051;7334,24289;5715,27051;7334,24289;7334,24289;9049,21526;7334,24289;9049,21526;9049,21526;10954,18955;9049,21526;10954,18955;10954,18955;13049,16478;10954,18955;13049,16478;13049,16478;15335,14192;13049,16478;15335,14192;15335,14192;17717,12001;15335,14192;17717,12001;17717,12001;20288,10001;17717,12001;20288,10001;20288,10001;22860,8191;20288,10001;22860,8191;22860,8191;25622,6477;22860,8191;25622,6477;25622,6477;28575,4953;25622,6477;28575,4953;28575,4953;31528,3714;28575,4953;31528,3714;31528,3714;34480,2571;31528,3714;34480,2571;34480,2571;37624,1619;34480,2571;37624,1619;37624,1619;40767,952;37624,1619;40767,952;40767,952;43910,381;40767,952;43910,381;43910,381;47149,95;43910,381;47149,95;47149,95;50387,0;47149,95;50387,0;50387,0;50387,0;50387,0;50387,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Text Box 496480520" o:spid="_x0000_s1388" type="#_x0000_t202" style="position:absolute;left:26687;top:76145;width:2921;height:2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" filled="f" stroked="f">
              <v:textbox style="mso-fit-shape-to-text:t">
                <w:txbxContent>
                  <w:p w14:paraId="224B50E4" w14:textId="77777777" w:rsidR="007B56E3" w:rsidRDefault="007B56E3" w:rsidP="0056611A">
                    <w:pPr>
                      <w:textAlignment w:val="baseline"/>
                      <w:rPr>
                        <w:rFonts w:ascii="Arial" w:hAnsi="Arial" w:cs="Arial"/>
                        <w:color w:val="000000"/>
                        <w:sz w:val="8"/>
                        <w:szCs w:val="8"/>
                      </w:rPr>
                    </w:pPr>
                    <w:r>
                      <w:rPr>
                        <w:rFonts w:ascii="Arial" w:hAnsi="Arial" w:cs="Arial"/>
                        <w:color w:val="000000"/>
                        <w:sz w:val="8"/>
                        <w:szCs w:val="8"/>
                      </w:rPr>
                      <w:t>→</w:t>
                    </w:r>
                    <w:r>
                      <w:rPr>
                        <w:rFonts w:ascii="Trebuchet MS" w:hAnsi="Trebuchet MS" w:cs="Arial"/>
                        <w:color w:val="000000"/>
                        <w:sz w:val="7"/>
                        <w:szCs w:val="7"/>
                      </w:rPr>
                      <w:t xml:space="preserve"> S2</w:t>
                    </w:r>
                  </w:p>
                </w:txbxContent>
              </v:textbox>
            </v:shape>
            <w10:anchorlock/>
          </v:group>
        </w:pict>
      </w:r>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423D2956"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3A9A6161" w14:textId="77777777" w:rsidR="00864437" w:rsidRDefault="000E4F29">
            <w:pPr>
              <w:pStyle w:val="Compact"/>
            </w:pPr>
            <w:r>
              <w:lastRenderedPageBreak/>
              <w:t>ID</w:t>
            </w:r>
          </w:p>
        </w:tc>
        <w:tc>
          <w:tcPr>
            <w:tcW w:w="1980" w:type="dxa"/>
          </w:tcPr>
          <w:p w14:paraId="4F96992F" w14:textId="77777777" w:rsidR="00864437" w:rsidRDefault="000E4F29">
            <w:pPr>
              <w:pStyle w:val="Compact"/>
            </w:pPr>
            <w:r>
              <w:t>Question</w:t>
            </w:r>
          </w:p>
        </w:tc>
        <w:tc>
          <w:tcPr>
            <w:tcW w:w="1980" w:type="dxa"/>
          </w:tcPr>
          <w:p w14:paraId="5F7F7CD5" w14:textId="77777777" w:rsidR="00864437" w:rsidRDefault="000E4F29">
            <w:pPr>
              <w:pStyle w:val="Compact"/>
            </w:pPr>
            <w:r>
              <w:t>Data inputs</w:t>
            </w:r>
          </w:p>
        </w:tc>
        <w:tc>
          <w:tcPr>
            <w:tcW w:w="1980" w:type="dxa"/>
          </w:tcPr>
          <w:p w14:paraId="38E4F2A3" w14:textId="77777777" w:rsidR="00864437" w:rsidRDefault="000E4F29">
            <w:pPr>
              <w:pStyle w:val="Compact"/>
            </w:pPr>
            <w:r>
              <w:t>Auto?</w:t>
            </w:r>
          </w:p>
        </w:tc>
      </w:tr>
      <w:tr w:rsidR="00864437" w14:paraId="6467BB9A" w14:textId="77777777">
        <w:tc>
          <w:tcPr>
            <w:tcW w:w="1980" w:type="dxa"/>
          </w:tcPr>
          <w:p w14:paraId="3F67A514" w14:textId="77777777" w:rsidR="00864437" w:rsidRDefault="000E4F29">
            <w:pPr>
              <w:pStyle w:val="Compact"/>
            </w:pPr>
            <w:r>
              <w:t xml:space="preserve">S1.1 </w:t>
            </w:r>
            <w:r>
              <w:rPr>
                <w:i/>
                <w:iCs/>
              </w:rPr>
              <w:t>(form-time)</w:t>
            </w:r>
          </w:p>
        </w:tc>
        <w:tc>
          <w:tcPr>
            <w:tcW w:w="1980" w:type="dxa"/>
          </w:tcPr>
          <w:p w14:paraId="0634CC22" w14:textId="77777777" w:rsidR="00864437" w:rsidRDefault="000E4F29">
            <w:pPr>
              <w:pStyle w:val="Compact"/>
            </w:pPr>
            <w:r>
              <w:t>Is the FRN valid and does the registrant match the applicant?</w:t>
            </w:r>
          </w:p>
        </w:tc>
        <w:tc>
          <w:tcPr>
            <w:tcW w:w="1980" w:type="dxa"/>
          </w:tcPr>
          <w:p w14:paraId="3287DBFD" w14:textId="77777777" w:rsidR="00864437" w:rsidRDefault="000E4F29">
            <w:pPr>
              <w:pStyle w:val="Compact"/>
            </w:pPr>
            <w:r>
              <w:t>FRN field ↔ CORES API</w:t>
            </w:r>
          </w:p>
        </w:tc>
        <w:tc>
          <w:tcPr>
            <w:tcW w:w="1980" w:type="dxa"/>
          </w:tcPr>
          <w:p w14:paraId="210F5620" w14:textId="77777777" w:rsidR="00864437" w:rsidRDefault="000E4F29">
            <w:pPr>
              <w:pStyle w:val="Compact"/>
            </w:pPr>
            <w:r>
              <w:t>AUTO — enforced before submission (re-verified cheaply at intake); an invalid FRN never reaches intake</w:t>
            </w:r>
          </w:p>
        </w:tc>
      </w:tr>
      <w:tr w:rsidR="00864437" w14:paraId="683A4DD6" w14:textId="77777777">
        <w:tc>
          <w:tcPr>
            <w:tcW w:w="1980" w:type="dxa"/>
          </w:tcPr>
          <w:p w14:paraId="7A94E2B3" w14:textId="77777777" w:rsidR="00864437" w:rsidRDefault="000E4F29">
            <w:pPr>
              <w:pStyle w:val="Compact"/>
            </w:pPr>
            <w:r>
              <w:t xml:space="preserve">S1.2 </w:t>
            </w:r>
            <w:r>
              <w:rPr>
                <w:i/>
                <w:iCs/>
              </w:rPr>
              <w:t>(form-time)</w:t>
            </w:r>
          </w:p>
        </w:tc>
        <w:tc>
          <w:tcPr>
            <w:tcW w:w="1980" w:type="dxa"/>
          </w:tcPr>
          <w:p w14:paraId="3CC9F27A" w14:textId="77777777" w:rsidR="00864437" w:rsidRDefault="000E4F29">
            <w:pPr>
              <w:pStyle w:val="Compact"/>
            </w:pPr>
            <w:r>
              <w:t xml:space="preserve">What items does </w:t>
            </w:r>
            <w:r>
              <w:rPr>
                <w:i/>
                <w:iCs/>
              </w:rPr>
              <w:t>this</w:t>
            </w:r>
            <w:r>
              <w:t xml:space="preserve"> application require?</w:t>
            </w:r>
          </w:p>
        </w:tc>
        <w:tc>
          <w:tcPr>
            <w:tcW w:w="1980" w:type="dxa"/>
          </w:tcPr>
          <w:p w14:paraId="2A67F921" w14:textId="77777777" w:rsidR="00864437" w:rsidRDefault="000E4F29">
            <w:pPr>
              <w:pStyle w:val="Compact"/>
            </w:pPr>
            <w:r>
              <w:t>All form fields → exhibit/requirement rules (e.g., Q4 yes → contract narrative; AFTRCC band → pre-coordination doc; antenna &gt;6 m → profile sketch)</w:t>
            </w:r>
          </w:p>
        </w:tc>
        <w:tc>
          <w:tcPr>
            <w:tcW w:w="1980" w:type="dxa"/>
          </w:tcPr>
          <w:p w14:paraId="71CD336A" w14:textId="77777777" w:rsidR="00864437" w:rsidRDefault="000E4F29">
            <w:pPr>
              <w:pStyle w:val="Compact"/>
            </w:pPr>
            <w:r>
              <w:t>AUTO, computed live during fill — this rule family is the most natural first tenant of the editable rules engine</w:t>
            </w:r>
          </w:p>
        </w:tc>
      </w:tr>
      <w:tr w:rsidR="00864437" w14:paraId="22CFF88B" w14:textId="77777777">
        <w:tc>
          <w:tcPr>
            <w:tcW w:w="1980" w:type="dxa"/>
          </w:tcPr>
          <w:p w14:paraId="1FC8ECFA" w14:textId="77777777" w:rsidR="00864437" w:rsidRDefault="000E4F29">
            <w:pPr>
              <w:pStyle w:val="Compact"/>
            </w:pPr>
            <w:r>
              <w:t xml:space="preserve">S1.3 </w:t>
            </w:r>
            <w:r>
              <w:rPr>
                <w:i/>
                <w:iCs/>
              </w:rPr>
              <w:t>(form-time)</w:t>
            </w:r>
          </w:p>
        </w:tc>
        <w:tc>
          <w:tcPr>
            <w:tcW w:w="1980" w:type="dxa"/>
          </w:tcPr>
          <w:p w14:paraId="7A37EB50" w14:textId="77777777" w:rsidR="00864437" w:rsidRDefault="000E4F29">
            <w:pPr>
              <w:pStyle w:val="Compact"/>
            </w:pPr>
            <w:r>
              <w:t>Is everything on the required list present?</w:t>
            </w:r>
          </w:p>
        </w:tc>
        <w:tc>
          <w:tcPr>
            <w:tcW w:w="1980" w:type="dxa"/>
          </w:tcPr>
          <w:p w14:paraId="4E4B5A9E" w14:textId="77777777" w:rsidR="00864437" w:rsidRDefault="000E4F29">
            <w:pPr>
              <w:pStyle w:val="Compact"/>
            </w:pPr>
            <w:r>
              <w:t>Required list ↔ entered fields/attached exhibits</w:t>
            </w:r>
          </w:p>
        </w:tc>
        <w:tc>
          <w:tcPr>
            <w:tcW w:w="1980" w:type="dxa"/>
          </w:tcPr>
          <w:p w14:paraId="3BE0314C" w14:textId="77777777" w:rsidR="00864437" w:rsidRDefault="000E4F29">
            <w:pPr>
              <w:pStyle w:val="Compact"/>
            </w:pPr>
            <w:r>
              <w:t xml:space="preserve">AUTO — </w:t>
            </w:r>
            <w:r>
              <w:rPr>
                <w:b/>
                <w:bCs/>
              </w:rPr>
              <w:t>submission blocker</w:t>
            </w:r>
            <w:r>
              <w:t>; deficiency-for-missing-items ceases to exist as a post-filing event</w:t>
            </w:r>
          </w:p>
        </w:tc>
      </w:tr>
      <w:tr w:rsidR="00864437" w14:paraId="15539ED5" w14:textId="77777777">
        <w:tc>
          <w:tcPr>
            <w:tcW w:w="1980" w:type="dxa"/>
          </w:tcPr>
          <w:p w14:paraId="1F7EAE5C" w14:textId="77777777" w:rsidR="00864437" w:rsidRDefault="000E4F29">
            <w:pPr>
              <w:pStyle w:val="Compact"/>
            </w:pPr>
            <w:r>
              <w:t xml:space="preserve">S1.4 </w:t>
            </w:r>
            <w:r>
              <w:rPr>
                <w:i/>
                <w:iCs/>
              </w:rPr>
              <w:t>(form-time)</w:t>
            </w:r>
          </w:p>
        </w:tc>
        <w:tc>
          <w:tcPr>
            <w:tcW w:w="1980" w:type="dxa"/>
          </w:tcPr>
          <w:p w14:paraId="59F3CC4C" w14:textId="77777777" w:rsidR="00864437" w:rsidRDefault="000E4F29">
            <w:pPr>
              <w:pStyle w:val="Compact"/>
            </w:pPr>
            <w:r>
              <w:t>Do the transmitter coordinates fall in the stated city/county/state?</w:t>
            </w:r>
          </w:p>
        </w:tc>
        <w:tc>
          <w:tcPr>
            <w:tcW w:w="1980" w:type="dxa"/>
          </w:tcPr>
          <w:p w14:paraId="78F16762" w14:textId="77777777" w:rsidR="00864437" w:rsidRDefault="000E4F29">
            <w:pPr>
              <w:pStyle w:val="Compact"/>
            </w:pPr>
            <w:r>
              <w:t>Coordinates ↔ geocoding/boundary service (doc 03)</w:t>
            </w:r>
          </w:p>
        </w:tc>
        <w:tc>
          <w:tcPr>
            <w:tcW w:w="1980" w:type="dxa"/>
          </w:tcPr>
          <w:p w14:paraId="60180A65" w14:textId="77777777" w:rsidR="00864437" w:rsidRDefault="000E4F29">
            <w:pPr>
              <w:pStyle w:val="Compact"/>
            </w:pPr>
            <w:r>
              <w:t>AUTO — fixed before filing</w:t>
            </w:r>
          </w:p>
        </w:tc>
      </w:tr>
      <w:tr w:rsidR="00864437" w14:paraId="6E3AA489" w14:textId="77777777">
        <w:tc>
          <w:tcPr>
            <w:tcW w:w="1980" w:type="dxa"/>
          </w:tcPr>
          <w:p w14:paraId="44011890" w14:textId="77777777" w:rsidR="00864437" w:rsidRDefault="000E4F29">
            <w:pPr>
              <w:pStyle w:val="Compact"/>
            </w:pPr>
            <w:r>
              <w:t xml:space="preserve">S1.5 </w:t>
            </w:r>
            <w:r>
              <w:rPr>
                <w:i/>
                <w:iCs/>
              </w:rPr>
              <w:t>(form-time)</w:t>
            </w:r>
          </w:p>
        </w:tc>
        <w:tc>
          <w:tcPr>
            <w:tcW w:w="1980" w:type="dxa"/>
          </w:tcPr>
          <w:p w14:paraId="79181537" w14:textId="77777777" w:rsidR="00864437" w:rsidRDefault="000E4F29">
            <w:pPr>
              <w:pStyle w:val="Compact"/>
            </w:pPr>
            <w:r>
              <w:t>Are technical parameters within hard bounds?</w:t>
            </w:r>
          </w:p>
        </w:tc>
        <w:tc>
          <w:tcPr>
            <w:tcW w:w="1980" w:type="dxa"/>
          </w:tcPr>
          <w:p w14:paraId="2BF2D512" w14:textId="77777777" w:rsidR="00864437" w:rsidRDefault="000E4F29">
            <w:pPr>
              <w:pStyle w:val="Compact"/>
            </w:pPr>
            <w:r>
              <w:t>Frequency/power/ERP/height fields; unit conversion service; per-service range rules</w:t>
            </w:r>
          </w:p>
        </w:tc>
        <w:tc>
          <w:tcPr>
            <w:tcW w:w="1980" w:type="dxa"/>
          </w:tcPr>
          <w:p w14:paraId="1DE4D135" w14:textId="77777777" w:rsidR="00864437" w:rsidRDefault="000E4F29">
            <w:pPr>
              <w:pStyle w:val="Compact"/>
            </w:pPr>
            <w:r>
              <w:t>AUTO — submission blocker for impossible values</w:t>
            </w:r>
          </w:p>
        </w:tc>
      </w:tr>
      <w:tr w:rsidR="00864437" w14:paraId="74441CD8" w14:textId="77777777">
        <w:tc>
          <w:tcPr>
            <w:tcW w:w="1980" w:type="dxa"/>
          </w:tcPr>
          <w:p w14:paraId="5AC70425" w14:textId="77777777" w:rsidR="00864437" w:rsidRDefault="000E4F29">
            <w:pPr>
              <w:pStyle w:val="Compact"/>
            </w:pPr>
            <w:r>
              <w:t>S1.6</w:t>
            </w:r>
          </w:p>
        </w:tc>
        <w:tc>
          <w:tcPr>
            <w:tcW w:w="1980" w:type="dxa"/>
          </w:tcPr>
          <w:p w14:paraId="1FF6DA55" w14:textId="77777777" w:rsidR="00864437" w:rsidRDefault="000E4F29">
            <w:pPr>
              <w:pStyle w:val="Compact"/>
            </w:pPr>
            <w:r>
              <w:t>Is a fee exemption claimed?</w:t>
            </w:r>
          </w:p>
        </w:tc>
        <w:tc>
          <w:tcPr>
            <w:tcW w:w="1980" w:type="dxa"/>
          </w:tcPr>
          <w:p w14:paraId="5C22AF04" w14:textId="77777777" w:rsidR="00864437" w:rsidRDefault="000E4F29">
            <w:pPr>
              <w:pStyle w:val="Compact"/>
            </w:pPr>
            <w:r>
              <w:t>Exemption checkbox + basis</w:t>
            </w:r>
          </w:p>
        </w:tc>
        <w:tc>
          <w:tcPr>
            <w:tcW w:w="1980" w:type="dxa"/>
          </w:tcPr>
          <w:p w14:paraId="39A118E0" w14:textId="77777777" w:rsidR="00864437" w:rsidRDefault="000E4F29">
            <w:pPr>
              <w:pStyle w:val="Compact"/>
            </w:pPr>
            <w:r>
              <w:t xml:space="preserve">AUTO detection → </w:t>
            </w:r>
            <w:r>
              <w:rPr>
                <w:b/>
                <w:bCs/>
              </w:rPr>
              <w:t>immediate MANUAL review, first thing after submission</w:t>
            </w:r>
            <w:r>
              <w:t>; other intake steps proceed in parallel but no final action issues until the exemption claim is resolved</w:t>
            </w:r>
          </w:p>
        </w:tc>
      </w:tr>
      <w:tr w:rsidR="00864437" w14:paraId="584D75F8" w14:textId="77777777">
        <w:tc>
          <w:tcPr>
            <w:tcW w:w="1980" w:type="dxa"/>
          </w:tcPr>
          <w:p w14:paraId="741371A4" w14:textId="77777777" w:rsidR="00864437" w:rsidRDefault="000E4F29">
            <w:pPr>
              <w:pStyle w:val="Compact"/>
            </w:pPr>
            <w:r>
              <w:t>S1.7</w:t>
            </w:r>
          </w:p>
        </w:tc>
        <w:tc>
          <w:tcPr>
            <w:tcW w:w="1980" w:type="dxa"/>
          </w:tcPr>
          <w:p w14:paraId="28FBA56D" w14:textId="77777777" w:rsidR="00864437" w:rsidRDefault="000E4F29">
            <w:pPr>
              <w:pStyle w:val="Compact"/>
            </w:pPr>
            <w:r>
              <w:t>Is a fee required, and is it paid?</w:t>
            </w:r>
          </w:p>
        </w:tc>
        <w:tc>
          <w:tcPr>
            <w:tcW w:w="1980" w:type="dxa"/>
          </w:tcPr>
          <w:p w14:paraId="59062262" w14:textId="77777777" w:rsidR="00864437" w:rsidRDefault="000E4F29">
            <w:pPr>
              <w:pStyle w:val="Compact"/>
            </w:pPr>
            <w:r>
              <w:t xml:space="preserve">Filing type + fee schedule; Form 159 </w:t>
            </w:r>
            <w:r>
              <w:lastRenderedPageBreak/>
              <w:t>/ payment system linkage</w:t>
            </w:r>
          </w:p>
        </w:tc>
        <w:tc>
          <w:tcPr>
            <w:tcW w:w="1980" w:type="dxa"/>
          </w:tcPr>
          <w:p w14:paraId="5B61F6FF" w14:textId="77777777" w:rsidR="00864437" w:rsidRDefault="000E4F29">
            <w:pPr>
              <w:pStyle w:val="Compact"/>
            </w:pPr>
            <w:r>
              <w:lastRenderedPageBreak/>
              <w:t>AUTO</w:t>
            </w:r>
          </w:p>
        </w:tc>
      </w:tr>
      <w:tr w:rsidR="00864437" w14:paraId="530AF698" w14:textId="77777777">
        <w:tc>
          <w:tcPr>
            <w:tcW w:w="1980" w:type="dxa"/>
          </w:tcPr>
          <w:p w14:paraId="2EB38310" w14:textId="77777777" w:rsidR="00864437" w:rsidRDefault="000E4F29">
            <w:pPr>
              <w:pStyle w:val="Compact"/>
            </w:pPr>
            <w:r>
              <w:t>S1.8</w:t>
            </w:r>
          </w:p>
        </w:tc>
        <w:tc>
          <w:tcPr>
            <w:tcW w:w="1980" w:type="dxa"/>
          </w:tcPr>
          <w:p w14:paraId="37B7B9BB" w14:textId="77777777" w:rsidR="00864437" w:rsidRDefault="000E4F29">
            <w:pPr>
              <w:pStyle w:val="Compact"/>
            </w:pPr>
            <w:r>
              <w:t>Are uploaded documents safe?</w:t>
            </w:r>
          </w:p>
        </w:tc>
        <w:tc>
          <w:tcPr>
            <w:tcW w:w="1980" w:type="dxa"/>
          </w:tcPr>
          <w:p w14:paraId="1E5D0843" w14:textId="77777777" w:rsidR="00864437" w:rsidRDefault="000E4F29">
            <w:pPr>
              <w:pStyle w:val="Compact"/>
            </w:pPr>
            <w:r>
              <w:t>Malware scan service (doc 03)</w:t>
            </w:r>
          </w:p>
        </w:tc>
        <w:tc>
          <w:tcPr>
            <w:tcW w:w="1980" w:type="dxa"/>
          </w:tcPr>
          <w:p w14:paraId="7212B732" w14:textId="77777777" w:rsidR="00864437" w:rsidRDefault="000E4F29">
            <w:pPr>
              <w:pStyle w:val="Compact"/>
            </w:pPr>
            <w:r>
              <w:t>AUTO</w:t>
            </w:r>
          </w:p>
        </w:tc>
      </w:tr>
    </w:tbl>
    <w:p w14:paraId="66A301C1" w14:textId="77777777" w:rsidR="00864437" w:rsidRDefault="00000000">
      <w:r>
        <w:pict w14:anchorId="0384B230">
          <v:rect id="_x0000_i1033" style="width:0;height:1.5pt" o:hralign="center" o:hrstd="t" o:hr="t"/>
        </w:pict>
      </w:r>
    </w:p>
    <w:p w14:paraId="16872F78" w14:textId="77777777" w:rsidR="00864437" w:rsidRDefault="000E4F29">
      <w:pPr>
        <w:pStyle w:val="Heading2"/>
      </w:pPr>
      <w:bookmarkStart w:id="23" w:name="_Toc238106195"/>
      <w:bookmarkStart w:id="24" w:name="s2-substantive-completeness-review"/>
      <w:bookmarkEnd w:id="22"/>
      <w:r>
        <w:t>S2 — Substantive completeness review</w:t>
      </w:r>
      <w:bookmarkEnd w:id="23"/>
    </w:p>
    <w:p w14:paraId="5B34C6B7" w14:textId="77777777" w:rsidR="00864437" w:rsidRDefault="000E4F29">
      <w:pPr>
        <w:pStyle w:val="FirstParagraph"/>
      </w:pPr>
      <w:r>
        <w:t xml:space="preserve">Entirely post-submission. Presence of required fields and exhibits was already enforced by the S1 form layer — an incomplete application cannot be filed — so this stage reviews </w:t>
      </w:r>
      <w:r>
        <w:rPr>
          <w:b/>
          <w:bCs/>
        </w:rPr>
        <w:t>substance</w:t>
      </w:r>
      <w:r>
        <w:t>: whether what was attached actually addresses what triggered it (“can be provided on request” PDFs, boilerplate). That judgment is human; the machine’s job is flagging and prioritizing.</w:t>
      </w:r>
    </w:p>
    <w:p w14:paraId="12B83632" w14:textId="3C3320D4" w:rsidR="00864437" w:rsidRDefault="00A21E71">
      <w:pPr>
        <w:pStyle w:val="BodyText"/>
      </w:pPr>
      <w:r>
        <w:rPr>
          <w:noProof/>
        </w:rPr>
      </w:r>
      <w:r>
        <w:pict w14:anchorId="63A83DAF">
          <v:group id="Graphic 375" o:spid="_x0000_s1206" alt="mermaid-diagram-05" style="width:358.5pt;height:611.25pt;mso-position-horizontal-relative:char;mso-position-vertical-relative:line" coordsize="45529,77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">
            <v:rect id="Rectangle 1084191769" o:spid="_x0000_s1207" style="position:absolute;width:45529;height:77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" filled="f" stroked="f"/>
            <v:shape id="Freeform: Shape 1239704200" o:spid="_x0000_s1208" style="position:absolute;left:26009;top:3363;width:40;height:3599;visibility:visible;mso-wrap-style:square;v-text-anchor:top" coordsize="4000,359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" path="m4000,l3334,32290c2667,64579,1333,129159,667,189166,,249174,,304610,,332327r,27623e" filled="f" strokeweight=".21961mm">
              <v:stroke joinstyle="miter"/>
              <v:path arrowok="t" o:connecttype="custom" o:connectlocs="4000,0;3334,32290;667,189166;0,332327;0,359950" o:connectangles="0,0,0,0,0"/>
            </v:shape>
            <v:shape id="Freeform: Shape 1018124085" o:spid="_x0000_s1209" style="position:absolute;left:25708;top:6962;width:602;height:713;visibility:visible;mso-wrap-style:square;v-text-anchor:top" coordsize="60198,71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" path="m30099,71247l,,60198,,30099,71247xe" filled="f" stroked="f">
              <v:stroke joinstyle="miter"/>
              <v:path arrowok="t" o:connecttype="custom" o:connectlocs="30099,71247;0,0;60198,0" o:connectangles="0,0,0"/>
            </v:shape>
            <v:shape id="Freeform: Shape 796537513" o:spid="_x0000_s1210" style="position:absolute;left:16098;top:24700;width:5330;height:36073;visibility:visible;mso-wrap-style:square;v-text-anchor:top" coordsize="533019,3607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" path="m533019,l444246,124492c355378,248983,177641,497967,88868,839343,,1180624,,1614202,,2047875v,433578,,867251,13240,1127094c26575,3434906,53054,3521107,66389,3564160r13240,43148e" filled="f" strokeweight=".21961mm">
              <v:stroke joinstyle="miter"/>
              <v:path arrowok="t" o:connecttype="custom" o:connectlocs="533019,0;444246,124492;88868,839343;0,2047875;13240,3174969;66389,3564160;79629,3607308" o:connectangles="0,0,0,0,0,0,0"/>
            </v:shape>
            <v:shape id="Freeform: Shape 1879261242" o:spid="_x0000_s1211" style="position:absolute;left:16606;top:60683;width:576;height:770;visibility:visible;mso-wrap-style:square;v-text-anchor:top" coordsize="57530,76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" path="m49721,76962l,17717,57531,,49721,76962xe" filled="f" stroked="f">
              <v:stroke joinstyle="miter"/>
              <v:path arrowok="t" o:connecttype="custom" o:connectlocs="49721,76962;0,17717;57531,0" o:connectangles="0,0,0"/>
            </v:shape>
            <v:shape id="Freeform: Shape 850476610" o:spid="_x0000_s1212" style="position:absolute;left:30249;top:25043;width:4467;height:9698;visibility:visible;mso-wrap-style:square;v-text-anchor:top" coordsize="446722,969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" path="m,l74391,118777v74485,118776,223456,356330,297846,517969c446723,798385,446723,884110,446723,926973r,42862e" filled="f" strokeweight=".21961mm">
              <v:stroke joinstyle="miter"/>
              <v:path arrowok="t" o:connecttype="custom" o:connectlocs="0,0;74391,118777;372237,636746;446723,926973;446723,969835" o:connectangles="0,0,0,0,0"/>
            </v:shape>
            <v:shape id="Freeform: Shape 1942098820" o:spid="_x0000_s1213" style="position:absolute;left:34415;top:34741;width:602;height:712;visibility:visible;mso-wrap-style:square;v-text-anchor:top" coordsize="60198,71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" path="m30099,71247l,,60198,,30099,71247xe" filled="f" stroked="f">
              <v:stroke joinstyle="miter"/>
              <v:path arrowok="t" o:connecttype="custom" o:connectlocs="30099,71247;0,0;60198,0" o:connectangles="0,0,0"/>
            </v:shape>
            <v:shape id="Freeform: Shape 1096517656" o:spid="_x0000_s1214" style="position:absolute;left:22934;top:51446;width:7929;height:9445;visibility:visible;mso-wrap-style:square;v-text-anchor:top" coordsize="792956,944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" path="m792956,l723900,112395c654844,224695,516731,449389,384524,606838,252413,764191,126206,854393,63151,899446l,944499e" filled="f" strokeweight=".21961mm">
              <v:stroke joinstyle="miter"/>
              <v:path arrowok="t" o:connecttype="custom" o:connectlocs="792956,0;723900,112395;384524,606838;63151,899446;0,944499" o:connectangles="0,0,0,0,0"/>
            </v:shape>
            <v:shape id="Freeform: Shape 358303872" o:spid="_x0000_s1215" style="position:absolute;left:22355;top:60646;width:754;height:658;visibility:visible;mso-wrap-style:square;v-text-anchor:top" coordsize="75437,65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" path="m,65817l40481,,75438,48958,,65817xe" filled="f" stroked="f">
              <v:stroke joinstyle="miter"/>
              <v:path arrowok="t" o:connecttype="custom" o:connectlocs="0,65817;40481,0;75438,48958" o:connectangles="0,0,0"/>
            </v:shape>
            <v:shape id="Freeform: Shape 326215711" o:spid="_x0000_s1216" style="position:absolute;left:36260;top:53755;width:836;height:9029;visibility:visible;mso-wrap-style:square;v-text-anchor:top" coordsize="83534,902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" path="m,l13335,73819v13335,73914,39910,221647,53816,372142c81058,596455,82296,749713,82963,826294r571,76676e" filled="f" strokeweight=".21961mm">
              <v:stroke joinstyle="miter"/>
              <v:path arrowok="t" o:connecttype="custom" o:connectlocs="0,0;13335,73819;67151,445961;82963,826294;83534,902970" o:connectangles="0,0,0,0,0"/>
            </v:shape>
            <v:shape id="Freeform: Shape 77897629" o:spid="_x0000_s1217" style="position:absolute;left:36795;top:62782;width:602;height:714;visibility:visible;mso-wrap-style:square;v-text-anchor:top" coordsize="60198,71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" path="m30671,71438l,476,60198,,30671,71438xe" filled="f" stroked="f">
              <v:stroke joinstyle="miter"/>
              <v:path arrowok="t" o:connecttype="custom" o:connectlocs="30671,71438;0,476;60198,0" o:connectangles="0,0,0"/>
            </v:shape>
            <v:shape id="Freeform: Shape 613310965" o:spid="_x0000_s1218" style="position:absolute;left:8256;top:67737;width:3635;height:3640;visibility:visible;mso-wrap-style:square;v-text-anchor:top" coordsize="363569,363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" path="m363569,l302990,32957c242316,65913,121158,131826,60579,192500,,253175,,308610,,336328r,27622e" filled="f" strokeweight=".21961mm">
              <v:stroke joinstyle="miter"/>
              <v:path arrowok="t" o:connecttype="custom" o:connectlocs="363569,0;302990,32957;60579,192500;0,336328;0,363950" o:connectangles="0,0,0,0,0"/>
            </v:shape>
            <v:shape id="Freeform: Shape 1681302658" o:spid="_x0000_s1219" style="position:absolute;left:7955;top:71377;width:602;height:712;visibility:visible;mso-wrap-style:square;v-text-anchor:top" coordsize="60197,71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" path="m30099,71247l,,60198,,30099,71247xe" filled="f" stroked="f">
              <v:stroke joinstyle="miter"/>
              <v:path arrowok="t" o:connecttype="custom" o:connectlocs="30099,71247;0,0;60198,0" o:connectangles="0,0,0"/>
            </v:shape>
            <v:shape id="Freeform: Shape 1170217443" o:spid="_x0000_s1220" style="position:absolute;left:24135;top:67737;width:3636;height:3640;visibility:visible;mso-wrap-style:square;v-text-anchor:top" coordsize="363569,363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" path="m,l60579,32957v60579,32956,181737,98869,242316,159543c363569,253175,363569,308610,363569,336328r,27622e" filled="f" strokeweight=".21961mm">
              <v:stroke joinstyle="miter"/>
              <v:path arrowok="t" o:connecttype="custom" o:connectlocs="0,0;60579,32957;302895,192500;363569,336328;363569,363950" o:connectangles="0,0,0,0,0"/>
            </v:shape>
            <v:shape id="Freeform: Shape 420118202" o:spid="_x0000_s1221" style="position:absolute;left:27470;top:71377;width:601;height:712;visibility:visible;mso-wrap-style:square;v-text-anchor:top" coordsize="60102,71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" path="m30099,71247l,,60103,,30099,71247xe" filled="f" stroked="f">
              <v:stroke joinstyle="miter"/>
              <v:path arrowok="t" o:connecttype="custom" o:connectlocs="30099,71247;0,0;60103,0" o:connectangles="0,0,0"/>
            </v:shape>
            <v:rect id="Rectangle 1309618701" o:spid="_x0000_s1222" style="position:absolute;left:11574;top:44268;width:9047;height:1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" filled="f" stroked="f"/>
            <v:shape id="Text Box 18" o:spid="_x0000_s1223" type="#_x0000_t202" style="position:absolute;left:10820;top:43967;width:10566;height:3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" filled="f" stroked="f">
              <v:textbox style="mso-fit-shape-to-text:t">
                <w:txbxContent>
                  <w:p w14:paraId="5462B311"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not substantive</w:t>
                    </w:r>
                  </w:p>
                </w:txbxContent>
              </v:textbox>
            </v:shape>
            <v:rect id="Rectangle 320981257" o:spid="_x0000_s1224" style="position:absolute;left:33862;top:31260;width:1708;height:1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" filled="f" stroked="f"/>
            <v:shape id="Text Box 20" o:spid="_x0000_s1225" type="#_x0000_t202" style="position:absolute;left:33106;top:30959;width:3156;height:36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" filled="f" stroked="f">
              <v:textbox style="mso-fit-shape-to-text:t">
                <w:txbxContent>
                  <w:p w14:paraId="697135F4"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ok</w:t>
                    </w:r>
                  </w:p>
                </w:txbxContent>
              </v:textbox>
            </v:shape>
            <v:rect id="Rectangle 1603215060" o:spid="_x0000_s1226" style="position:absolute;left:24471;top:57277;width:4497;height:1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" filled="f" stroked="f"/>
            <v:shape id="Text Box 22" o:spid="_x0000_s1227" type="#_x0000_t202" style="position:absolute;left:23717;top:56976;width:6020;height:3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" filled="f" stroked="f">
              <v:textbox style="mso-fit-shape-to-text:t">
                <w:txbxContent>
                  <w:p w14:paraId="3E7E5511"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flagged</w:t>
                    </w:r>
                  </w:p>
                </w:txbxContent>
              </v:textbox>
            </v:shape>
            <v:rect id="Rectangle 947688591" o:spid="_x0000_s1228" style="position:absolute;left:36206;top:57482;width:1708;height:1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" filled="f" stroked="f"/>
            <v:shape id="Text Box 24" o:spid="_x0000_s1229" type="#_x0000_t202" style="position:absolute;left:35450;top:57181;width:3156;height:3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" filled="f" stroked="f">
              <v:textbox style="mso-fit-shape-to-text:t">
                <w:txbxContent>
                  <w:p w14:paraId="78EF1F4E"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ok</w:t>
                    </w:r>
                  </w:p>
                </w:txbxContent>
              </v:textbox>
            </v:shape>
            <v:shape id="Freeform: Shape 42177840" o:spid="_x0000_s1230" style="position:absolute;left:22810;top:633;width:6399;height:2690;visibility:visible;mso-wrap-style:square;v-text-anchor:top" coordsize="639889,268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" path="m134398,c257937,,381476,,505492,v,,,,,c507492,,509588,95,514064,190v2286,286,4668,477,8573,858c525685,1524,528733,2095,531209,2476v2382,572,4858,1048,8382,1906c542449,5239,545401,6096,547878,6858v2477,857,4953,1810,8096,2953c558356,10858,560832,11906,563785,13240v3048,1619,6000,3143,7715,4000c573976,18860,576548,20383,578834,21717v2191,1524,4382,3048,7049,4953c587312,27813,588740,28861,592646,32004v2286,2095,4572,4191,6381,5810c600551,39338,601980,40957,605028,44006v1810,2190,3620,4286,5620,6572c611981,52387,613315,54197,615791,57531v1619,2381,3143,4858,4668,7239c622173,67628,623792,70580,624745,72295v1048,2191,2190,4477,3714,7715c629412,82296,630365,84582,631698,88011v953,2953,1905,5810,2762,8192c635127,98870,635794,101536,636651,104584v572,3239,1238,6573,1619,8383c638556,115348,638842,117729,639318,121539v191,2857,381,5715,572,8668c639890,133255,639890,136303,639890,138779v-96,1715,-191,3525,-572,8573c639032,149733,638747,152114,638270,155924v-571,2953,-1143,6001,-1619,8478c636080,166402,635508,168497,634460,172784v-1047,2952,-2000,5905,-2762,8191c631031,182594,630365,184214,628459,188881v-761,1619,-1524,3143,-3714,7810c623316,199263,621792,201835,620459,204216v-1810,2858,-3715,5810,-4668,7239c614077,213646,612458,215932,610648,218313v-1905,2191,-3810,4477,-5620,6572c602933,227076,600837,229171,599027,231077v-2190,2095,-4476,4095,-6381,5810c591026,238220,589407,239459,585883,242316v-2667,1905,-5429,3715,-7049,4858c577120,248317,575310,249365,571500,251651v-1619,857,-3143,1619,-7715,4000c560832,256985,557879,258318,555974,259175v-2095,762,-4095,1524,-8096,2953c544640,263081,541401,264033,539591,264605v-2190,476,-4381,952,-8382,1905c528447,266986,525685,267367,522637,267843v-1905,191,-3810,381,-8573,857c510921,268796,507778,268891,505492,268986v,,,,,c368427,268986,231458,268986,134398,268986v-1905,-95,-3810,-95,-8573,-286c123349,268510,120967,268224,117253,267843v-2572,-381,-5239,-762,-8478,-1333c105442,265748,102203,264986,100298,264605v-3238,-953,-6572,-2001,-8286,-2477c90202,261461,88297,260794,84011,259175v-2191,-952,-4287,-1905,-7906,-3524c73342,254222,70675,252793,68390,251651v-2572,-1524,-5144,-3048,-7335,-4477c59627,246221,58198,245174,54007,242316v-2382,-1905,-4763,-3810,-6763,-5429c45911,235649,44577,234410,40862,231077v-1429,-1429,-2857,-2953,-6000,-6192c33528,223361,32195,221837,29242,218313v-1810,-2476,-3620,-4858,-5144,-6858c22289,208693,20574,205931,19431,204216v-1714,-3048,-3429,-6001,-4286,-7525c13907,194120,12668,191453,11430,188881v-952,-2477,-2000,-4953,-3238,-7906c7429,178499,6572,176117,5525,172784v-667,-2572,-1334,-5049,-2191,-8382c2858,161925,2286,159353,1619,155924,1238,152781,857,149638,571,147352,381,144971,191,142494,,138779v,-1809,,-3619,,-8572c191,127349,381,124587,571,121539v382,-2857,667,-5715,1048,-8572c2286,109919,2858,106775,3334,104584v666,-2762,1429,-5429,2191,-8381c6287,93726,7144,91154,8192,88011v952,-2191,1809,-4477,3238,-8001c12859,77153,14192,74295,15145,72295v1524,-2667,3048,-5334,4286,-7525c21146,62008,22955,59245,24098,57531v1810,-2476,3620,-4858,5144,-6953c30671,49054,32004,47435,34862,44006v2381,-2382,4667,-4858,6000,-6192c42672,36195,44387,34671,47244,32004v1619,-1238,3334,-2572,6763,-5334c56102,25146,58293,23717,61055,21717v2001,-1238,4001,-2381,7335,-4477c70104,16383,71723,15526,76105,13240v1905,-762,3715,-1620,7906,-3429c86582,8858,89249,7810,92012,6858v2857,-857,5715,-1715,8286,-2476c103632,3620,106871,2857,108775,2476v1906,-381,3906,-666,8478,-1428c119920,762,122682,571,125825,190v2000,,4001,-95,8573,-190c134398,,134398,,134398,e" filled="f" strokeweight=".21961mm">
              <v:stroke joinstyle="miter"/>
              <v:path arrowok="t" o:connecttype="custom" o:connectlocs="134398,0;505492,0;505492,0;514064,190;522637,1048;531209,2476;539591,4382;547878,6858;555974,9811;563785,13240;571500,17240;578834,21717;585883,26670;592646,32004;599027,37814;605028,44006;610648,50578;615791,57531;620459,64770;624745,72295;628459,80010;631698,88011;634460,96203;636651,104584;638270,112967;639318,121539;639890,130207;639890,138779;639318,147352;638270,155924;636651,164402;634460,172784;631698,180975;628459,188881;624745,196691;620459,204216;615791,211455;610648,218313;605028,224885;599027,231077;592646,236887;585883,242316;578834,247174;571500,251651;563785,255651;555974,259175;547878,262128;539591,264605;531209,266510;522637,267843;514064,268700;505492,268986;505492,268986;134398,268986;125825,268700;117253,267843;108775,266510;100298,264605;92012,262128;84011,259175;76105,255651;68390,251651;61055,247174;54007,242316;47244,236887;40862,231077;34862,224885;29242,218313;24098,211455;19431,204216;15145,196691;11430,188881;8192,180975;5525,172784;3334,164402;1619,155924;571,147352;0,138779;0,130207;571,121539;1619,112967;3334,104584;5525,96203;8192,88011;11430,80010;15145,72295;19431,64770;24098,57531;29242,50578;34862,44006;40862,37814;47244,32004;54007,26670;61055,21717;68390,17240;76105,13240;84011,9811;92012,6858;100298,4382;108775,2476;117253,1048;125825,190;134398,0;134398,0" o:connectangles="0,0,0,0,0,0,0,0,0,0,0,0,0,0,0,0,0,0,0,0,0,0,0,0,0,0,0,0,0,0,0,0,0,0,0,0,0,0,0,0,0,0,0,0,0,0,0,0,0,0,0,0,0,0,0,0,0,0,0,0,0,0,0,0,0,0,0,0,0,0,0,0,0,0,0,0,0,0,0,0,0,0,0,0,0,0,0,0,0,0,0,0,0,0,0,0,0,0,0,0,0,0,0,0"/>
            </v:shape>
            <v:shape id="Freeform: Shape 2112316027" o:spid="_x0000_s1231" style="position:absolute;left:22810;top:633;width:6399;height:2690;visibility:visible;mso-wrap-style:square;v-text-anchor:top" coordsize="639889,268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" path="m134398,v99631,,199263,,371094,m134398,c281750,,429101,,505492,t,c505492,,505492,,505492,t,c505492,,505492,,505492,t,c508540,95,511683,190,514064,190m505492,v3238,95,6477,190,8572,190m514064,190v2762,286,5525,572,8573,858m514064,190v1905,191,3905,381,8573,858m522637,1048v2762,476,5429,857,8572,1428m522637,1048v2953,476,5905,952,8572,1428m531209,2476v2286,477,4667,1048,8382,1906m531209,2476v2191,477,4382,953,8382,1906m539591,4382v2001,571,4096,1238,8287,2476m539591,4382v1810,476,3525,1047,8287,2476m547878,6858v3048,1048,6001,2191,8096,2953m547878,6858v3048,1048,6001,2191,8096,2953m555974,9811v2286,1047,4572,2000,7811,3429m555974,9811v2572,1143,5144,2286,7811,3429m563785,13240v1809,952,3619,1905,7715,4000m563785,13240v2095,1143,4096,2191,7715,4000m571500,17240v1524,953,3143,1905,7334,4477m571500,17240v2953,1810,5810,3620,7334,4477m578834,21717v2096,1524,4191,2953,7049,4953m578834,21717v1524,1048,3048,2095,7049,4953m585883,26670v2191,1715,4286,3429,6763,5334m585883,26670v2191,1715,4286,3429,6763,5334m592646,32004v2476,2286,5048,4572,6381,5810m592646,32004v2286,2095,4572,4191,6381,5810m599027,37814v2000,2001,3906,4096,6001,6192m599027,37814v1239,1334,2572,2667,6001,6192m605028,44006v1715,2000,3429,4000,5620,6572m605028,44006v1905,2286,3810,4476,5620,6572m610648,50578v1714,2286,3334,4572,5143,6953m610648,50578v1143,1619,2381,3238,5143,6953m615791,57531v1905,2857,3715,5715,4668,7239m615791,57531v1715,2572,3429,5239,4668,7239m620459,64770v1333,2381,2762,4763,4286,7525m620459,64770v1333,2286,2667,4572,4286,7525m624745,72295v1333,2667,2667,5429,3714,7715m624745,72295v1429,2953,2857,6001,3714,7715m628459,80010v953,2286,1906,4667,3239,8001m628459,80010v1143,2762,2191,5429,3239,8001m631698,88011v762,2381,1619,4762,2762,8192m631698,88011v762,2191,1429,4286,2762,8192m634460,96203v762,3048,1620,6191,2191,8381m634460,96203v572,2476,1239,4857,2191,8381m636651,104584v381,1906,762,3906,1619,8383m636651,104584v476,2572,953,5144,1619,8383m638270,112967v381,3238,857,6381,1048,8572m638270,112967v286,2571,667,5048,1048,8572m639318,121539v191,2000,286,4096,572,8668m639318,121539v286,3334,476,6572,572,8668m639890,130207v,2762,,5524,,8572m639890,130207v,2762,,5524,,8572m639890,138779v-191,2572,-286,5239,-572,8573m639890,138779v-191,3429,-381,6763,-572,8573m639318,147352v-286,2953,-667,5810,-1048,8572m639318,147352v-286,2953,-667,5810,-1048,8572m638270,155924v-571,2953,-1143,6001,-1619,8478m638270,155924v-381,2001,-762,4001,-1619,8478m636651,164402v-857,3048,-1619,6095,-2191,8382m636651,164402v-857,3238,-1714,6477,-2191,8382m634460,172784v-1143,3238,-2191,6477,-2762,8191m634460,172784v-667,1809,-1238,3619,-2762,8191m631698,180975v-762,1905,-1524,3810,-3239,7906m631698,180975v-1143,2762,-2191,5525,-3239,7906m628459,188881v-952,1905,-1809,3810,-3714,7810m628459,188881v-952,2095,-2000,4191,-3714,7810m624745,196691v-1143,2001,-2286,4096,-4286,7525m624745,196691v-1429,2477,-2858,4953,-4286,7525m620459,204216v-1620,2572,-3334,5143,-4668,7239m620459,204216v-953,1524,-1905,2953,-4668,7239m615791,211455v-1048,1429,-2095,2762,-5143,6858m615791,211455v-1714,2286,-3429,4667,-5143,6858m610648,218313v-2000,2381,-4001,4667,-5620,6572m610648,218313v-1715,2000,-3429,4001,-5620,6572m605028,224885v-1524,1620,-3048,3144,-6001,6192m605028,224885v-2000,2096,-4001,4191,-6001,6192m599027,231077v-2095,1905,-4191,3810,-6381,5810m599027,231077v-1809,1714,-3619,3333,-6381,5810m592646,236887v-1810,1429,-3620,2857,-6763,5429m592646,236887v-2477,2000,-4953,4000,-6763,5429m585883,242316v-2762,1905,-5525,3810,-7049,4858m585883,242316v-2286,1619,-4667,3239,-7049,4858m578834,247174v-1809,1143,-3619,2286,-7334,4477m578834,247174v-1809,1143,-3619,2191,-7334,4477m571500,251651v-2286,1238,-4572,2381,-7715,4000m571500,251651v-1619,857,-3238,1714,-7715,4000m563785,255651v-2191,953,-4382,2000,-7811,3524m563785,255651v-1905,857,-3810,1714,-7811,3524m555974,259175v-3238,1143,-6477,2382,-8096,2953m555974,259175v-1809,667,-3619,1334,-8096,2953m547878,262128v-2477,762,-4953,1429,-8287,2477m547878,262128v-2572,762,-5144,1524,-8287,2477m539591,264605v-3143,666,-6286,1428,-8382,1905m539591,264605v-3048,666,-6096,1428,-8382,1905m531209,266510v-2095,285,-4095,666,-8572,1333m531209,266510v-2857,476,-5619,952,-8572,1333m522637,267843v-2858,286,-5811,572,-8573,857m522637,267843v-3144,381,-6382,667,-8573,857m514064,268700v-1714,96,-3429,96,-8572,286m514064,268700v-2952,96,-6000,191,-8572,286m505492,268986v,,,,,m505492,268986v,,,,,m505492,268986v-119729,,-239554,,-371094,m505492,268986v-80391,,-160687,,-371094,m134398,268986v-2953,-95,-6001,-190,-8573,-286m134398,268986v-3048,-95,-6191,-190,-8573,-286m125825,268700v-3048,-285,-6096,-571,-8572,-857m125825,268700v-2762,-285,-5524,-476,-8572,-857m117253,267843v-1905,-286,-3810,-571,-8478,-1333m117253,267843v-2191,-286,-4477,-667,-8478,-1333m108775,266510v-2000,-477,-4000,-953,-8477,-1905m108775,266510v-3143,-762,-6286,-1429,-8477,-1905m100298,264605v-2571,-762,-5238,-1524,-8286,-2477m100298,264605v-2381,-762,-4857,-1429,-8286,-2477m92012,262128v-2191,-857,-4477,-1619,-8001,-2953m92012,262128v-1905,-762,-3906,-1429,-8001,-2953m84011,259175v-2953,-1333,-5906,-2571,-7906,-3524m84011,259175v-2953,-1333,-5906,-2571,-7906,-3524m76105,255651v-2191,-1143,-4382,-2286,-7715,-4000m76105,255651v-2953,-1524,-5906,-3048,-7715,-4000m68390,251651v-2001,-1239,-4001,-2382,-7335,-4477m68390,251651v-2477,-1524,-5049,-3048,-7335,-4477m61055,247174v-2000,-1334,-3905,-2667,-7048,-4858m61055,247174v-1619,-1143,-3238,-2191,-7048,-4858m54007,242316v-2096,-1714,-4191,-3429,-6763,-5429m54007,242316v-2096,-1714,-4096,-3334,-6763,-5429m47244,236887v-1905,-1715,-3810,-3524,-6382,-5810m47244,236887v-1905,-1715,-3715,-3429,-6382,-5810m40862,231077v-1524,-1524,-3048,-3144,-6000,-6192m40862,231077v-2191,-2286,-4476,-4572,-6000,-6192m34862,224885v-1715,-2000,-3525,-4095,-5620,-6572m34862,224885v-1620,-1809,-3144,-3714,-5620,-6572m29242,218313v-1238,-1714,-2572,-3429,-5144,-6858m29242,218313v-1143,-1619,-2381,-3238,-5144,-6858m24098,211455v-952,-1524,-2000,-3048,-4667,-7239m24098,211455v-1238,-1905,-2476,-3905,-4667,-7239m19431,204216v-1619,-2762,-3143,-5620,-4286,-7525m19431,204216v-1619,-2857,-3143,-5620,-4286,-7525m15145,196691v-1143,-2571,-2381,-5048,-3715,-7810m15145,196691v-857,-1809,-1715,-3619,-3715,-7810m11430,188881v-1048,-2477,-2000,-4953,-3238,-7906m11430,188881v-762,-1810,-1524,-3715,-3238,-7906m8192,180975v-953,-2857,-1905,-5810,-2667,-8191m8192,180975v-858,-2572,-1620,-5048,-2667,-8191m5525,172784v-572,-1905,-1048,-3715,-2191,-8382m5525,172784v-762,-2667,-1429,-5239,-2191,-8382m3334,164402v-381,-2001,-857,-4001,-1715,-8478m3334,164402v-667,-3334,-1334,-6573,-1715,-8478m1619,155924c1238,152971,857,150114,571,147352t1048,8572c1238,152591,762,149352,571,147352t,c381,145352,286,143351,,138779t571,8573c381,144113,95,140780,,138779t,c,136017,,133350,,130207t,8572c,135350,,131921,,130207t,c191,126873,381,123539,571,121539m,130207v191,-3334,381,-6573,571,-8668m571,121539v191,-2000,477,-3905,1048,-8572m571,121539v382,-2953,762,-5810,1048,-8572m1619,112967v667,-3144,1334,-6382,1715,-8383m1619,112967v477,-2477,953,-4953,1715,-8383m3334,104584v381,-1809,857,-3524,2191,-8381m3334,104584v571,-2381,1143,-4667,2191,-8381m5525,96203v571,-2001,1238,-3906,2667,-8192m5525,96203v952,-3048,2000,-6096,2667,-8192m8192,88011v1333,-3143,2571,-6287,3238,-8001m8192,88011v1238,-3143,2571,-6287,3238,-8001m11430,80010v1143,-2286,2286,-4667,3715,-7715m11430,80010v857,-1714,1619,-3429,3715,-7715m15145,72295v1333,-2286,2572,-4572,4286,-7525m15145,72295v1714,-2953,3334,-5906,4286,-7525m19431,64770v1810,-2762,3524,-5525,4667,-7239m19431,64770v1524,-2381,3048,-4667,4667,-7239m24098,57531v1619,-2095,3144,-4191,5144,-6953m24098,57531v1429,-1905,2858,-3905,5144,-6953m29242,50578v1238,-1429,2476,-2762,5620,-6572m29242,50578v1238,-1334,2381,-2667,5620,-6572m34862,44006v2286,-2287,4571,-4668,6000,-6192m34862,44006v2286,-2382,4571,-4668,6000,-6192m40862,37814v2001,-1809,4096,-3619,6382,-5810m40862,37814v1715,-1524,3429,-3048,6382,-5810m47244,32004v1714,-1334,3334,-2667,6763,-5334m47244,32004v1429,-1048,2858,-2191,6763,-5334m54007,26670v2095,-1524,4286,-2953,7048,-4953m54007,26670v2762,-1905,5524,-3810,7048,-4953m61055,21717v1715,-1048,3429,-2095,7335,-4477m61055,21717v1810,-1048,3524,-2095,7335,-4477m68390,17240v2095,-1047,4095,-2095,7715,-4000m68390,17240v3048,-1524,6096,-3143,7715,-4000m76105,13240v2953,-1239,5905,-2572,7906,-3429m76105,13240v1714,-762,3429,-1524,7906,-3429m84011,9811v2095,-762,4191,-1619,8001,-2953m84011,9811v2285,-857,4667,-1715,8001,-2953m92012,6858v2952,-857,5810,-1715,8286,-2476m92012,6858v2000,-667,4000,-1238,8286,-2476m100298,4382v2096,-477,4096,-953,8477,-1906m100298,4382v3144,-762,6192,-1429,8477,-1906m108775,2476v2572,-476,5144,-857,8478,-1428m108775,2476v1715,-285,3525,-571,8478,-1428m117253,1048v2762,-286,5524,-477,8572,-858m117253,1048v1905,-191,3905,-381,8572,-858m125825,190c129159,95,132588,,134398,t-8573,190c127825,190,129826,95,134398,t,c134398,,134398,,134398,t,c134398,,134398,,134398,e" filled="f" strokeweight=".21961mm">
              <v:stroke joinstyle="miter"/>
              <v:path arrowok="t" o:connecttype="custom" o:connectlocs="134398,0;505492,0;134398,0;505492,0;505492,0;505492,0;505492,0;505492,0;505492,0;514064,190;505492,0;514064,190;514064,190;522637,1048;514064,190;522637,1048;522637,1048;531209,2476;522637,1048;531209,2476;531209,2476;539591,4382;531209,2476;539591,4382;539591,4382;547878,6858;539591,4382;547878,6858;547878,6858;555974,9811;547878,6858;555974,9811;555974,9811;563785,13240;555974,9811;563785,13240;563785,13240;571500,17240;563785,13240;571500,17240;571500,17240;578834,21717;571500,17240;578834,21717;578834,21717;585883,26670;578834,21717;585883,26670;585883,26670;592646,32004;585883,26670;592646,32004;592646,32004;599027,37814;592646,32004;599027,37814;599027,37814;605028,44006;599027,37814;605028,44006;605028,44006;610648,50578;605028,44006;610648,50578;610648,50578;615791,57531;610648,50578;615791,57531;615791,57531;620459,64770;615791,57531;620459,64770;620459,64770;624745,72295;620459,64770;624745,72295;624745,72295;628459,80010;624745,72295;628459,80010;628459,80010;631698,88011;628459,80010;631698,88011;631698,88011;634460,96203;631698,88011;634460,96203;634460,96203;636651,104584;634460,96203;636651,104584;636651,104584;638270,112967;636651,104584;638270,112967;638270,112967;639318,121539;638270,112967;639318,121539;639318,121539;639890,130207;639318,121539;639890,130207;639890,130207;639890,138779;639890,130207;639890,138779;639890,138779;639318,147352;639890,138779;639318,147352;639318,147352;638270,155924;639318,147352;638270,155924;638270,155924;636651,164402;638270,155924;636651,164402;636651,164402;634460,172784;636651,164402;634460,172784;634460,172784;631698,180975;634460,172784;631698,180975;631698,180975;628459,188881;631698,180975;628459,188881;628459,188881;624745,196691;628459,188881;624745,196691;624745,196691;620459,204216;624745,196691;620459,204216;620459,204216;615791,211455;620459,204216;615791,211455;615791,211455;610648,218313;615791,211455;610648,218313;610648,218313;605028,224885;610648,218313;605028,224885;605028,224885;599027,231077;605028,224885;599027,231077;599027,231077;592646,236887;599027,231077;592646,236887;592646,236887;585883,242316;592646,236887;585883,242316;585883,242316;578834,247174;585883,242316;578834,247174;578834,247174;571500,251651;578834,247174;571500,251651;571500,251651;563785,255651;571500,251651;563785,255651;563785,255651;555974,259175;563785,255651;555974,259175;555974,259175;547878,262128;555974,259175;547878,262128;547878,262128;539591,264605;547878,262128;539591,264605;539591,264605;531209,266510;539591,264605;531209,266510;531209,266510;522637,267843;531209,266510;522637,267843;522637,267843;514064,268700;522637,267843;514064,268700;514064,268700;505492,268986;514064,268700;505492,268986;505492,268986;505492,268986;505492,268986;505492,268986;505492,268986;134398,268986;505492,268986;134398,268986;134398,268986;125825,268700;134398,268986;125825,268700;125825,268700;117253,267843;125825,268700;117253,267843;117253,267843;108775,266510;117253,267843;108775,266510;108775,266510;100298,264605;108775,266510;100298,264605;100298,264605;92012,262128;100298,264605;92012,262128;92012,262128;84011,259175;92012,262128;84011,259175;84011,259175;76105,255651;84011,259175;76105,255651;76105,255651;68390,251651;76105,255651;68390,251651;68390,251651;61055,247174;68390,251651;61055,247174;61055,247174;54007,242316;61055,247174;54007,242316;54007,242316;47244,236887;54007,242316;47244,236887;47244,236887;40862,231077;47244,236887;40862,231077;40862,231077;34862,224885;40862,231077;34862,224885;34862,224885;29242,218313;34862,224885;29242,218313;29242,218313;24098,211455;29242,218313;24098,211455;24098,211455;19431,204216;24098,211455;19431,204216;19431,204216;15145,196691;19431,204216;15145,196691;15145,196691;11430,188881;15145,196691;11430,188881;11430,188881;8192,180975;11430,188881;8192,180975;8192,180975;5525,172784;8192,180975;5525,172784;5525,172784;3334,164402;5525,172784;3334,164402;3334,164402;1619,155924;3334,164402;1619,155924;1619,155924;571,147352;1619,155924;571,147352;571,147352;0,138779;571,147352;0,138779;0,138779;0,130207;0,138779;0,130207;0,130207;571,121539;0,130207;571,121539;571,121539;1619,112967;571,121539;1619,112967;1619,112967;3334,104584;1619,112967;3334,104584;3334,104584;5525,96203;3334,104584;5525,96203;5525,96203;8192,88011;5525,96203;8192,88011;8192,88011;11430,80010;8192,88011;11430,80010;11430,80010;15145,72295;11430,80010;15145,72295;15145,72295;19431,64770;15145,72295;19431,64770;19431,64770;24098,57531;19431,64770;24098,57531;24098,57531;29242,50578;24098,57531;29242,50578;29242,50578;34862,44006;29242,50578;34862,44006;34862,44006;40862,37814;34862,44006;40862,37814;40862,37814;47244,32004;40862,37814;47244,32004;47244,32004;54007,26670;47244,32004;54007,26670;54007,26670;61055,21717;54007,26670;61055,21717;61055,21717;68390,17240;61055,21717;68390,17240;68390,17240;76105,13240;68390,17240;76105,13240;76105,13240;84011,9811;76105,13240;84011,9811;84011,9811;92012,6858;84011,9811;92012,6858;92012,6858;100298,4382;92012,6858;100298,4382;100298,4382;108775,2476;100298,4382;108775,2476;108775,2476;117253,1048;108775,2476;117253,1048;117253,1048;125825,190;117253,1048;125825,190;125825,190;134398,0;125825,190;134398,0;134398,0;134398,0;134398,0;134398,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Text Box 27" o:spid="_x0000_s1232" type="#_x0000_t202" style="position:absolute;left:22825;top:846;width:6388;height:3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" filled="f" stroked="f">
              <v:textbox style="mso-fit-shape-to-text:t">
                <w:txbxContent>
                  <w:p w14:paraId="39A5806F"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From S1</w:t>
                    </w:r>
                  </w:p>
                </w:txbxContent>
              </v:textbox>
            </v:shape>
            <v:shape id="Freeform: Shape 1812400232" o:spid="_x0000_s1233" style="position:absolute;left:15048;top:7279;width:22002;height:22002;visibility:visible;mso-wrap-style:square;v-text-anchor:top" coordsize="2200179,220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" path="m1100137,2200180l2200180,1100042,1100137,,,1100042,1100137,2200180xe" filled="f" strokeweight=".21961mm">
              <v:stroke joinstyle="miter"/>
              <v:path arrowok="t" o:connecttype="custom" o:connectlocs="1100137,2200180;2200180,1100042;1100137,0;0,1100042" o:connectangles="0,0,0,0"/>
            </v:shape>
            <v:shape id="Text Box 29" o:spid="_x0000_s1234" type="#_x0000_t202" style="position:absolute;left:23895;top:15756;width:4242;height:36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" filled="f" stroked="f">
              <v:textbox style="mso-fit-shape-to-text:t">
                <w:txbxContent>
                  <w:p w14:paraId="44D6E922"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S2.1</w:t>
                    </w:r>
                  </w:p>
                </w:txbxContent>
              </v:textbox>
            </v:shape>
            <v:shape id="Text Box 30" o:spid="_x0000_s1235" type="#_x0000_t202" style="position:absolute;left:19225;top:17148;width:13614;height:3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" filled="f" stroked="f">
              <v:textbox style="mso-fit-shape-to-text:t">
                <w:txbxContent>
                  <w:p w14:paraId="26C2F5EF"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Exhibits substantive?</w:t>
                    </w:r>
                  </w:p>
                </w:txbxContent>
              </v:textbox>
            </v:shape>
            <v:shape id="Text Box 31" o:spid="_x0000_s1236" type="#_x0000_t202" style="position:absolute;left:17434;top:18541;width:17209;height:3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" filled="f" stroked="f">
              <v:textbox style="mso-fit-shape-to-text:t">
                <w:txbxContent>
                  <w:p w14:paraId="5B152C2F"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(manual, machine-flagged)</w:t>
                    </w:r>
                  </w:p>
                </w:txbxContent>
              </v:textbox>
            </v:shape>
            <v:shape id="Freeform: Shape 1241032477" o:spid="_x0000_s1237" style="position:absolute;left:24635;top:35057;width:20242;height:20242;visibility:visible;mso-wrap-style:square;v-text-anchor:top" coordsize="2024157,2024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" path="m1012126,2024158l2024158,1012031,1012126,,,1012031,1012126,2024158xe" filled="f" strokeweight=".21961mm">
              <v:stroke joinstyle="miter"/>
              <v:path arrowok="t" o:connecttype="custom" o:connectlocs="1012126,2024158;2024158,1012031;1012126,0;0,1012031" o:connectangles="0,0,0,0"/>
            </v:shape>
            <v:shape id="Text Box 33" o:spid="_x0000_s1238" type="#_x0000_t202" style="position:absolute;left:32602;top:42654;width:4241;height:36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" filled="f" stroked="f">
              <v:textbox style="mso-fit-shape-to-text:t">
                <w:txbxContent>
                  <w:p w14:paraId="5E82A0FF"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S2.2</w:t>
                    </w:r>
                  </w:p>
                </w:txbxContent>
              </v:textbox>
            </v:shape>
            <v:shape id="Text Box 34" o:spid="_x0000_s1239" type="#_x0000_t202" style="position:absolute;left:28514;top:44046;width:12504;height:3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" filled="f" stroked="f">
              <v:textbox style="mso-fit-shape-to-text:t">
                <w:txbxContent>
                  <w:p w14:paraId="192282CF"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Parameter outliers</w:t>
                    </w:r>
                  </w:p>
                </w:txbxContent>
              </v:textbox>
            </v:shape>
            <v:shape id="Text Box 35" o:spid="_x0000_s1240" type="#_x0000_t202" style="position:absolute;left:27060;top:45440;width:15367;height:36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" filled="f" stroked="f">
              <v:textbox style="mso-fit-shape-to-text:t">
                <w:txbxContent>
                  <w:p w14:paraId="2DF16B6C"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vs. similar applications?</w:t>
                    </w:r>
                  </w:p>
                </w:txbxContent>
              </v:textbox>
            </v:shape>
            <v:rect id="Rectangle 918492404" o:spid="_x0000_s1241" style="position:absolute;left:8365;top:61075;width:19296;height:6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" filled="f" strokeweight=".21961mm"/>
            <v:shape id="Text Box 37" o:spid="_x0000_s1242" type="#_x0000_t202" style="position:absolute;left:11520;top:61882;width:13030;height:36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" filled="f" stroked="f">
              <v:textbox style="mso-fit-shape-to-text:t">
                <w:txbxContent>
                  <w:p w14:paraId="66729E99"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Deficiency notice —</w:t>
                    </w:r>
                  </w:p>
                </w:txbxContent>
              </v:textbox>
            </v:shape>
            <v:shape id="Text Box 38" o:spid="_x0000_s1243" type="#_x0000_t202" style="position:absolute;left:10161;top:63274;width:15754;height:3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" filled="f" stroked="f">
              <v:textbox style="mso-fit-shape-to-text:t">
                <w:txbxContent>
                  <w:p w14:paraId="3CEA791D"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itemized, citing the rule</w:t>
                    </w:r>
                  </w:p>
                </w:txbxContent>
              </v:textbox>
            </v:shape>
            <v:shape id="Text Box 39" o:spid="_x0000_s1244" type="#_x0000_t202" style="position:absolute;left:9829;top:64667;width:16428;height:36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" filled="f" stroked="f">
              <v:textbox style="mso-fit-shape-to-text:t">
                <w:txbxContent>
                  <w:p w14:paraId="352E744C"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that generated each item</w:t>
                    </w:r>
                  </w:p>
                </w:txbxContent>
              </v:textbox>
            </v:shape>
            <v:rect id="Rectangle 1340259061" o:spid="_x0000_s1245" style="position:absolute;left:633;top:71693;width:15247;height:5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" filled="f" strokeweight=".21961mm"/>
            <v:shape id="Text Box 41" o:spid="_x0000_s1246" type="#_x0000_t202" style="position:absolute;left:2306;top:72500;width:11938;height:3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" filled="f" stroked="f">
              <v:textbox style="mso-fit-shape-to-text:t">
                <w:txbxContent>
                  <w:p w14:paraId="2309421E"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Applicant amends</w:t>
                    </w:r>
                  </w:p>
                </w:txbxContent>
              </v:textbox>
            </v:shape>
            <v:shape id="Text Box 42" o:spid="_x0000_s1247" type="#_x0000_t202" style="position:absolute;left:2100;top:73893;width:12351;height:36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" filled="f" stroked="f">
              <v:textbox style="mso-fit-shape-to-text:t">
                <w:txbxContent>
                  <w:p w14:paraId="177CA5BE"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(re-enters at S0.5)</w:t>
                    </w:r>
                  </w:p>
                </w:txbxContent>
              </v:textbox>
            </v:shape>
            <v:rect id="Rectangle 1351506030" o:spid="_x0000_s1248" style="position:absolute;left:19835;top:71693;width:15870;height:5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" filled="f" strokeweight=".21961mm"/>
            <v:shape id="Text Box 44" o:spid="_x0000_s1249" type="#_x0000_t202" style="position:absolute;left:21341;top:72500;width:12897;height:3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" filled="f" stroked="f">
              <v:textbox style="mso-fit-shape-to-text:t">
                <w:txbxContent>
                  <w:p w14:paraId="29C6CC98"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Dismiss if no timely</w:t>
                    </w:r>
                  </w:p>
                </w:txbxContent>
              </v:textbox>
            </v:shape>
            <v:shape id="Text Box 45" o:spid="_x0000_s1250" type="#_x0000_t202" style="position:absolute;left:24370;top:73893;width:6820;height:36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" filled="f" stroked="f">
              <v:textbox style="mso-fit-shape-to-text:t">
                <w:txbxContent>
                  <w:p w14:paraId="02460BEA" w14:textId="77777777" w:rsidR="00C32FE7" w:rsidRDefault="00C32FE7" w:rsidP="00024723">
                    <w:pPr>
                      <w:textAlignment w:val="baseline"/>
                      <w:rPr>
                        <w:rFonts w:ascii="Trebuchet MS" w:hAnsi="Trebuchet MS"/>
                        <w:color w:val="000000"/>
                        <w:sz w:val="20"/>
                        <w:szCs w:val="20"/>
                      </w:rPr>
                    </w:pPr>
                    <w:r>
                      <w:rPr>
                        <w:rFonts w:ascii="Trebuchet MS" w:hAnsi="Trebuchet MS"/>
                        <w:color w:val="000000"/>
                        <w:sz w:val="20"/>
                        <w:szCs w:val="20"/>
                      </w:rPr>
                      <w:t>response</w:t>
                    </w:r>
                  </w:p>
                </w:txbxContent>
              </v:textbox>
            </v:shape>
            <v:shape id="Freeform: Shape 655059733" o:spid="_x0000_s1251" style="position:absolute;left:34670;top:63061;width:4777;height:2690;visibility:visible;mso-wrap-style:square;v-text-anchor:top" coordsize="477774,268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" path="m134398,v44481,,88963,,208978,c343376,,343376,,343376,v1905,95,3906,95,8573,286c354616,571,357188,762,360617,1143v1714,286,3524,571,8477,1334c370808,2857,372618,3334,377476,4382v2381,667,4667,1428,8287,2476c387572,7525,389477,8191,393859,9811v2667,1238,5429,2381,7906,3524c403574,14288,405479,15240,409385,17336v2190,1333,4286,2572,7334,4476c418338,22860,419957,24003,423863,26670v2095,1714,4191,3429,6667,5429c432530,33814,434435,35623,436912,37909v2381,2477,4762,4858,6001,6192c444722,46196,446532,48292,448532,50673v1239,1619,2477,3238,5144,6858c455390,60103,457010,62675,458438,64770v1429,2572,2858,5144,4191,7525c463391,73914,464153,75438,466344,80105v762,1810,1524,3715,3239,8001c470440,90583,471297,93155,472345,96202v667,2763,1429,5525,2191,8382c474821,106299,475202,108109,476155,113062v286,2096,571,4191,1143,8572c477488,124968,477679,128397,477774,130207v,2858,,5715,,8668c477679,141065,477488,143351,477298,147447v-381,2858,-762,5715,-1143,8573c475583,159068,474917,162211,474536,164402v-858,3238,-1715,6477,-2191,8382c471488,175355,470630,177927,469583,180975v-1143,3048,-2382,6001,-3239,8001c465011,191738,463677,194596,462629,196691v-1333,2477,-2762,4953,-4191,7525c456819,206693,455200,209169,453676,211455v-1905,2572,-3715,5048,-5144,6953c447199,220027,445770,221647,442913,224980v-1239,1334,-2572,2668,-6001,6192c435483,232505,433959,233839,430530,236982v-1810,1429,-3619,2857,-6667,5334c422243,243459,420624,244602,416719,247269v-2286,1333,-4477,2762,-7334,4477c407670,252603,406051,253460,401765,255746v-2763,1144,-5525,2381,-7906,3429c390620,260414,387477,261557,385763,262224v-2572,666,-5049,1428,-8287,2381c374333,265366,371189,266033,369094,266509v-3143,572,-6287,1049,-8477,1429c358426,268129,356235,268319,351949,268796v-2858,95,-5811,190,-8573,190c343376,268986,343376,268986,343376,268986v-52578,,-105251,,-208978,c131826,268986,129254,268891,125825,268796v-1905,-191,-3714,-382,-8572,-858c115443,267652,113633,267367,108680,266509v-3143,-666,-6286,-1428,-8382,-1904c97250,263747,94298,262795,92012,262224v-2667,-1049,-5334,-2001,-8097,-3049c82105,258318,80201,257556,76105,255746v-2381,-1333,-4858,-2571,-7715,-4000c66675,250698,64961,249650,61055,247269v-2571,-1810,-5048,-3524,-7048,-4953c52578,241173,51245,240125,47244,236982v-1810,-1714,-3619,-3333,-6382,-5810c38481,228695,36100,226219,34862,224980v-2001,-2381,-4001,-4762,-5620,-6572c27242,215741,25241,212979,24098,211455v-1619,-2476,-3333,-5048,-4667,-7239c17907,201549,16383,198882,15145,196691v-762,-1619,-1619,-3334,-3715,-7715c10287,186118,9144,183356,8192,180975v-763,-2477,-1620,-4858,-2667,-8191c4667,169640,3810,166497,3334,164402v-667,-3334,-1334,-6668,-1715,-8382c1238,152686,762,149352,571,147447,381,144589,191,141732,,138875v,-3334,,-6573,,-8668c95,128492,191,126778,571,121634v286,-2762,667,-5429,1048,-8572c2096,110776,2572,108490,3334,104584v762,-3048,1619,-6191,2191,-8382c6287,93916,7049,91630,8192,88106v666,-1810,1428,-3524,3238,-8001c12573,77629,13716,75248,15145,72295v1429,-2477,2762,-4858,4286,-7525c20955,62484,22384,60198,24098,57531v1048,-1429,2096,-2858,5144,-6858c30671,49054,32004,47434,34862,44101v1428,-1524,2857,-2953,6000,-6192c42767,36195,44577,34480,47244,32099v1905,-1524,3810,-3048,6763,-5429c55912,25336,57817,24003,61055,21812v2191,-1333,4287,-2667,7335,-4476c71247,15811,74009,14383,76105,13335v1619,-762,3143,-1429,7810,-3524c86201,9049,88392,8191,92012,6858v2667,-762,5334,-1619,8286,-2476c102965,3810,105728,3143,108680,2477v3334,-572,6668,-1048,8573,-1334c119063,952,120968,762,125825,286,127921,191,130016,95,134398,v,,,,,e" filled="f" strokeweight=".21961mm">
              <v:stroke joinstyle="miter"/>
              <v:path arrowok="t" o:connecttype="custom" o:connectlocs="134398,0;343376,0;343376,0;351949,286;360617,1143;369094,2477;377476,4382;385763,6858;393859,9811;401765,13335;409385,17336;416719,21812;423863,26670;430530,32099;436912,37909;442913,44101;448532,50673;453676,57531;458438,64770;462629,72295;466344,80105;469583,88106;472345,96202;474536,104584;476155,113062;477298,121634;477774,130207;477774,138875;477298,147447;476155,156020;474536,164402;472345,172784;469583,180975;466344,188976;462629,196691;458438,204216;453676,211455;448532,218408;442913,224980;436912,231172;430530,236982;423863,242316;416719,247269;409385,251746;401765,255746;393859,259175;385763,262224;377476,264605;369094,266509;360617,267938;351949,268796;343376,268986;343376,268986;134398,268986;125825,268796;117253,267938;108680,266509;100298,264605;92012,262224;83915,259175;76105,255746;68390,251746;61055,247269;54007,242316;47244,236982;40862,231172;34862,224980;29242,218408;24098,211455;19431,204216;15145,196691;11430,188976;8192,180975;5525,172784;3334,164402;1619,156020;571,147447;0,138875;0,130207;571,121634;1619,113062;3334,104584;5525,96202;8192,88106;11430,80105;15145,72295;19431,64770;24098,57531;29242,50673;34862,44101;40862,37909;47244,32099;54007,26670;61055,21812;68390,17336;76105,13335;83915,9811;92012,6858;100298,4382;108680,2477;117253,1143;125825,286;134398,0;134398,0" o:connectangles="0,0,0,0,0,0,0,0,0,0,0,0,0,0,0,0,0,0,0,0,0,0,0,0,0,0,0,0,0,0,0,0,0,0,0,0,0,0,0,0,0,0,0,0,0,0,0,0,0,0,0,0,0,0,0,0,0,0,0,0,0,0,0,0,0,0,0,0,0,0,0,0,0,0,0,0,0,0,0,0,0,0,0,0,0,0,0,0,0,0,0,0,0,0,0,0,0,0,0,0,0,0,0,0"/>
            </v:shape>
            <v:shape id="Freeform: Shape 1097787195" o:spid="_x0000_s1252" style="position:absolute;left:34670;top:63061;width:4777;height:2690;visibility:visible;mso-wrap-style:square;v-text-anchor:top" coordsize="477774,268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" path="m134398,v79438,,158782,,208978,m134398,v56578,,113157,,208978,m343376,v,,,,,m343376,v,,,,,m343376,v2953,95,5906,191,8573,286m343376,v2667,95,5334,191,8573,286m351949,286v1810,190,3619,381,8668,857m351949,286v2667,285,5239,476,8668,857m360617,1143v3048,476,6096,953,8477,1334m360617,1143v2571,381,5238,857,8477,1334m369094,2477v2857,666,5619,1333,8382,1905m369094,2477v2572,571,5239,1238,8382,1905m377476,4382v2191,667,4381,1333,8287,2476m377476,4382v1810,571,3619,1143,8287,2476m385763,6858v2762,1048,5619,2000,8096,2953m385763,6858v3143,1143,6286,2286,8096,2953m393859,9811v2953,1333,5810,2571,7906,3524m393859,9811v3143,1428,6286,2762,7906,3524m401765,13335v2667,1333,5334,2762,7620,4001m401765,13335v1619,857,3333,1715,7620,4001m409385,17336v1905,1143,3810,2285,7334,4476m409385,17336v2095,1238,4286,2572,7334,4476m416719,21812v2476,1620,4858,3334,7144,4858m416719,21812v2572,1715,5048,3429,7144,4858m423863,26670v2000,1620,4000,3239,6667,5429m423863,26670v1428,1143,2857,2286,6667,5429m430530,32099v2000,1810,4000,3620,6382,5810m430530,32099v2381,2191,4763,4287,6382,5810m436912,37909v2191,2287,4381,4477,6001,6192m436912,37909v1524,1429,2953,2953,6001,6192m442913,44101v1524,1714,3048,3524,5619,6572m442913,44101v1238,1429,2476,2762,5619,6572m448532,50673v1143,1524,2286,2953,5144,6858m448532,50673v1429,1810,2858,3715,5144,6858m453676,57531v952,1524,2000,3048,4762,7239m453676,57531v1905,2858,3715,5620,4762,7239m458438,64770v858,1620,1810,3239,4191,7525m458438,64770v1334,2476,2667,4858,4191,7525m462629,72295v1143,2286,2191,4572,3715,7810m462629,72295v1048,2191,2096,4286,3715,7810m466344,80105v1238,3048,2477,6096,3239,8001m466344,80105v1143,2667,2191,5335,3239,8001m469583,88106v857,2572,1714,5144,2762,8096m469583,88106v857,2477,1714,5049,2762,8096m472345,96202v571,2191,1143,4382,2191,8382m472345,96202v857,3239,1714,6478,2191,8382m474536,104584v571,3239,1238,6382,1619,8478m474536,104584v571,3239,1238,6573,1619,8478m476155,113062v286,2190,571,4381,1143,8572m476155,113062v381,3143,857,6191,1143,8572m477298,121634v95,1906,190,3810,476,8573m477298,121634v190,3239,381,6477,476,8573m477774,130207v,2095,,4191,,8668m477774,130207v,1905,,3810,,8668m477774,138875v-95,2286,-286,4571,-476,8572m477774,138875v-190,3143,-381,6381,-476,8572m477298,147447v-477,3143,-857,6287,-1143,8573m477298,147447v-477,3143,-857,6191,-1143,8573m476155,156020v-476,2190,-857,4476,-1619,8382m476155,156020v-476,2381,-953,4857,-1619,8382m474536,164402v-667,2381,-1239,4667,-2191,8382m474536,164402v-572,2000,-1048,3905,-2191,8382m472345,172784v-1048,3143,-2096,6191,-2762,8191m472345,172784v-667,1905,-1238,3809,-2762,8191m469583,180975v-858,2096,-1620,4191,-3239,8001m469583,180975v-667,1714,-1429,3524,-3239,8001m466344,188976v-1429,2953,-2857,5906,-3715,7715m466344,188976v-1238,2572,-2476,5239,-3715,7715m462629,196691v-857,1524,-1714,3049,-4191,7525m462629,196691v-1428,2667,-2952,5239,-4191,7525m458438,204216v-1428,2191,-2857,4382,-4762,7239m458438,204216v-1619,2477,-3238,4953,-4762,7239m453676,211455v-2000,2762,-4096,5525,-5144,6953m453676,211455v-1810,2381,-3524,4858,-5144,6953m448532,218408v-1524,1810,-3048,3620,-5619,6572m448532,218408v-1333,1619,-2762,3239,-5619,6572m442913,224980v-2191,2286,-4382,4572,-6001,6192m442913,224980v-2096,2096,-4192,4287,-6001,6192m436912,231172v-1905,1714,-3810,3524,-6382,5810m436912,231172v-2191,2000,-4477,4096,-6382,5810m430530,236982v-2572,2001,-5143,4096,-6667,5334m430530,236982v-2000,1524,-4000,3143,-6667,5334m423863,242316v-2763,1905,-5430,3715,-7144,4953m423863,242316v-2858,1905,-5620,3905,-7144,4953m416719,247269v-2477,1524,-4953,3048,-7334,4477m416719,247269v-1810,1143,-3715,2191,-7334,4477m409385,251746v-2382,1238,-4668,2381,-7620,4000m409385,251746v-2572,1333,-5144,2667,-7620,4000m401765,255746v-1905,762,-3715,1620,-7906,3429m401765,255746v-2763,1144,-5525,2381,-7906,3429m393859,259175v-1619,667,-3239,1239,-8096,3049m393859,259175v-2286,857,-4477,1715,-8096,3049m385763,262224v-2191,571,-4287,1237,-8287,2381m385763,262224v-3239,952,-6573,1904,-8287,2381m377476,264605v-1810,476,-3620,857,-8382,1904m377476,264605v-1715,381,-3429,857,-8382,1904m369094,266509v-3048,572,-6191,1049,-8477,1429m369094,266509v-2096,382,-4096,667,-8477,1429m360617,267938v-2191,191,-4287,381,-8668,858m360617,267938v-2763,286,-5430,476,-8668,858m351949,268796v-2572,,-5144,95,-8573,190m351949,268796v-3334,95,-6763,190,-8573,190m343376,268986v,,,,,m343376,268986v,,,,,m343376,268986v-61722,,-123444,,-208978,m343376,268986v-63150,,-126397,,-208978,m134398,268986v-1715,,-3429,-95,-8573,-190m134398,268986v-2191,,-4477,-95,-8573,-190m125825,268796v-2286,-286,-4572,-477,-8572,-858m125825,268796v-2000,-191,-4096,-477,-8572,-858m117253,267938v-2286,-380,-4477,-762,-8573,-1429m117253,267938v-3048,-476,-6096,-1047,-8573,-1429m108680,266509v-3238,-666,-6572,-1428,-8382,-1904m108680,266509v-1809,-380,-3619,-761,-8382,-1904m100298,264605v-2095,-572,-4191,-1239,-8286,-2381m100298,264605v-2857,-858,-5810,-1715,-8286,-2381m92012,262224v-2572,-1049,-5239,-2001,-8097,-3049m92012,262224v-3144,-1239,-6382,-2382,-8097,-3049m83915,259175v-1810,-762,-3619,-1619,-7810,-3429m83915,259175v-2762,-1238,-5619,-2476,-7810,-3429m76105,255746v-2762,-1524,-5525,-2953,-7715,-4000m76105,255746v-2858,-1524,-5620,-2953,-7715,-4000m68390,251746v-2286,-1429,-4572,-2858,-7335,-4477m68390,251746v-2286,-1429,-4572,-2762,-7335,-4477m61055,247269v-2286,-1619,-4476,-3143,-7048,-4953m61055,247269v-2476,-1714,-4953,-3429,-7048,-4953m54007,242316v-2477,-1905,-4953,-3905,-6763,-5334m54007,242316v-2286,-1810,-4477,-3524,-6763,-5334m47244,236982v-1619,-1524,-3239,-2953,-6382,-5810m47244,236982v-1810,-1619,-3524,-3239,-6382,-5810m40862,231172v-1238,-1334,-2476,-2572,-6000,-6192m40862,231172v-2000,-2096,-3905,-4096,-6000,-6192m34862,224980v-1620,-2000,-3334,-3905,-5620,-6572m34862,224980v-2096,-2476,-4096,-4857,-5620,-6572m29242,218408v-1524,-2190,-3143,-4286,-5144,-6953m29242,218408v-1429,-2000,-2858,-3905,-5144,-6953m24098,211455v-1143,-1714,-2190,-3429,-4667,-7239m24098,211455v-1047,-1619,-2095,-3239,-4667,-7239m19431,204216v-1143,-1905,-2191,-3905,-4286,-7525m19431,204216v-1238,-2191,-2572,-4382,-4286,-7525m15145,196691v-762,-1714,-1619,-3429,-3715,-7715m15145,196691v-1429,-3048,-2953,-6096,-3715,-7715m11430,188976v-1048,-2572,-2095,-5144,-3238,-8001m11430,188976v-762,-1810,-1429,-3619,-3238,-8001m8192,180975c7144,177736,6096,174498,5525,172784t2667,8191c7334,178498,6572,176022,5525,172784t,c4667,169831,3905,166878,3334,164402t2191,8382c4953,170688,4382,168688,3334,164402t,c2858,162211,2381,159925,1619,156020t1715,8382c2667,161354,2096,158210,1619,156020t,c1238,152686,762,149447,571,147447t1048,8573c1334,153638,1048,151257,571,147447t,c381,144875,191,142399,,138875t571,8572c381,144780,191,142113,,138875t,c,136493,,134112,,130207t,8668c,135636,,132398,,130207t,c191,126968,381,123730,571,121634m,130207v95,-1905,191,-3810,571,-8573m571,121634v286,-2381,572,-4667,1048,-8572m571,121634v382,-2952,763,-5905,1048,-8572m1619,113062v477,-2477,953,-4953,1715,-8478m1619,113062v477,-2286,858,-4477,1715,-8478m3334,104584v571,-2476,1238,-4952,2191,-8382m3334,104584v762,-3238,1619,-6477,2191,-8382m5525,96202v952,-3143,2000,-6286,2667,-8096m5525,96202v571,-1810,1143,-3619,2667,-8096m8192,88106v1333,-3239,2571,-6381,3238,-8001m8192,88106v1238,-3143,2476,-6191,3238,-8001m11430,80105v953,-2095,2000,-4190,3715,-7810m11430,80105v1048,-2191,2096,-4381,3715,-7810m15145,72295v1333,-2286,2572,-4477,4286,-7525m15145,72295v1714,-2953,3334,-5905,4286,-7525m19431,64770v1238,-1905,2477,-3810,4667,-7239m19431,64770v1524,-2381,3143,-4858,4667,-7239m24098,57531v1334,-1810,2763,-3620,5144,-6858m24098,57531v1048,-1429,2096,-2858,5144,-6858m29242,50673v1810,-2096,3619,-4191,5620,-6572m29242,50673v1714,-2000,3429,-4000,5620,-6572m34862,44101v1809,-1810,3524,-3715,6000,-6192m34862,44101v1619,-1715,3238,-3334,6000,-6192m40862,37909v2096,-1904,4096,-3714,6382,-5810m40862,37909v2001,-1904,4096,-3714,6382,-5810m47244,32099v1524,-1238,3048,-2476,6763,-5429m47244,32099v2286,-1905,4667,-3715,6763,-5429m54007,26670v1714,-1143,3429,-2381,7048,-4858m54007,26670v1714,-1143,3429,-2381,7048,-4858m61055,21812v2191,-1333,4287,-2667,7335,-4476m61055,21812v2763,-1714,5620,-3429,7335,-4476m68390,17336v2381,-1239,4762,-2477,7715,-4001m68390,17336v2571,-1334,5238,-2762,7715,-4001m76105,13335v2667,-1238,5429,-2381,7810,-3524m76105,13335v2762,-1238,5524,-2476,7810,-3524m83915,9811c87059,8667,90202,7525,92012,6858m83915,9811c87059,8667,90107,7525,92012,6858t,c94679,6096,97250,5334,100298,4382m92012,6858v3048,-953,6096,-1809,8286,-2476m100298,4382v2096,-477,4191,-953,8382,-1905m100298,4382v2953,-667,5811,-1334,8382,-1905m108680,2477v2763,-477,5525,-858,8573,-1334m108680,2477v2382,-381,4668,-763,8573,-1334m117253,1143v2191,-285,4286,-476,8572,-857m117253,1143v1714,-191,3524,-381,8572,-857m125825,286c128397,191,131064,95,134398,t-8573,286c128588,191,131254,95,134398,t,c134398,,134398,,134398,t,c134398,,134398,,134398,e" filled="f" strokeweight=".21961mm">
              <v:stroke joinstyle="miter"/>
              <v:path arrowok="t" o:connecttype="custom" o:connectlocs="134398,0;343376,0;134398,0;343376,0;343376,0;343376,0;343376,0;343376,0;343376,0;351949,286;343376,0;351949,286;351949,286;360617,1143;351949,286;360617,1143;360617,1143;369094,2477;360617,1143;369094,2477;369094,2477;377476,4382;369094,2477;377476,4382;377476,4382;385763,6858;377476,4382;385763,6858;385763,6858;393859,9811;385763,6858;393859,9811;393859,9811;401765,13335;393859,9811;401765,13335;401765,13335;409385,17336;401765,13335;409385,17336;409385,17336;416719,21812;409385,17336;416719,21812;416719,21812;423863,26670;416719,21812;423863,26670;423863,26670;430530,32099;423863,26670;430530,32099;430530,32099;436912,37909;430530,32099;436912,37909;436912,37909;442913,44101;436912,37909;442913,44101;442913,44101;448532,50673;442913,44101;448532,50673;448532,50673;453676,57531;448532,50673;453676,57531;453676,57531;458438,64770;453676,57531;458438,64770;458438,64770;462629,72295;458438,64770;462629,72295;462629,72295;466344,80105;462629,72295;466344,80105;466344,80105;469583,88106;466344,80105;469583,88106;469583,88106;472345,96202;469583,88106;472345,96202;472345,96202;474536,104584;472345,96202;474536,104584;474536,104584;476155,113062;474536,104584;476155,113062;476155,113062;477298,121634;476155,113062;477298,121634;477298,121634;477774,130207;477298,121634;477774,130207;477774,130207;477774,138875;477774,130207;477774,138875;477774,138875;477298,147447;477774,138875;477298,147447;477298,147447;476155,156020;477298,147447;476155,156020;476155,156020;474536,164402;476155,156020;474536,164402;474536,164402;472345,172784;474536,164402;472345,172784;472345,172784;469583,180975;472345,172784;469583,180975;469583,180975;466344,188976;469583,180975;466344,188976;466344,188976;462629,196691;466344,188976;462629,196691;462629,196691;458438,204216;462629,196691;458438,204216;458438,204216;453676,211455;458438,204216;453676,211455;453676,211455;448532,218408;453676,211455;448532,218408;448532,218408;442913,224980;448532,218408;442913,224980;442913,224980;436912,231172;442913,224980;436912,231172;436912,231172;430530,236982;436912,231172;430530,236982;430530,236982;423863,242316;430530,236982;423863,242316;423863,242316;416719,247269;423863,242316;416719,247269;416719,247269;409385,251746;416719,247269;409385,251746;409385,251746;401765,255746;409385,251746;401765,255746;401765,255746;393859,259175;401765,255746;393859,259175;393859,259175;385763,262224;393859,259175;385763,262224;385763,262224;377476,264605;385763,262224;377476,264605;377476,264605;369094,266509;377476,264605;369094,266509;369094,266509;360617,267938;369094,266509;360617,267938;360617,267938;351949,268796;360617,267938;351949,268796;351949,268796;343376,268986;351949,268796;343376,268986;343376,268986;343376,268986;343376,268986;343376,268986;343376,268986;134398,268986;343376,268986;134398,268986;134398,268986;125825,268796;134398,268986;125825,268796;125825,268796;117253,267938;125825,268796;117253,267938;117253,267938;108680,266509;117253,267938;108680,266509;108680,266509;100298,264605;108680,266509;100298,264605;100298,264605;92012,262224;100298,264605;92012,262224;92012,262224;83915,259175;92012,262224;83915,259175;83915,259175;76105,255746;83915,259175;76105,255746;76105,255746;68390,251746;76105,255746;68390,251746;68390,251746;61055,247269;68390,251746;61055,247269;61055,247269;54007,242316;61055,247269;54007,242316;54007,242316;47244,236982;54007,242316;47244,236982;47244,236982;40862,231172;47244,236982;40862,231172;40862,231172;34862,224980;40862,231172;34862,224980;34862,224980;29242,218408;34862,224980;29242,218408;29242,218408;24098,211455;29242,218408;24098,211455;24098,211455;19431,204216;24098,211455;19431,204216;19431,204216;15145,196691;19431,204216;15145,196691;15145,196691;11430,188976;15145,196691;11430,188976;11430,188976;8192,180975;11430,188976;8192,180975;8192,180975;5525,172784;8192,180975;5525,172784;5525,172784;3334,164402;5525,172784;3334,164402;3334,164402;1619,156020;3334,164402;1619,156020;1619,156020;571,147447;1619,156020;571,147447;571,147447;0,138875;571,147447;0,138875;0,138875;0,130207;0,138875;0,130207;0,130207;571,121634;0,130207;571,121634;571,121634;1619,113062;571,121634;1619,113062;1619,113062;3334,104584;1619,113062;3334,104584;3334,104584;5525,96202;3334,104584;5525,96202;5525,96202;8192,88106;5525,96202;8192,88106;8192,88106;11430,80105;8192,88106;11430,80105;11430,80105;15145,72295;11430,80105;15145,72295;15145,72295;19431,64770;15145,72295;19431,64770;19431,64770;24098,57531;19431,64770;24098,57531;24098,57531;29242,50673;24098,57531;29242,50673;29242,50673;34862,44101;29242,50673;34862,44101;34862,44101;40862,37909;34862,44101;40862,37909;40862,37909;47244,32099;40862,37909;47244,32099;47244,32099;54007,26670;47244,32099;54007,26670;54007,26670;61055,21812;54007,26670;61055,21812;61055,21812;68390,17336;61055,21812;68390,17336;68390,17336;76105,13335;68390,17336;76105,13335;76105,13335;83915,9811;76105,13335;83915,9811;83915,9811;92012,6858;83915,9811;92012,6858;92012,6858;100298,4382;92012,6858;100298,4382;100298,4382;108680,2477;100298,4382;108680,2477;108680,2477;117253,1143;108680,2477;117253,1143;117253,1143;125825,286;117253,1143;125825,286;125825,286;134398,0;125825,286;134398,0;134398,0;134398,0;134398,0;134398,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Text Box 48" o:spid="_x0000_s1253" type="#_x0000_t202" style="position:absolute;left:34684;top:63274;width:4762;height:3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" filled="f" stroked="f">
              <v:textbox style="mso-fit-shape-to-text:t">
                <w:txbxContent>
                  <w:p w14:paraId="48AC06D5" w14:textId="77777777" w:rsidR="00C32FE7" w:rsidRDefault="00C32FE7" w:rsidP="00024723">
                    <w:pPr>
                      <w:textAlignment w:val="baseline"/>
                      <w:rPr>
                        <w:rFonts w:ascii="Arial" w:hAnsi="Arial" w:cs="Arial"/>
                        <w:color w:val="000000"/>
                        <w:sz w:val="20"/>
                        <w:szCs w:val="20"/>
                      </w:rPr>
                    </w:pPr>
                    <w:r>
                      <w:rPr>
                        <w:rFonts w:ascii="Arial" w:hAnsi="Arial" w:cs="Arial"/>
                        <w:color w:val="000000"/>
                        <w:sz w:val="20"/>
                        <w:szCs w:val="20"/>
                      </w:rPr>
                      <w:t>→</w:t>
                    </w:r>
                    <w:r>
                      <w:rPr>
                        <w:rFonts w:ascii="Trebuchet MS" w:hAnsi="Trebuchet MS" w:cs="Arial"/>
                        <w:color w:val="000000"/>
                        <w:sz w:val="20"/>
                        <w:szCs w:val="20"/>
                      </w:rPr>
                      <w:t xml:space="preserve"> S3</w:t>
                    </w:r>
                  </w:p>
                </w:txbxContent>
              </v:textbox>
            </v:shape>
            <w10:anchorlock/>
          </v:group>
        </w:pict>
      </w:r>
    </w:p>
    <w:p w14:paraId="4BE0B907" w14:textId="77777777" w:rsidR="00A21E71" w:rsidRDefault="00A21E71">
      <w:pPr>
        <w:pStyle w:val="BodyText"/>
      </w:pPr>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6C0C0573"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4003DC3A" w14:textId="77777777" w:rsidR="00864437" w:rsidRDefault="000E4F29">
            <w:pPr>
              <w:pStyle w:val="Compact"/>
            </w:pPr>
            <w:r>
              <w:lastRenderedPageBreak/>
              <w:t>ID</w:t>
            </w:r>
          </w:p>
        </w:tc>
        <w:tc>
          <w:tcPr>
            <w:tcW w:w="1980" w:type="dxa"/>
          </w:tcPr>
          <w:p w14:paraId="6F248285" w14:textId="77777777" w:rsidR="00864437" w:rsidRDefault="000E4F29">
            <w:pPr>
              <w:pStyle w:val="Compact"/>
            </w:pPr>
            <w:r>
              <w:t>Question</w:t>
            </w:r>
          </w:p>
        </w:tc>
        <w:tc>
          <w:tcPr>
            <w:tcW w:w="1980" w:type="dxa"/>
          </w:tcPr>
          <w:p w14:paraId="66B02645" w14:textId="77777777" w:rsidR="00864437" w:rsidRDefault="000E4F29">
            <w:pPr>
              <w:pStyle w:val="Compact"/>
            </w:pPr>
            <w:r>
              <w:t>Data inputs</w:t>
            </w:r>
          </w:p>
        </w:tc>
        <w:tc>
          <w:tcPr>
            <w:tcW w:w="1980" w:type="dxa"/>
          </w:tcPr>
          <w:p w14:paraId="0EB90BF2" w14:textId="77777777" w:rsidR="00864437" w:rsidRDefault="000E4F29">
            <w:pPr>
              <w:pStyle w:val="Compact"/>
            </w:pPr>
            <w:r>
              <w:t>Auto?</w:t>
            </w:r>
          </w:p>
        </w:tc>
      </w:tr>
      <w:tr w:rsidR="00864437" w14:paraId="64EF57FA" w14:textId="77777777">
        <w:tc>
          <w:tcPr>
            <w:tcW w:w="1980" w:type="dxa"/>
          </w:tcPr>
          <w:p w14:paraId="2439F202" w14:textId="77777777" w:rsidR="00864437" w:rsidRDefault="000E4F29">
            <w:pPr>
              <w:pStyle w:val="Compact"/>
            </w:pPr>
            <w:r>
              <w:t>S2.1</w:t>
            </w:r>
          </w:p>
        </w:tc>
        <w:tc>
          <w:tcPr>
            <w:tcW w:w="1980" w:type="dxa"/>
          </w:tcPr>
          <w:p w14:paraId="5E05F97C" w14:textId="77777777" w:rsidR="00864437" w:rsidRDefault="000E4F29">
            <w:pPr>
              <w:pStyle w:val="Compact"/>
            </w:pPr>
            <w:r>
              <w:t>Are the exhibits substantive?</w:t>
            </w:r>
          </w:p>
        </w:tc>
        <w:tc>
          <w:tcPr>
            <w:tcW w:w="1980" w:type="dxa"/>
          </w:tcPr>
          <w:p w14:paraId="2641042F" w14:textId="77777777" w:rsidR="00864437" w:rsidRDefault="000E4F29">
            <w:pPr>
              <w:pStyle w:val="Compact"/>
            </w:pPr>
            <w:r>
              <w:t>OCR/extraction of exhibits (doc 03); machine flags placeholder patterns (“can be provided on request”, near-empty documents, boilerplate that doesn’t address the triggering issue)</w:t>
            </w:r>
          </w:p>
        </w:tc>
        <w:tc>
          <w:tcPr>
            <w:tcW w:w="1980" w:type="dxa"/>
          </w:tcPr>
          <w:p w14:paraId="274A3566" w14:textId="77777777" w:rsidR="00864437" w:rsidRDefault="000E4F29">
            <w:pPr>
              <w:pStyle w:val="Compact"/>
            </w:pPr>
            <w:r>
              <w:rPr>
                <w:b/>
                <w:bCs/>
              </w:rPr>
              <w:t>MANUAL review, machine-assisted</w:t>
            </w:r>
            <w:r>
              <w:t xml:space="preserve"> — flags prioritize reviewer attention; never auto-dismiss</w:t>
            </w:r>
          </w:p>
        </w:tc>
      </w:tr>
      <w:tr w:rsidR="00864437" w14:paraId="2F7A0DE3" w14:textId="77777777">
        <w:tc>
          <w:tcPr>
            <w:tcW w:w="1980" w:type="dxa"/>
          </w:tcPr>
          <w:p w14:paraId="4D0F0E6D" w14:textId="77777777" w:rsidR="00864437" w:rsidRDefault="000E4F29">
            <w:pPr>
              <w:pStyle w:val="Compact"/>
            </w:pPr>
            <w:r>
              <w:t>S2.2</w:t>
            </w:r>
          </w:p>
        </w:tc>
        <w:tc>
          <w:tcPr>
            <w:tcW w:w="1980" w:type="dxa"/>
          </w:tcPr>
          <w:p w14:paraId="55A9480F" w14:textId="77777777" w:rsidR="00864437" w:rsidRDefault="000E4F29">
            <w:pPr>
              <w:pStyle w:val="Compact"/>
            </w:pPr>
            <w:r>
              <w:t>Are parameters outliers vs. similar applications?</w:t>
            </w:r>
          </w:p>
        </w:tc>
        <w:tc>
          <w:tcPr>
            <w:tcW w:w="1980" w:type="dxa"/>
          </w:tcPr>
          <w:p w14:paraId="5A3E46D5" w14:textId="77777777" w:rsidR="00864437" w:rsidRDefault="000E4F29">
            <w:pPr>
              <w:pStyle w:val="Compact"/>
            </w:pPr>
            <w:r>
              <w:t>Comparison function (doc 03 F9)</w:t>
            </w:r>
          </w:p>
        </w:tc>
        <w:tc>
          <w:tcPr>
            <w:tcW w:w="1980" w:type="dxa"/>
          </w:tcPr>
          <w:p w14:paraId="22303BFD" w14:textId="77777777" w:rsidR="00864437" w:rsidRDefault="000E4F29">
            <w:pPr>
              <w:pStyle w:val="Compact"/>
            </w:pPr>
            <w:r>
              <w:t>ASSIST — informs reviewer, feeds deficiency correspondence if warranted</w:t>
            </w:r>
          </w:p>
        </w:tc>
      </w:tr>
    </w:tbl>
    <w:p w14:paraId="7873810C" w14:textId="77777777" w:rsidR="00864437" w:rsidRDefault="00000000">
      <w:r>
        <w:pict w14:anchorId="4B167FF9">
          <v:rect id="_x0000_i1034" style="width:0;height:1.5pt" o:hralign="center" o:hrstd="t" o:hr="t"/>
        </w:pict>
      </w:r>
    </w:p>
    <w:p w14:paraId="022AA36C" w14:textId="77777777" w:rsidR="00864437" w:rsidRDefault="000E4F29">
      <w:pPr>
        <w:pStyle w:val="Heading2"/>
      </w:pPr>
      <w:bookmarkStart w:id="25" w:name="_Toc238106196"/>
      <w:bookmarkStart w:id="26" w:name="s3-eligibility"/>
      <w:bookmarkEnd w:id="24"/>
      <w:r>
        <w:t>S3 — Eligibility</w:t>
      </w:r>
      <w:bookmarkEnd w:id="25"/>
    </w:p>
    <w:p w14:paraId="38CC15AA" w14:textId="77777777" w:rsidR="00864437" w:rsidRDefault="000E4F29">
      <w:pPr>
        <w:pStyle w:val="FirstParagraph"/>
      </w:pPr>
      <w:r>
        <w:t>License-type eligibility logic lives in trees 5a–5e (</w:t>
      </w:r>
      <w:r>
        <w:rPr>
          <w:rStyle w:val="VerbatimChar"/>
        </w:rPr>
        <w:t>reference/oet-experimental-types.md</w:t>
      </w:r>
      <w:r>
        <w:t xml:space="preserve">); this stage evaluates it against the </w:t>
      </w:r>
      <w:r>
        <w:rPr>
          <w:i/>
          <w:iCs/>
        </w:rPr>
        <w:t>submitted</w:t>
      </w:r>
      <w:r>
        <w:t xml:space="preserve"> data plus applicant-level checks.</w:t>
      </w:r>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33D77BCD"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0867F3C7" w14:textId="77777777" w:rsidR="00864437" w:rsidRDefault="000E4F29">
            <w:pPr>
              <w:pStyle w:val="Compact"/>
            </w:pPr>
            <w:r>
              <w:t>ID</w:t>
            </w:r>
          </w:p>
        </w:tc>
        <w:tc>
          <w:tcPr>
            <w:tcW w:w="1980" w:type="dxa"/>
          </w:tcPr>
          <w:p w14:paraId="16FFDBAF" w14:textId="77777777" w:rsidR="00864437" w:rsidRDefault="000E4F29">
            <w:pPr>
              <w:pStyle w:val="Compact"/>
            </w:pPr>
            <w:r>
              <w:t>Question</w:t>
            </w:r>
          </w:p>
        </w:tc>
        <w:tc>
          <w:tcPr>
            <w:tcW w:w="1980" w:type="dxa"/>
          </w:tcPr>
          <w:p w14:paraId="709B7980" w14:textId="77777777" w:rsidR="00864437" w:rsidRDefault="000E4F29">
            <w:pPr>
              <w:pStyle w:val="Compact"/>
            </w:pPr>
            <w:r>
              <w:t>Data inputs</w:t>
            </w:r>
          </w:p>
        </w:tc>
        <w:tc>
          <w:tcPr>
            <w:tcW w:w="1980" w:type="dxa"/>
          </w:tcPr>
          <w:p w14:paraId="179114CB" w14:textId="77777777" w:rsidR="00864437" w:rsidRDefault="000E4F29">
            <w:pPr>
              <w:pStyle w:val="Compact"/>
            </w:pPr>
            <w:r>
              <w:t>Auto?</w:t>
            </w:r>
          </w:p>
        </w:tc>
      </w:tr>
      <w:tr w:rsidR="00864437" w14:paraId="23ADAFDA" w14:textId="77777777">
        <w:tc>
          <w:tcPr>
            <w:tcW w:w="1980" w:type="dxa"/>
          </w:tcPr>
          <w:p w14:paraId="6CB528F5" w14:textId="77777777" w:rsidR="00864437" w:rsidRDefault="000E4F29">
            <w:pPr>
              <w:pStyle w:val="Compact"/>
            </w:pPr>
            <w:r>
              <w:t>S3.1</w:t>
            </w:r>
          </w:p>
        </w:tc>
        <w:tc>
          <w:tcPr>
            <w:tcW w:w="1980" w:type="dxa"/>
          </w:tcPr>
          <w:p w14:paraId="7CF135C3" w14:textId="77777777" w:rsidR="00864437" w:rsidRDefault="000E4F29">
            <w:pPr>
              <w:pStyle w:val="Compact"/>
            </w:pPr>
            <w:r>
              <w:t>Does the applicant qualify for the claimed license type?</w:t>
            </w:r>
          </w:p>
        </w:tc>
        <w:tc>
          <w:tcPr>
            <w:tcW w:w="1980" w:type="dxa"/>
          </w:tcPr>
          <w:p w14:paraId="4CA8764C" w14:textId="77777777" w:rsidR="00864437" w:rsidRDefault="000E4F29">
            <w:pPr>
              <w:pStyle w:val="Compact"/>
            </w:pPr>
            <w:r>
              <w:t>Type-specific affirmations (EC: recognized lab/TCB; EM: health care facility per § 95.1103(b)) ↔ FCC recognition lists where available</w:t>
            </w:r>
          </w:p>
        </w:tc>
        <w:tc>
          <w:tcPr>
            <w:tcW w:w="1980" w:type="dxa"/>
          </w:tcPr>
          <w:p w14:paraId="75CF1035" w14:textId="77777777" w:rsidR="00864437" w:rsidRDefault="000E4F29">
            <w:pPr>
              <w:pStyle w:val="Compact"/>
            </w:pPr>
            <w:r>
              <w:t>ASSIST (AUTO where a recognition registry is queryable)</w:t>
            </w:r>
          </w:p>
        </w:tc>
      </w:tr>
      <w:tr w:rsidR="00864437" w14:paraId="3BF08F4F" w14:textId="77777777">
        <w:tc>
          <w:tcPr>
            <w:tcW w:w="1980" w:type="dxa"/>
          </w:tcPr>
          <w:p w14:paraId="593FF591" w14:textId="77777777" w:rsidR="00864437" w:rsidRDefault="000E4F29">
            <w:pPr>
              <w:pStyle w:val="Compact"/>
            </w:pPr>
            <w:r>
              <w:t>S3.2</w:t>
            </w:r>
          </w:p>
        </w:tc>
        <w:tc>
          <w:tcPr>
            <w:tcW w:w="1980" w:type="dxa"/>
          </w:tcPr>
          <w:p w14:paraId="05BC9E6F" w14:textId="77777777" w:rsidR="00864437" w:rsidRDefault="000E4F29">
            <w:pPr>
              <w:pStyle w:val="Compact"/>
            </w:pPr>
            <w:r>
              <w:t>Foreign government or representative?</w:t>
            </w:r>
          </w:p>
        </w:tc>
        <w:tc>
          <w:tcPr>
            <w:tcW w:w="1980" w:type="dxa"/>
          </w:tcPr>
          <w:p w14:paraId="3016CB3D" w14:textId="77777777" w:rsidR="00864437" w:rsidRDefault="000E4F29">
            <w:pPr>
              <w:pStyle w:val="Compact"/>
            </w:pPr>
            <w:r>
              <w:t>Q13 (conventional) / eligibility question (EC/EM)</w:t>
            </w:r>
          </w:p>
        </w:tc>
        <w:tc>
          <w:tcPr>
            <w:tcW w:w="1980" w:type="dxa"/>
          </w:tcPr>
          <w:p w14:paraId="757F9E80" w14:textId="77777777" w:rsidR="00864437" w:rsidRDefault="000E4F29">
            <w:pPr>
              <w:pStyle w:val="Compact"/>
            </w:pPr>
            <w:r>
              <w:t>AUTO flag → MANUAL review if yes</w:t>
            </w:r>
          </w:p>
        </w:tc>
      </w:tr>
      <w:tr w:rsidR="00864437" w14:paraId="7882B5B1" w14:textId="77777777">
        <w:tc>
          <w:tcPr>
            <w:tcW w:w="1980" w:type="dxa"/>
          </w:tcPr>
          <w:p w14:paraId="16B69874" w14:textId="77777777" w:rsidR="00864437" w:rsidRDefault="000E4F29">
            <w:pPr>
              <w:pStyle w:val="Compact"/>
            </w:pPr>
            <w:r>
              <w:t>S3.3</w:t>
            </w:r>
          </w:p>
        </w:tc>
        <w:tc>
          <w:tcPr>
            <w:tcW w:w="1980" w:type="dxa"/>
          </w:tcPr>
          <w:p w14:paraId="760349F1" w14:textId="77777777" w:rsidR="00864437" w:rsidRDefault="000E4F29">
            <w:pPr>
              <w:pStyle w:val="Compact"/>
            </w:pPr>
            <w:r>
              <w:t>Prior revocation/denial?</w:t>
            </w:r>
          </w:p>
        </w:tc>
        <w:tc>
          <w:tcPr>
            <w:tcW w:w="1980" w:type="dxa"/>
          </w:tcPr>
          <w:p w14:paraId="77389E67" w14:textId="77777777" w:rsidR="00864437" w:rsidRDefault="000E4F29">
            <w:pPr>
              <w:pStyle w:val="Compact"/>
            </w:pPr>
            <w:r>
              <w:t>Q14 + required circumstances exhibit</w:t>
            </w:r>
          </w:p>
        </w:tc>
        <w:tc>
          <w:tcPr>
            <w:tcW w:w="1980" w:type="dxa"/>
          </w:tcPr>
          <w:p w14:paraId="5221DF5C" w14:textId="77777777" w:rsidR="00864437" w:rsidRDefault="000E4F29">
            <w:pPr>
              <w:pStyle w:val="Compact"/>
            </w:pPr>
            <w:r>
              <w:t>AUTO flag → MANUAL review if yes</w:t>
            </w:r>
          </w:p>
        </w:tc>
      </w:tr>
      <w:tr w:rsidR="00864437" w14:paraId="273CF743" w14:textId="77777777">
        <w:tc>
          <w:tcPr>
            <w:tcW w:w="1980" w:type="dxa"/>
          </w:tcPr>
          <w:p w14:paraId="49814F5F" w14:textId="77777777" w:rsidR="00864437" w:rsidRDefault="000E4F29">
            <w:pPr>
              <w:pStyle w:val="Compact"/>
            </w:pPr>
            <w:r>
              <w:t>S3.4</w:t>
            </w:r>
          </w:p>
        </w:tc>
        <w:tc>
          <w:tcPr>
            <w:tcW w:w="1980" w:type="dxa"/>
          </w:tcPr>
          <w:p w14:paraId="00CEC3F6" w14:textId="77777777" w:rsidR="00864437" w:rsidRDefault="000E4F29">
            <w:pPr>
              <w:pStyle w:val="Compact"/>
            </w:pPr>
            <w:r>
              <w:t>For assignments/transfers (702/703): foreign ownership concerns?</w:t>
            </w:r>
          </w:p>
        </w:tc>
        <w:tc>
          <w:tcPr>
            <w:tcW w:w="1980" w:type="dxa"/>
          </w:tcPr>
          <w:p w14:paraId="17405CAE" w14:textId="77777777" w:rsidR="00864437" w:rsidRDefault="000E4F29">
            <w:pPr>
              <w:pStyle w:val="Compact"/>
            </w:pPr>
            <w:r>
              <w:t xml:space="preserve">Ownership disclosures ↔ cross-database entity mapping, foreign investment </w:t>
            </w:r>
            <w:r>
              <w:lastRenderedPageBreak/>
              <w:t xml:space="preserve">screening lists (doc 03); </w:t>
            </w:r>
            <w:r>
              <w:rPr>
                <w:b/>
                <w:bCs/>
              </w:rPr>
              <w:t>ULS ownership disclosure search</w:t>
            </w:r>
            <w:r>
              <w:t xml:space="preserve"> (Form 602 filings — wireless2.fcc.gov/UlsApp/ownershipSearch/query.jsp) for the party’s existing disclosed ownership structures</w:t>
            </w:r>
          </w:p>
        </w:tc>
        <w:tc>
          <w:tcPr>
            <w:tcW w:w="1980" w:type="dxa"/>
          </w:tcPr>
          <w:p w14:paraId="1B304E6A" w14:textId="77777777" w:rsidR="00864437" w:rsidRDefault="000E4F29">
            <w:pPr>
              <w:pStyle w:val="Compact"/>
            </w:pPr>
            <w:r>
              <w:lastRenderedPageBreak/>
              <w:t xml:space="preserve">ASSIST — machine assembles the ownership picture, humans judge. Any flag here also fires </w:t>
            </w:r>
            <w:r>
              <w:lastRenderedPageBreak/>
              <w:t>the standing legal-review rule (S4.9)</w:t>
            </w:r>
          </w:p>
        </w:tc>
      </w:tr>
      <w:tr w:rsidR="00864437" w14:paraId="28529DC7" w14:textId="77777777">
        <w:tc>
          <w:tcPr>
            <w:tcW w:w="1980" w:type="dxa"/>
          </w:tcPr>
          <w:p w14:paraId="68E690C1" w14:textId="77777777" w:rsidR="00864437" w:rsidRDefault="000E4F29">
            <w:pPr>
              <w:pStyle w:val="Compact"/>
            </w:pPr>
            <w:r>
              <w:lastRenderedPageBreak/>
              <w:t>S3.5</w:t>
            </w:r>
          </w:p>
        </w:tc>
        <w:tc>
          <w:tcPr>
            <w:tcW w:w="1980" w:type="dxa"/>
          </w:tcPr>
          <w:p w14:paraId="704C2246" w14:textId="77777777" w:rsidR="00864437" w:rsidRDefault="000E4F29">
            <w:pPr>
              <w:pStyle w:val="Compact"/>
            </w:pPr>
            <w:r>
              <w:t>Anti-drug abuse certification affirmed?</w:t>
            </w:r>
          </w:p>
        </w:tc>
        <w:tc>
          <w:tcPr>
            <w:tcW w:w="1980" w:type="dxa"/>
          </w:tcPr>
          <w:p w14:paraId="33CBDE01" w14:textId="77777777" w:rsidR="00864437" w:rsidRDefault="000E4F29">
            <w:pPr>
              <w:pStyle w:val="Compact"/>
            </w:pPr>
            <w:r>
              <w:t>Certification radio</w:t>
            </w:r>
          </w:p>
        </w:tc>
        <w:tc>
          <w:tcPr>
            <w:tcW w:w="1980" w:type="dxa"/>
          </w:tcPr>
          <w:p w14:paraId="2F108888" w14:textId="77777777" w:rsidR="00864437" w:rsidRDefault="000E4F29">
            <w:pPr>
              <w:pStyle w:val="Compact"/>
            </w:pPr>
            <w:r>
              <w:t>AUTO — hard requirement</w:t>
            </w:r>
          </w:p>
        </w:tc>
      </w:tr>
    </w:tbl>
    <w:p w14:paraId="047BA301" w14:textId="77777777" w:rsidR="00864437" w:rsidRDefault="00000000">
      <w:r>
        <w:pict w14:anchorId="39384129">
          <v:rect id="_x0000_i1035" style="width:0;height:1.5pt" o:hralign="center" o:hrstd="t" o:hr="t"/>
        </w:pict>
      </w:r>
    </w:p>
    <w:p w14:paraId="16290A53" w14:textId="77777777" w:rsidR="00864437" w:rsidRDefault="000E4F29">
      <w:pPr>
        <w:pStyle w:val="Heading2"/>
      </w:pPr>
      <w:bookmarkStart w:id="27" w:name="_Toc238106197"/>
      <w:bookmarkStart w:id="28" w:name="Xf81ce8ad29de8c1052a31ffeffe58a2e2b1979a"/>
      <w:bookmarkEnd w:id="26"/>
      <w:r>
        <w:t>S4 — Routing determination (the core of auto-routing)</w:t>
      </w:r>
      <w:bookmarkEnd w:id="27"/>
    </w:p>
    <w:p w14:paraId="3F7DC507" w14:textId="77777777" w:rsidR="00864437" w:rsidRDefault="000E4F29">
      <w:pPr>
        <w:pStyle w:val="FirstParagraph"/>
      </w:pPr>
      <w:r>
        <w:t xml:space="preserve">S4 computes, for one application, the set of internal reviewers, FCC bureaus, and external coordinators that must see it. It is evaluated </w:t>
      </w:r>
      <w:r>
        <w:rPr>
          <w:b/>
          <w:bCs/>
        </w:rPr>
        <w:t>twice</w:t>
      </w:r>
      <w:r>
        <w:t xml:space="preserve">: at form-time as a </w:t>
      </w:r>
      <w:r>
        <w:rPr>
          <w:i/>
          <w:iCs/>
        </w:rPr>
        <w:t>routing preview</w:t>
      </w:r>
      <w:r>
        <w:t xml:space="preserve"> shown to the applicant (“your application will likely be coordinated with FAA and NTIA because…”), and at processing time as the operative determination with manual add/remove override.</w:t>
      </w:r>
    </w:p>
    <w:p w14:paraId="56FC8432" w14:textId="77777777" w:rsidR="00864437" w:rsidRDefault="000E4F29">
      <w:pPr>
        <w:pStyle w:val="BodyText"/>
      </w:pPr>
      <w:r>
        <w:t>Each frequency entry × location is evaluated independently; the application’s routing set is the union.</w:t>
      </w:r>
    </w:p>
    <w:p w14:paraId="30684629" w14:textId="4152AF32" w:rsidR="00864437" w:rsidRDefault="00A21E71">
      <w:pPr>
        <w:pStyle w:val="BodyText"/>
      </w:pPr>
      <w:r>
        <w:rPr>
          <w:noProof/>
        </w:rPr>
      </w:r>
      <w:r>
        <w:pict w14:anchorId="4C86D474">
          <v:group id="Graphic 422" o:spid="_x0000_s1053" alt="mermaid-diagram-06" style="width:241.5pt;height:623.45pt;mso-position-horizontal-relative:char;mso-position-vertical-relative:line" coordsize="30670,7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">
            <v:rect id="Rectangle 952262580" o:spid="_x0000_s1054" style="position:absolute;width:30670;height:77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" filled="f" stroked="f"/>
            <v:shape id="Freeform: Shape 1333902323" o:spid="_x0000_s1055" style="position:absolute;left:18571;top:2277;width:15;height:1333;visibility:visible;mso-wrap-style:square;v-text-anchor:top" coordsize="1428,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" path="m1429,l1238,12002c953,23908,476,47911,286,70104,,92297,,112871,,123158r,10192e" filled="f" strokeweight=".08203mm">
              <v:stroke joinstyle="miter"/>
              <v:path arrowok="t" o:connecttype="custom" o:connectlocs="1429,0;1238,12002;286,70104;0,123158;0,133350" o:connectangles="0,0,0,0,0"/>
            </v:shape>
            <v:shape id="Freeform: Shape 272247909" o:spid="_x0000_s1056" style="position:absolute;left:18460;top:3610;width:223;height:264;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" path="m11144,26384l,,22288,,11144,26384xe" filled="f" stroked="f">
              <v:stroke joinstyle="miter"/>
              <v:path arrowok="t" o:connecttype="custom" o:connectlocs="11144,26384;0,0;22288,0" o:connectangles="0,0,0"/>
            </v:shape>
            <v:shape id="Freeform: Shape 682840784" o:spid="_x0000_s1057" style="position:absolute;left:18571;top:8260;width:96;height:1347;visibility:visible;mso-wrap-style:square;v-text-anchor:top" coordsize="9525,134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" path="m,l,12192c,24384,,48863,,71342v,22479,,42958,,53245l,134779e" filled="f" strokeweight=".08203mm">
              <v:stroke joinstyle="miter"/>
              <v:path arrowok="t" o:connecttype="custom" o:connectlocs="0,0;0,12192;0,71342;0,124587;0,134779" o:connectangles="0,0,0,0,0"/>
            </v:shape>
            <v:shape id="Freeform: Shape 1351137487" o:spid="_x0000_s1058" style="position:absolute;left:18460;top:9607;width:223;height:264;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" path="m11144,26384l,,22288,,11144,26384xe" filled="f" stroked="f">
              <v:stroke joinstyle="miter"/>
              <v:path arrowok="t" o:connecttype="custom" o:connectlocs="11144,26384;0,0;22288,0" o:connectangles="0,0,0"/>
            </v:shape>
            <v:shape id="Freeform: Shape 1086990796" o:spid="_x0000_s1059" style="position:absolute;left:20058;top:14403;width:2382;height:3509;visibility:visible;mso-wrap-style:square;v-text-anchor:top" coordsize="238220,35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" path="m,l39719,42577c79343,85154,158782,170402,198501,228886v39719,58483,39719,90297,39719,106108l238220,350901e" filled="f" strokeweight=".08203mm">
              <v:stroke joinstyle="miter"/>
              <v:path arrowok="t" o:connecttype="custom" o:connectlocs="0,0;39719,42577;198501,228886;238220,334994;238220,350901" o:connectangles="0,0,0,0,0"/>
            </v:shape>
            <v:shape id="Freeform: Shape 1164286071" o:spid="_x0000_s1060" style="position:absolute;left:22328;top:17912;width:223;height:264;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" path="m11144,26384l,,22288,,11144,26384xe" filled="f" stroked="f">
              <v:stroke joinstyle="miter"/>
              <v:path arrowok="t" o:connecttype="custom" o:connectlocs="11144,26384;0,0;22288,0" o:connectangles="0,0,0"/>
            </v:shape>
            <v:shape id="Freeform: Shape 1165259612" o:spid="_x0000_s1061" style="position:absolute;left:22646;top:21529;width:87;height:3476;visibility:visible;mso-wrap-style:square;v-text-anchor:top" coordsize="8667,34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" path="m,l1524,12192v1429,12287,4286,36671,5715,94583c8668,164687,8668,256127,8668,301847r,45720e" filled="f" strokeweight=".08203mm">
              <v:stroke joinstyle="miter"/>
              <v:path arrowok="t" o:connecttype="custom" o:connectlocs="0,0;1524,12192;7239,106775;8668,301847;8668,347567" o:connectangles="0,0,0,0,0"/>
            </v:shape>
            <v:shape id="Freeform: Shape 330894946" o:spid="_x0000_s1062" style="position:absolute;left:22621;top:25005;width:223;height:263;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" path="m11144,26384l,,22288,,11144,26384xe" filled="f" stroked="f">
              <v:stroke joinstyle="miter"/>
              <v:path arrowok="t" o:connecttype="custom" o:connectlocs="11144,26384;0,0;22288,0" o:connectangles="0,0,0"/>
            </v:shape>
            <v:shape id="Freeform: Shape 1881493331" o:spid="_x0000_s1063" style="position:absolute;left:23401;top:27311;width:3384;height:5591;visibility:visible;mso-wrap-style:square;v-text-anchor:top" coordsize="338423,559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" path="m,l56388,64389v56388,64389,169259,193167,225647,286322c338423,443960,338423,501491,338423,530257r,28765e" filled="f" strokeweight=".08203mm">
              <v:stroke joinstyle="miter"/>
              <v:path arrowok="t" o:connecttype="custom" o:connectlocs="0,0;56388,64389;282035,350711;338423,530257;338423,559022" o:connectangles="0,0,0,0,0"/>
            </v:shape>
            <v:shape id="Freeform: Shape 1936285017" o:spid="_x0000_s1064" style="position:absolute;left:26673;top:32902;width:223;height:264;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" path="m11144,26384l,,22288,,11144,26384xe" filled="f" stroked="f">
              <v:stroke joinstyle="miter"/>
              <v:path arrowok="t" o:connecttype="custom" o:connectlocs="11144,26384;0,0;22288,0" o:connectangles="0,0,0"/>
            </v:shape>
            <v:shape id="Freeform: Shape 8261400" o:spid="_x0000_s1065" style="position:absolute;left:26785;top:36003;width:95;height:4908;visibility:visible;mso-wrap-style:square;v-text-anchor:top" coordsize="9525,490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" path="m,l,25051v,25146,,75343,,157162c,264033,,377476,,434150r,56673e" filled="f" strokeweight=".08203mm">
              <v:stroke joinstyle="miter"/>
              <v:path arrowok="t" o:connecttype="custom" o:connectlocs="0,0;0,25051;0,182213;0,434150;0,490823" o:connectangles="0,0,0,0,0"/>
            </v:shape>
            <v:shape id="Freeform: Shape 1703256362" o:spid="_x0000_s1066" style="position:absolute;left:26673;top:40911;width:223;height:264;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" path="m11144,26384l,,22288,,11144,26384xe" filled="f" stroked="f">
              <v:stroke joinstyle="miter"/>
              <v:path arrowok="t" o:connecttype="custom" o:connectlocs="11144,26384;0,0;22288,0" o:connectangles="0,0,0"/>
            </v:shape>
            <v:shape id="Freeform: Shape 1903869119" o:spid="_x0000_s1067" style="position:absolute;left:18681;top:27311;width:3385;height:5591;visibility:visible;mso-wrap-style:square;v-text-anchor:top" coordsize="338518,559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" path="m338518,l282130,64389c225742,128778,112871,257556,56483,350711,,443960,,501491,,530257r,28765e" filled="f" strokeweight=".08203mm">
              <v:stroke joinstyle="miter"/>
              <v:path arrowok="t" o:connecttype="custom" o:connectlocs="338518,0;282130,64389;56483,350711;0,530257;0,559022" o:connectangles="0,0,0,0,0"/>
            </v:shape>
            <v:shape id="Freeform: Shape 891463023" o:spid="_x0000_s1068" style="position:absolute;left:18569;top:32902;width:223;height:264;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" path="m11144,26384l,,22288,,11144,26384xe" filled="f" stroked="f">
              <v:stroke joinstyle="miter"/>
              <v:path arrowok="t" o:connecttype="custom" o:connectlocs="11144,26384;0,0;22288,0" o:connectangles="0,0,0"/>
            </v:shape>
            <v:shape id="Freeform: Shape 294799248" o:spid="_x0000_s1069" style="position:absolute;left:10065;top:13818;width:6435;height:9060;visibility:visible;mso-wrap-style:square;v-text-anchor:top" coordsize="643508,905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" path="m643509,l536258,52388c429006,104680,214503,209455,107252,308800,,408146,,502063,,590455v,88392,,171164,762,222790c1429,864870,2858,885349,3524,895636r667,10287e" filled="f" strokeweight=".08203mm">
              <v:stroke joinstyle="miter"/>
              <v:path arrowok="t" o:connecttype="custom" o:connectlocs="643509,0;536258,52388;107252,308800;0,590455;762,813245;3524,895636;4191,905923" o:connectangles="0,0,0,0,0,0,0"/>
            </v:shape>
            <v:shape id="Freeform: Shape 579164498" o:spid="_x0000_s1070" style="position:absolute;left:9996;top:22870;width:222;height:270;visibility:visible;mso-wrap-style:square;v-text-anchor:top" coordsize="22193,2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" path="m12859,27051l,1524,22193,,12859,27051xe" filled="f" stroked="f">
              <v:stroke joinstyle="miter"/>
              <v:path arrowok="t" o:connecttype="custom" o:connectlocs="12859,27051;0,1524;22193,0" o:connectangles="0,0,0"/>
            </v:shape>
            <v:shape id="Freeform: Shape 163954589" o:spid="_x0000_s1071" style="position:absolute;left:13644;top:20847;width:5264;height:2060;visibility:visible;mso-wrap-style:square;v-text-anchor:top" coordsize="526351,206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" path="m526351,l448342,23622c370332,47149,214313,94298,126587,128683,38862,162973,19431,184499,9716,195263l,206026e" filled="f" strokeweight=".08203mm">
              <v:stroke joinstyle="miter"/>
              <v:path arrowok="t" o:connecttype="custom" o:connectlocs="526351,0;448342,23622;126587,128683;9716,195263;0,206026" o:connectangles="0,0,0,0,0"/>
            </v:shape>
            <v:shape id="Freeform: Shape 2068050221" o:spid="_x0000_s1072" style="position:absolute;left:13467;top:22833;width:260;height:270;visibility:visible;mso-wrap-style:square;v-text-anchor:top" coordsize="26003,2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" path="m,27051l9430,,26003,14954,,27051xe" filled="f" stroked="f">
              <v:stroke joinstyle="miter"/>
              <v:path arrowok="t" o:connecttype="custom" o:connectlocs="0,27051;9430,0;26003,14954" o:connectangles="0,0,0"/>
            </v:shape>
            <v:shape id="Freeform: Shape 1421320533" o:spid="_x0000_s1073" style="position:absolute;left:10358;top:30105;width:95;height:2022;visibility:visible;mso-wrap-style:square;v-text-anchor:top" coordsize="9525,202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" path="m,l,17812v,17907,,53530,,87249c,138779,,170497,,186404r,15812e" filled="f" strokeweight=".08203mm">
              <v:stroke joinstyle="miter"/>
              <v:path arrowok="t" o:connecttype="custom" o:connectlocs="0,0;0,17812;0,105061;0,186404;0,202216" o:connectangles="0,0,0,0,0"/>
            </v:shape>
            <v:shape id="Freeform: Shape 176190473" o:spid="_x0000_s1074" style="position:absolute;left:10246;top:32127;width:223;height:264;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" path="m11144,26384l,,22288,,11144,26384xe" filled="f" stroked="f">
              <v:stroke joinstyle="miter"/>
              <v:path arrowok="t" o:connecttype="custom" o:connectlocs="11144,26384;0,0;22288,0" o:connectangles="0,0,0"/>
            </v:shape>
            <v:shape id="Freeform: Shape 566601844" o:spid="_x0000_s1075" style="position:absolute;left:10358;top:36776;width:95;height:1348;visibility:visible;mso-wrap-style:square;v-text-anchor:top" coordsize="9525,134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" path="m,l,12192c,24384,,48863,,71342v,22479,,42958,,53245l,134779e" filled="f" strokeweight=".08203mm">
              <v:stroke joinstyle="miter"/>
              <v:path arrowok="t" o:connecttype="custom" o:connectlocs="0,0;0,12192;0,71342;0,124587;0,134779" o:connectangles="0,0,0,0,0"/>
            </v:shape>
            <v:shape id="Freeform: Shape 1731985761" o:spid="_x0000_s1076" style="position:absolute;left:10246;top:38124;width:223;height:264;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" path="m11144,26384l,,22288,,11144,26384xe" filled="f" stroked="f">
              <v:stroke joinstyle="miter"/>
              <v:path arrowok="t" o:connecttype="custom" o:connectlocs="11144,26384;0,0;22288,0" o:connectangles="0,0,0"/>
            </v:shape>
            <v:shape id="Freeform: Shape 2061326002" o:spid="_x0000_s1077" style="position:absolute;left:3633;top:43102;width:4575;height:25276;visibility:visible;mso-wrap-style:square;v-text-anchor:top" coordsize="457485,2527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" path="m457486,l381190,48006c304990,96107,152495,192215,76200,281654,,370999,,453771,,536543v,82772,,165545,,252603c,876205,,967549,,1058894v,91345,,182690,,314992c,1506189,,1679543,,1858423v,178975,,363474,,475964c,2446877,,2487168,,2507361r,20193e" filled="f" strokeweight=".08203mm">
              <v:stroke joinstyle="miter"/>
              <v:path arrowok="t" o:connecttype="custom" o:connectlocs="457486,0;381190,48006;76200,281654;0,536543;0,789146;0,1058894;0,1373886;0,1858423;0,2334387;0,2507361;0,2527554" o:connectangles="0,0,0,0,0,0,0,0,0,0,0"/>
            </v:shape>
            <v:shape id="Freeform: Shape 151101546" o:spid="_x0000_s1078" style="position:absolute;left:3522;top:68377;width:223;height:263;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" path="m11144,26384l,,22289,,11144,26384xe" filled="f" stroked="f">
              <v:stroke joinstyle="miter"/>
              <v:path arrowok="t" o:connecttype="custom" o:connectlocs="11144,26384;0,0;22289,0" o:connectangles="0,0,0"/>
            </v:shape>
            <v:shape id="Freeform: Shape 383049751" o:spid="_x0000_s1079" style="position:absolute;left:12111;top:43498;width:2489;height:3103;visibility:visible;mso-wrap-style:square;v-text-anchor:top" coordsize="248888,310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" path="m,l41434,41434c82963,82868,165925,165830,207359,217456v41529,51721,41529,72199,41529,82486l248888,310229e" filled="f" strokeweight=".08203mm">
              <v:stroke joinstyle="miter"/>
              <v:path arrowok="t" o:connecttype="custom" o:connectlocs="0,0;41434,41434;207359,217456;248888,299942;248888,310229" o:connectangles="0,0,0,0,0"/>
            </v:shape>
            <v:shape id="Freeform: Shape 1106923900" o:spid="_x0000_s1080" style="position:absolute;left:14489;top:46601;width:223;height:262;visibility:visible;mso-wrap-style:square;v-text-anchor:top" coordsize="22288,26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" path="m11144,26289l,,22289,,11144,26289xe" filled="f" stroked="f">
              <v:stroke joinstyle="miter"/>
              <v:path arrowok="t" o:connecttype="custom" o:connectlocs="11144,26289;0,0;22289,0" o:connectangles="0,0,0"/>
            </v:shape>
            <v:shape id="Freeform: Shape 1492642257" o:spid="_x0000_s1081" style="position:absolute;left:14600;top:50217;width:96;height:1349;visibility:visible;mso-wrap-style:square;v-text-anchor:top" coordsize="9525,13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" path="m,l,12192c,24479,,48863,,71343v,22479,,42957,,53244l,134874e" filled="f" strokeweight=".08203mm">
              <v:stroke joinstyle="miter"/>
              <v:path arrowok="t" o:connecttype="custom" o:connectlocs="0,0;0,12192;0,71343;0,124587;0,134874" o:connectangles="0,0,0,0,0"/>
            </v:shape>
            <v:shape id="Freeform: Shape 1596985628" o:spid="_x0000_s1082" style="position:absolute;left:14489;top:51565;width:223;height:264;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" path="m11144,26384l,,22289,,11144,26384xe" filled="f" stroked="f">
              <v:stroke joinstyle="miter"/>
              <v:path arrowok="t" o:connecttype="custom" o:connectlocs="11144,26384;0,0;22289,0" o:connectangles="0,0,0"/>
            </v:shape>
            <v:shape id="Freeform: Shape 731919872" o:spid="_x0000_s1083" style="position:absolute;left:3633;top:69931;width:2868;height:2050;visibility:visible;mso-wrap-style:square;v-text-anchor:top" coordsize="286797,204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" path="m,l,16478v,16573,,49530,47815,83725c95631,134398,191262,169640,238982,187261r47816,17717e" filled="f" strokeweight=".08203mm">
              <v:stroke joinstyle="miter"/>
              <v:path arrowok="t" o:connecttype="custom" o:connectlocs="0,0;0,16478;47815,100203;238982,187261;286798,204978" o:connectangles="0,0,0,0,0"/>
            </v:shape>
            <v:shape id="Freeform: Shape 2132408519" o:spid="_x0000_s1084" style="position:absolute;left:6463;top:71876;width:286;height:209;visibility:visible;mso-wrap-style:square;v-text-anchor:top" coordsize="28575,20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" path="m28575,19526l,20860,7715,,28575,19526xe" filled="f" stroked="f">
              <v:stroke joinstyle="miter"/>
              <v:path arrowok="t" o:connecttype="custom" o:connectlocs="28575,19526;0,20860;7715,0" o:connectangles="0,0,0"/>
            </v:shape>
            <v:shape id="Freeform: Shape 1080855037" o:spid="_x0000_s1085" style="position:absolute;left:14600;top:55699;width:96;height:1348;visibility:visible;mso-wrap-style:square;v-text-anchor:top" coordsize="9525,134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" path="m,l,12192c,24384,,48768,,71247v,22479,,43053,,53245l,134778e" filled="f" strokeweight=".08203mm">
              <v:stroke joinstyle="miter"/>
              <v:path arrowok="t" o:connecttype="custom" o:connectlocs="0,0;0,12192;0,71247;0,124492;0,134778" o:connectangles="0,0,0,0,0"/>
            </v:shape>
            <v:shape id="Freeform: Shape 523316361" o:spid="_x0000_s1086" style="position:absolute;left:14489;top:57047;width:223;height:263;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" path="m11144,26384l,,22289,,11144,26384xe" filled="f" stroked="f">
              <v:stroke joinstyle="miter"/>
              <v:path arrowok="t" o:connecttype="custom" o:connectlocs="11144,26384;0,0;22289,0" o:connectangles="0,0,0"/>
            </v:shape>
            <v:shape id="Freeform: Shape 2045535549" o:spid="_x0000_s1087" style="position:absolute;left:12118;top:64714;width:1099;height:3405;visibility:visible;mso-wrap-style:square;v-text-anchor:top" coordsize="109918,340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" path="m109919,l91631,40863c73247,81725,36671,163545,18288,220313,,276987,,308801,,324612r,15907e" filled="f" strokeweight=".08203mm">
              <v:stroke joinstyle="miter"/>
              <v:path arrowok="t" o:connecttype="custom" o:connectlocs="109919,0;91631,40863;18288,220313;0,324612;0,340519" o:connectangles="0,0,0,0,0"/>
            </v:shape>
            <v:shape id="Freeform: Shape 707960148" o:spid="_x0000_s1088" style="position:absolute;left:12007;top:68119;width:223;height:264;visibility:visible;mso-wrap-style:square;v-text-anchor:top" coordsize="22288,26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" path="m11144,26384l,,22288,,11144,26384xe" filled="f" stroked="f">
              <v:stroke joinstyle="miter"/>
              <v:path arrowok="t" o:connecttype="custom" o:connectlocs="11144,26384;0,0;22288,0" o:connectangles="0,0,0"/>
            </v:shape>
            <v:shape id="Freeform: Shape 1542192270" o:spid="_x0000_s1089" style="position:absolute;left:11667;top:70189;width:451;height:1370;visibility:visible;mso-wrap-style:square;v-text-anchor:top" coordsize="45148,13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" path="m45149,r,12192c45149,24384,45149,48768,37624,71628,30099,94488,15050,115728,7525,126301l,136970e" filled="f" strokeweight=".08203mm">
              <v:stroke joinstyle="miter"/>
              <v:path arrowok="t" o:connecttype="custom" o:connectlocs="45149,0;45149,12192;37624,71628;7525,126301;0,136970" o:connectangles="0,0,0,0,0"/>
            </v:shape>
            <v:shape id="Freeform: Shape 583615239" o:spid="_x0000_s1090" style="position:absolute;left:11513;top:71494;width:244;height:279;visibility:visible;mso-wrap-style:square;v-text-anchor:top" coordsize="24384,27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" path="m,27909l6191,,24384,12859,,27909xe" filled="f" stroked="f">
              <v:stroke joinstyle="miter"/>
              <v:path arrowok="t" o:connecttype="custom" o:connectlocs="0,27909;6191,0;24384,12859" o:connectangles="0,0,0"/>
            </v:shape>
            <v:shape id="Freeform: Shape 1338769447" o:spid="_x0000_s1091" style="position:absolute;left:14214;top:64714;width:2869;height:7267;visibility:visible;mso-wrap-style:square;v-text-anchor:top" coordsize="286893,726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" path="m176975,r18288,40863c213550,81725,250222,163545,268605,238506v18288,74962,18288,143161,18288,205740c286893,506825,286893,563785,239078,609886,191262,656082,95631,691325,47816,708946l,726663e" filled="f" strokeweight=".08203mm">
              <v:stroke joinstyle="miter"/>
              <v:path arrowok="t" o:connecttype="custom" o:connectlocs="176975,0;195263,40863;268605,238506;286893,444246;239078,609886;47816,708946;0,726663" o:connectangles="0,0,0,0,0,0,0"/>
            </v:shape>
            <v:shape id="Freeform: Shape 611839671" o:spid="_x0000_s1092" style="position:absolute;left:13967;top:71876;width:286;height:209;visibility:visible;mso-wrap-style:square;v-text-anchor:top" coordsize="28575,20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" path="m,19526l20860,r7715,20860l,19526xe" filled="f" stroked="f">
              <v:stroke joinstyle="miter"/>
              <v:path arrowok="t" o:connecttype="custom" o:connectlocs="0,19526;20860,0;28575,20860" o:connectangles="0,0,0"/>
            </v:shape>
            <v:shape id="Freeform: Shape 1528377795" o:spid="_x0000_s1093" style="position:absolute;left:10358;top:75154;width:12;height:1363;visibility:visible;mso-wrap-style:square;v-text-anchor:top" coordsize="1238,13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" path="m,l,12287c,24479,,48863,190,71628v191,22669,667,43720,858,54197l1238,136303e" filled="f" strokeweight=".08203mm">
              <v:stroke joinstyle="miter"/>
              <v:path arrowok="t" o:connecttype="custom" o:connectlocs="0,0;0,12287;190,71628;1048,125825;1238,136303" o:connectangles="0,0,0,0,0"/>
            </v:shape>
            <v:shape id="Freeform: Shape 1450264109" o:spid="_x0000_s1094" style="position:absolute;left:10259;top:76515;width:223;height:266;visibility:visible;mso-wrap-style:square;v-text-anchor:top" coordsize="22288,26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" path="m11621,26575l,381,22289,,11621,26575xe" filled="f" stroked="f">
              <v:stroke joinstyle="miter"/>
              <v:path arrowok="t" o:connecttype="custom" o:connectlocs="11621,26575;0,381;22289,0" o:connectangles="0,0,0"/>
            </v:shape>
            <v:rect id="Rectangle 705635470" o:spid="_x0000_s1095" style="position:absolute;left:22020;top:16623;width:83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" filled="f" stroked="f"/>
            <v:shape id="Text Box 44" o:spid="_x0000_s1096" type="#_x0000_t202" style="position:absolute;left:21194;top:16223;width:247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" filled="f" stroked="f">
              <v:textbox style="mso-fit-shape-to-text:t">
                <w:txbxContent>
                  <w:p w14:paraId="6774685C"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yes</w:t>
                    </w:r>
                  </w:p>
                </w:txbxContent>
              </v:textbox>
            </v:shape>
            <v:rect id="Rectangle 1450020313" o:spid="_x0000_s1097" style="position:absolute;left:26466;top:30838;width:637;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" filled="f" stroked="f"/>
            <v:shape id="Text Box 46" o:spid="_x0000_s1098" type="#_x0000_t202" style="position:absolute;left:25610;top:30439;width:2312;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" filled="f" stroked="f">
              <v:textbox style="mso-fit-shape-to-text:t">
                <w:txbxContent>
                  <w:p w14:paraId="2EC9F0FB"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no</w:t>
                    </w:r>
                  </w:p>
                </w:txbxContent>
              </v:textbox>
            </v:shape>
            <v:rect id="Rectangle 1550059098" o:spid="_x0000_s1099" style="position:absolute;left:17584;top:30838;width:2196;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" filled="f" stroked="f"/>
            <v:shape id="Text Box 48" o:spid="_x0000_s1100" type="#_x0000_t202" style="position:absolute;left:16757;top:30439;width:3803;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" filled="f" stroked="f">
              <v:textbox style="mso-fit-shape-to-text:t">
                <w:txbxContent>
                  <w:p w14:paraId="5D3D5DAD"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yes — STA</w:t>
                    </w:r>
                  </w:p>
                </w:txbxContent>
              </v:textbox>
            </v:shape>
            <v:rect id="Rectangle 1079700712" o:spid="_x0000_s1101" style="position:absolute;left:9746;top:19442;width:638;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" filled="f" stroked="f"/>
            <v:shape id="Text Box 50" o:spid="_x0000_s1102" type="#_x0000_t202" style="position:absolute;left:8890;top:19043;width:2312;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" filled="f" stroked="f">
              <v:textbox style="mso-fit-shape-to-text:t">
                <w:txbxContent>
                  <w:p w14:paraId="2371B6D4"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no</w:t>
                    </w:r>
                  </w:p>
                </w:txbxContent>
              </v:textbox>
            </v:shape>
            <v:rect id="Rectangle 1770746107" o:spid="_x0000_s1103" style="position:absolute;left:3213;top:53353;width:83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" filled="f" stroked="f"/>
            <v:shape id="Text Box 52" o:spid="_x0000_s1104" type="#_x0000_t202" style="position:absolute;left:2387;top:52955;width:2477;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" filled="f" stroked="f">
              <v:textbox style="mso-fit-shape-to-text:t">
                <w:txbxContent>
                  <w:p w14:paraId="2B4371D2"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yes</w:t>
                    </w:r>
                  </w:p>
                </w:txbxContent>
              </v:textbox>
            </v:shape>
            <v:rect id="Rectangle 57364355" o:spid="_x0000_s1105" style="position:absolute;left:11698;top:66830;width:83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" filled="f" stroked="f"/>
            <v:shape id="Text Box 54" o:spid="_x0000_s1106" type="#_x0000_t202" style="position:absolute;left:10872;top:66431;width:2477;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" filled="f" stroked="f">
              <v:textbox style="mso-fit-shape-to-text:t">
                <w:txbxContent>
                  <w:p w14:paraId="1AC1BFD3"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yes</w:t>
                    </w:r>
                  </w:p>
                </w:txbxContent>
              </v:textbox>
            </v:shape>
            <v:rect id="Rectangle 983311264" o:spid="_x0000_s1107" style="position:absolute;left:16764;top:68876;width:637;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" filled="f" stroked="f"/>
            <v:shape id="Text Box 56" o:spid="_x0000_s1108" type="#_x0000_t202" style="position:absolute;left:15908;top:68477;width:2312;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" filled="f" stroked="f">
              <v:textbox style="mso-fit-shape-to-text:t">
                <w:txbxContent>
                  <w:p w14:paraId="1E2B65A0"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no</w:t>
                    </w:r>
                  </w:p>
                </w:txbxContent>
              </v:textbox>
            </v:shape>
            <v:shape id="Freeform: Shape 423380525" o:spid="_x0000_s1109" style="position:absolute;left:15534;top:234;width:6074;height:2029;visibility:visible;mso-wrap-style:square;v-text-anchor:top" coordsize="607409,20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" path="m101441,c253175,,404908,,506063,v,,,,,c507778,95,509397,95,512636,286v1428,95,2952,285,6381,571c520827,1143,522637,1429,525494,1905v1524,381,2953,667,6287,1429c533972,4001,536162,4667,538067,5239v1239,381,2382,857,6096,2190c546163,8382,548164,9239,550069,10096v2286,1144,4477,2287,5810,2953c557498,14097,559118,15049,561404,16478v2095,1429,4286,2953,5334,3715c567881,21050,568928,21908,571786,24194v1238,1142,2476,2285,4858,4381c577691,29718,578834,30861,581120,33242v1239,1429,2382,2762,4287,4953c586835,40195,588359,42196,589312,43434v1238,1905,2476,3810,3524,5429c593788,50483,594646,52197,595979,54578v762,1524,1524,3144,2858,5811c599599,62389,600456,64484,601218,66389v572,1429,1048,2953,2095,6192c603980,75057,604647,77629,604933,78867v381,2000,762,3905,1238,6382c606457,87535,606743,89821,607028,91726v96,1429,191,2952,381,6477c607409,100489,607409,102775,607409,104680v-95,2095,-190,4191,-381,6477c606743,113348,606457,115538,606171,117634v-286,1810,-667,3619,-1238,6381c604552,125730,604076,127445,603313,130302v-666,2096,-1428,4191,-2095,6191c600456,138398,599694,140303,598837,142494v-953,1905,-1905,3905,-2858,5906c594836,150495,593598,152591,592836,154019v-1143,1810,-2381,3525,-3524,5430c587788,161449,586264,163544,585407,164687v-1334,1429,-2572,2953,-4287,4953c580168,170593,579215,171641,576644,174308v-1524,1333,-3048,2762,-4858,4381c570548,179737,569214,180689,566738,182690v-1143,857,-2191,1619,-5334,3714c559689,187452,557975,188500,555879,189833v-1429,762,-2857,1429,-5810,2953c547878,193739,545783,194786,544163,195453v-1619,572,-3143,1143,-6096,2286c535781,198406,533495,199073,531781,199549v-1524,381,-3143,762,-6287,1429c523685,201263,521780,201549,519017,202025v-1333,96,-2762,286,-6381,667c510254,202692,507968,202787,506063,202883v,,,,,c371761,202883,237363,202883,101441,202883v-1809,-96,-3524,-96,-6572,-191c92869,202502,90869,202311,88392,202025v-2191,-381,-4477,-762,-6382,-1047c79534,200406,77057,199835,75724,199549v-2096,-667,-4191,-1238,-6287,-1810c67532,196977,65627,196310,63341,195453v-1809,-762,-3619,-1619,-5905,-2667c55436,191834,53435,190786,51625,189833v-2095,-1333,-4286,-2571,-5524,-3429c44006,184975,41910,183547,40767,182690v-1524,-1143,-2953,-2286,-5143,-4001c34576,177641,33528,176689,30861,174308v-1238,-1334,-2572,-2667,-4572,-4668c25051,168116,23813,166687,22098,164687v-1429,-2000,-2953,-4000,-3905,-5238c17526,158306,16764,157258,14669,154019v-953,-1809,-2001,-3524,-3144,-5619c10668,146590,9811,144780,8668,142494v-667,-1619,-1334,-3334,-2477,-6001c5810,135160,5334,133826,4191,130302v-571,-2286,-1143,-4477,-1619,-6287c2096,121920,1715,119920,1333,117634v-285,-1810,-476,-3715,-857,-6477c381,109728,286,108299,,104680v,-2572,,-5144,,-6477c191,96488,286,94869,476,91726v191,-1429,381,-2953,857,-6477c1715,83153,2096,81058,2572,78867v381,-1619,857,-3239,1619,-6286c4667,71247,5048,69914,6191,66389v762,-1714,1429,-3429,2477,-6000c9525,58484,10478,56674,11525,54578v572,-1238,1238,-2381,3144,-5715c15812,47054,17050,45244,18193,43434v1333,-1810,2667,-3524,3905,-5239c23336,36767,24575,35338,26289,33242v1715,-1714,3334,-3334,4572,-4667c32099,27432,33338,26289,35624,24194v1905,-1429,3809,-2953,5143,-4001c42196,19145,43625,18098,46101,16478v2000,-1238,4001,-2476,5524,-3429c52864,12478,54102,11811,57436,10096,59722,9049,62008,8001,63341,7429v1429,-476,2858,-1047,6096,-2190c70771,4858,72009,4477,75724,3334v1714,-381,3524,-762,6286,-1429c84201,1524,86487,1143,88392,857,90392,667,92297,476,94869,286,97250,190,99632,95,101441,v,,,,,e" filled="f" strokeweight=".08203mm">
              <v:stroke joinstyle="miter"/>
              <v:path arrowok="t" o:connecttype="custom" o:connectlocs="101441,0;506063,0;506063,0;512636,286;519017,857;525494,1905;531781,3334;538067,5239;544163,7429;550069,10096;555879,13049;561404,16478;566738,20193;571786,24194;576644,28575;581120,33242;585407,38195;589312,43434;592836,48863;595979,54578;598837,60389;601218,66389;603313,72581;604933,78867;606171,85249;607028,91726;607409,98203;607409,104680;607028,111157;606171,117634;604933,124015;603313,130302;601218,136493;598837,142494;595979,148400;592836,154019;589312,159449;585407,164687;581120,169640;576644,174308;571786,178689;566738,182690;561404,186404;555879,189833;550069,192786;544163,195453;538067,197739;531781,199549;525494,200978;519017,202025;512636,202692;506063,202883;506063,202883;101441,202883;94869,202692;88392,202025;82010,200978;75724,199549;69437,197739;63341,195453;57436,192786;51625,189833;46101,186404;40767,182690;35624,178689;30861,174308;26289,169640;22098,164687;18193,159449;14669,154019;11525,148400;8668,142494;6191,136493;4191,130302;2572,124015;1333,117634;476,111157;0,104680;0,98203;476,91726;1333,85249;2572,78867;4191,72581;6191,66389;8668,60389;11525,54578;14669,48863;18193,43434;22098,38195;26289,33242;30861,28575;35624,24194;40767,20193;46101,16478;51625,13049;57436,10096;63341,7429;69437,5239;75724,3334;82010,1905;88392,857;94869,286;101441,0;101441,0" o:connectangles="0,0,0,0,0,0,0,0,0,0,0,0,0,0,0,0,0,0,0,0,0,0,0,0,0,0,0,0,0,0,0,0,0,0,0,0,0,0,0,0,0,0,0,0,0,0,0,0,0,0,0,0,0,0,0,0,0,0,0,0,0,0,0,0,0,0,0,0,0,0,0,0,0,0,0,0,0,0,0,0,0,0,0,0,0,0,0,0,0,0,0,0,0,0,0,0,0,0,0,0,0,0,0,0"/>
            </v:shape>
            <v:shape id="Freeform: Shape 326564119" o:spid="_x0000_s1110" style="position:absolute;left:15534;top:234;width:6074;height:2029;visibility:visible;mso-wrap-style:square;v-text-anchor:top" coordsize="607409,20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" path="m101441,c226219,,351092,,506063,m101441,c201644,,301942,,506063,t,c506063,,506063,,506063,t,c506063,,506063,,506063,t,c507492,95,508921,95,512636,286m506063,v1715,95,3429,95,6573,286m512636,286v2476,190,4952,476,6381,571m512636,286v2381,190,4857,381,6381,571m519017,857v1429,191,2763,476,6477,1048m519017,857v2191,381,4287,667,6477,1048m525494,1905v1334,286,2763,667,6287,1429m525494,1905v2001,476,4096,952,6287,1429m531781,3334v1429,381,2762,857,6286,1905m531781,3334v2000,571,4000,1238,6286,1905m538067,5239v1524,571,3144,1143,6096,2190m538067,5239v2096,762,4287,1524,6096,2190m544163,7429v1143,572,2382,1048,5906,2667m544163,7429v2000,953,4001,1810,5906,2667m550069,10096v1524,762,3048,1620,5810,2953m550069,10096v1810,953,3715,1906,5810,2953m555879,13049v1905,1239,3810,2381,5525,3429m555879,13049v1334,858,2667,1715,5525,3429m561404,16478v1333,858,2571,1715,5334,3715m561404,16478v2095,1429,4095,2858,5334,3715m566738,20193v1047,857,2190,1715,5048,4001m566738,20193v1333,1048,2571,2000,5048,4001m571786,24194v1524,1333,2952,2667,4858,4381m571786,24194v1333,1238,2667,2381,4858,4381m576644,28575v952,1048,2000,2095,4476,4667m576644,28575v1143,1238,2286,2381,4476,4667m581120,33242v953,1143,1905,2191,4287,4953m581120,33242v1048,1239,2001,2381,4287,4953m585407,38195v1238,1715,2571,3429,3905,5239m585407,38195v1333,1905,2762,3715,3905,5239m589312,43434v857,1334,1714,2667,3524,5429m589312,43434v762,1238,1619,2477,3524,5429m592836,48863v952,1810,2000,3525,3143,5715m592836,48863v667,1238,1429,2477,3143,5715m595979,54578v1143,2191,2191,4477,2858,5811m595979,54578v858,1715,1715,3525,2858,5811m598837,60389v857,2095,1714,4286,2381,6000m598837,60389v667,1619,1333,3238,2381,6000m601218,66389v667,1905,1238,3715,2095,6192m601218,66389v762,2096,1429,4096,2095,6192m603313,72581v382,1428,763,2762,1620,6286m603313,72581v382,1238,667,2571,1620,6286m604933,78867v381,2000,762,4001,1238,6382m604933,78867v476,2191,857,4286,1238,6382m606171,85249v381,2476,667,4953,857,6477m606171,85249v286,2191,572,4381,857,6477m607028,91726v96,2000,286,4096,381,6477m607028,91726v96,1905,286,3810,381,6477m607409,98203v,1619,,3238,,6477m607409,98203v,2095,,4191,,6477m607409,104680v-95,2381,-285,4858,-381,6477m607409,104680v-95,2381,-285,4762,-381,6477m607028,111157v-285,2191,-571,4286,-857,6477m607028,111157v-285,2286,-571,4477,-857,6477m606171,117634v-381,2286,-857,4477,-1238,6381m606171,117634v-381,2095,-762,4191,-1238,6381m604933,124015v-381,1715,-857,3430,-1620,6287m604933,124015v-286,1334,-667,2668,-1620,6287m603313,130302v-666,2000,-1333,4001,-2095,6191m603313,130302v-380,1238,-857,2572,-2095,6191m601218,136493v-667,1810,-1429,3715,-2381,6001m601218,136493v-952,2382,-1905,4763,-2381,6001m598837,142494v-1143,2286,-2191,4572,-2858,5906m598837,142494v-857,1810,-1715,3524,-2858,5906m595979,148400v-666,1143,-1333,2286,-3143,5619m595979,148400v-857,1619,-1809,3238,-3143,5619m592836,154019v-762,1143,-1524,2381,-3524,5430m592836,154019v-952,1429,-1905,2953,-3524,5430m589312,159449v-953,1143,-1810,2381,-3905,5238m589312,159449v-1524,2000,-2953,3905,-3905,5238m585407,164687v-1524,1715,-2953,3429,-4287,4953m585407,164687v-1429,1620,-2763,3239,-4287,4953m581120,169640v-1333,1334,-2667,2763,-4476,4668m581120,169640v-1428,1524,-2952,3144,-4476,4668m576644,174308v-1906,1714,-3810,3429,-4858,4381m576644,174308v-1048,952,-2096,1904,-4858,4381m571786,178689v-1905,1524,-3810,3048,-5048,4001m571786,178689v-2000,1619,-4001,3239,-5048,4001m566738,182690v-1048,762,-2191,1524,-5334,3714m566738,182690v-1620,1238,-3334,2381,-5334,3714m561404,186404v-1143,762,-2382,1524,-5525,3429m561404,186404v-2001,1239,-4001,2477,-5525,3429m555879,189833v-1905,953,-3715,1905,-5810,2953m555879,189833v-2286,1143,-4572,2382,-5810,2953m550069,192786v-2191,1048,-4477,2000,-5906,2667m550069,192786v-2286,1048,-4667,2096,-5906,2667m544163,195453v-1238,476,-2476,857,-6096,2286m544163,195453v-1524,572,-3048,1143,-6096,2286m538067,197739v-2190,572,-4286,1238,-6286,1810m538067,197739v-1524,381,-2952,857,-6286,1810m531781,199549v-2477,571,-5048,1143,-6287,1429m531781,199549v-1810,381,-3620,857,-6287,1429m525494,200978v-1809,285,-3619,571,-6477,1047m525494,200978v-2000,381,-4095,666,-6477,1047m519017,202025v-2381,286,-4857,477,-6381,667m519017,202025v-1714,191,-3524,381,-6381,667m512636,202692v-2667,,-5239,95,-6573,191m512636,202692v-1715,,-3334,95,-6573,191m506063,202883v,,,,,m506063,202883v,,,,,m506063,202883v-127539,,-255175,,-404622,m506063,202883v-137826,,-275748,,-404622,m101441,202883v-2000,-96,-3905,-191,-6572,-191m101441,202883v-1524,-96,-2953,-96,-6572,-191m94869,202692v-2000,-190,-3905,-381,-6477,-667m94869,202692v-2286,-286,-4667,-476,-6477,-667m88392,202025v-1905,-285,-3905,-666,-6382,-1047m88392,202025v-1619,-285,-3238,-571,-6382,-1047m82010,200978v-2286,-477,-4667,-1048,-6286,-1429m82010,200978v-1714,-381,-3429,-762,-6286,-1429m75724,199549v-2477,-762,-4858,-1429,-6287,-1810m75724,199549v-1810,-476,-3524,-1048,-6287,-1810m69437,197739v-1333,-571,-2667,-1048,-6096,-2286m69437,197739v-1905,-762,-3810,-1429,-6096,-2286m63341,195453v-2191,-953,-4381,-2000,-5905,-2667m63341,195453v-1524,-667,-3048,-1333,-5905,-2667m57436,192786v-1238,-571,-2477,-1238,-5811,-2953m57436,192786v-1715,-857,-3429,-1714,-5811,-2953m51625,189833v-1333,-857,-2667,-1619,-5524,-3429m51625,189833v-2095,-1333,-4286,-2571,-5524,-3429m46101,186404v-1143,-762,-2191,-1524,-5334,-3714m46101,186404v-1619,-1047,-3238,-2190,-5334,-3714m40767,182690v-1429,-1048,-2762,-2191,-5143,-4001m40767,182690v-1238,-953,-2572,-2001,-5143,-4001m35624,178689v-1048,-1048,-2191,-2000,-4763,-4381m35624,178689v-1239,-1238,-2572,-2381,-4763,-4381m30861,174308v-1715,-1715,-3334,-3429,-4572,-4668m30861,174308v-1238,-1239,-2476,-2477,-4572,-4668m26289,169640v-1333,-1619,-2667,-3143,-4191,-4953m26289,169640v-1048,-1333,-2191,-2571,-4191,-4953m22098,164687v-1143,-1619,-2381,-3238,-3905,-5238m22098,164687v-1238,-1619,-2381,-3238,-3905,-5238m18193,159449v-762,-1239,-1619,-2477,-3524,-5430m18193,159449v-762,-1143,-1524,-2382,-3524,-5430m14669,154019v-667,-1238,-1334,-2381,-3144,-5619m14669,154019v-762,-1333,-1524,-2762,-3144,-5619m11525,148400v-1143,-2286,-2190,-4477,-2857,-5906m11525,148400v-1143,-2286,-2190,-4477,-2857,-5906m8668,142494v-953,-2191,-1810,-4477,-2477,-6001m8668,142494v-953,-2286,-1905,-4572,-2477,-6001m6191,136493v-571,-1809,-1143,-3619,-2000,-6191m6191,136493v-571,-1905,-1238,-3714,-2000,-6191m4191,130302v-381,-1333,-667,-2667,-1619,-6287m4191,130302v-667,-2381,-1238,-4762,-1619,-6287m2572,124015v-381,-1619,-667,-3238,-1239,-6381m2572,124015v-476,-2190,-857,-4286,-1239,-6381m1333,117634v-285,-1905,-571,-3810,-857,-6477m1333,117634v-190,-1334,-380,-2667,-857,-6477m476,111157c381,109252,191,107442,,104680t476,6477c286,109157,191,107061,,104680t,c,102775,,100870,,98203t,6477c,103156,,101537,,98203t,c191,95917,286,93726,476,91726m,98203c191,96298,286,94393,476,91726t,c667,90202,857,88583,1333,85249m476,91726v191,-1524,381,-2953,857,-6477m1333,85249v286,-1524,572,-2953,1239,-6382m1333,85249v286,-1810,667,-3620,1239,-6382m2572,78867v476,-2095,1048,-4191,1619,-6286m2572,78867v571,-2477,1238,-4858,1619,-6286m4191,72581v476,-1524,1048,-3144,2000,-6192m4191,72581v762,-2382,1619,-4763,2000,-6192m6191,66389v667,-1524,1334,-3048,2477,-6000m6191,66389v953,-2191,1810,-4381,2477,-6000m8668,60389v762,-1524,1524,-3049,2857,-5811m8668,60389v571,-1239,1143,-2382,2857,-5811m11525,54578v953,-1809,2000,-3619,3144,-5715m11525,54578v762,-1524,1620,-2952,3144,-5715m14669,48863v762,-1143,1523,-2286,3524,-5429m14669,48863v1238,-1905,2571,-3905,3524,-5429m18193,43434v1524,-2000,3048,-4000,3905,-5239m18193,43434v1524,-2000,2953,-3905,3905,-5239m22098,38195v1048,-1238,2096,-2381,4191,-4953m22098,38195v1048,-1238,2191,-2476,4191,-4953m26289,33242v1524,-1428,2953,-2953,4572,-4667m26289,33242v1810,-1809,3524,-3524,4572,-4667m30861,28575v1048,-952,2096,-1810,4763,-4381m30861,28575v1429,-1333,2953,-2667,4763,-4381m35624,24194v2000,-1524,3905,-3049,5143,-4001m35624,24194v2000,-1524,4000,-3144,5143,-4001m40767,20193v1238,-857,2477,-1714,5334,-3715m40767,20193v1238,-857,2477,-1714,5334,-3715m46101,16478v2095,-1333,4191,-2571,5524,-3429m46101,16478v1143,-762,2381,-1429,5524,-3429m51625,13049v1525,-762,2953,-1524,5811,-2953m51625,13049v2096,-1047,4192,-2191,5811,-2953m57436,10096v1714,-761,3524,-1619,5905,-2667m57436,10096v1429,-666,2952,-1333,5905,-2667m63341,7429v2096,-761,4191,-1524,6096,-2190m63341,7429v1715,-666,3525,-1238,6096,-2190m69437,5239v1620,-572,3334,-1048,6287,-1905m69437,5239v1620,-476,3239,-953,6287,-1905m75724,3334v1333,-286,2667,-572,6286,-1429m75724,3334v2381,-572,4762,-1048,6286,-1429m82010,1905v2286,-381,4572,-762,6382,-1048m82010,1905v1334,-190,2763,-476,6382,-1048m88392,857c90488,667,92583,476,94869,286m88392,857c90583,667,92774,476,94869,286t,c96298,190,97822,190,101441,m94869,286c97346,190,99727,95,101441,t,c101441,,101441,,101441,t,c101441,,101441,,101441,e" filled="f" strokeweight=".08203mm">
              <v:stroke joinstyle="miter"/>
              <v:path arrowok="t" o:connecttype="custom" o:connectlocs="101441,0;506063,0;101441,0;506063,0;506063,0;506063,0;506063,0;506063,0;506063,0;512636,286;506063,0;512636,286;512636,286;519017,857;512636,286;519017,857;519017,857;525494,1905;519017,857;525494,1905;525494,1905;531781,3334;525494,1905;531781,3334;531781,3334;538067,5239;531781,3334;538067,5239;538067,5239;544163,7429;538067,5239;544163,7429;544163,7429;550069,10096;544163,7429;550069,10096;550069,10096;555879,13049;550069,10096;555879,13049;555879,13049;561404,16478;555879,13049;561404,16478;561404,16478;566738,20193;561404,16478;566738,20193;566738,20193;571786,24194;566738,20193;571786,24194;571786,24194;576644,28575;571786,24194;576644,28575;576644,28575;581120,33242;576644,28575;581120,33242;581120,33242;585407,38195;581120,33242;585407,38195;585407,38195;589312,43434;585407,38195;589312,43434;589312,43434;592836,48863;589312,43434;592836,48863;592836,48863;595979,54578;592836,48863;595979,54578;595979,54578;598837,60389;595979,54578;598837,60389;598837,60389;601218,66389;598837,60389;601218,66389;601218,66389;603313,72581;601218,66389;603313,72581;603313,72581;604933,78867;603313,72581;604933,78867;604933,78867;606171,85249;604933,78867;606171,85249;606171,85249;607028,91726;606171,85249;607028,91726;607028,91726;607409,98203;607028,91726;607409,98203;607409,98203;607409,104680;607409,98203;607409,104680;607409,104680;607028,111157;607409,104680;607028,111157;607028,111157;606171,117634;607028,111157;606171,117634;606171,117634;604933,124015;606171,117634;604933,124015;604933,124015;603313,130302;604933,124015;603313,130302;603313,130302;601218,136493;603313,130302;601218,136493;601218,136493;598837,142494;601218,136493;598837,142494;598837,142494;595979,148400;598837,142494;595979,148400;595979,148400;592836,154019;595979,148400;592836,154019;592836,154019;589312,159449;592836,154019;589312,159449;589312,159449;585407,164687;589312,159449;585407,164687;585407,164687;581120,169640;585407,164687;581120,169640;581120,169640;576644,174308;581120,169640;576644,174308;576644,174308;571786,178689;576644,174308;571786,178689;571786,178689;566738,182690;571786,178689;566738,182690;566738,182690;561404,186404;566738,182690;561404,186404;561404,186404;555879,189833;561404,186404;555879,189833;555879,189833;550069,192786;555879,189833;550069,192786;550069,192786;544163,195453;550069,192786;544163,195453;544163,195453;538067,197739;544163,195453;538067,197739;538067,197739;531781,199549;538067,197739;531781,199549;531781,199549;525494,200978;531781,199549;525494,200978;525494,200978;519017,202025;525494,200978;519017,202025;519017,202025;512636,202692;519017,202025;512636,202692;512636,202692;506063,202883;512636,202692;506063,202883;506063,202883;506063,202883;506063,202883;506063,202883;506063,202883;101441,202883;506063,202883;101441,202883;101441,202883;94869,202692;101441,202883;94869,202692;94869,202692;88392,202025;94869,202692;88392,202025;88392,202025;82010,200978;88392,202025;82010,200978;82010,200978;75724,199549;82010,200978;75724,199549;75724,199549;69437,197739;75724,199549;69437,197739;69437,197739;63341,195453;69437,197739;63341,195453;63341,195453;57436,192786;63341,195453;57436,192786;57436,192786;51625,189833;57436,192786;51625,189833;51625,189833;46101,186404;51625,189833;46101,186404;46101,186404;40767,182690;46101,186404;40767,182690;40767,182690;35624,178689;40767,182690;35624,178689;35624,178689;30861,174308;35624,178689;30861,174308;30861,174308;26289,169640;30861,174308;26289,169640;26289,169640;22098,164687;26289,169640;22098,164687;22098,164687;18193,159449;22098,164687;18193,159449;18193,159449;14669,154019;18193,159449;14669,154019;14669,154019;11525,148400;14669,154019;11525,148400;11525,148400;8668,142494;11525,148400;8668,142494;8668,142494;6191,136493;8668,142494;6191,136493;6191,136493;4191,130302;6191,136493;4191,130302;4191,130302;2572,124015;4191,130302;2572,124015;2572,124015;1333,117634;2572,124015;1333,117634;1333,117634;476,111157;1333,117634;476,111157;476,111157;0,104680;476,111157;0,104680;0,104680;0,98203;0,104680;0,98203;0,98203;476,91726;0,98203;476,91726;476,91726;1333,85249;476,91726;1333,85249;1333,85249;2572,78867;1333,85249;2572,78867;2572,78867;4191,72581;2572,78867;4191,72581;4191,72581;6191,66389;4191,72581;6191,66389;6191,66389;8668,60389;6191,66389;8668,60389;8668,60389;11525,54578;8668,60389;11525,54578;11525,54578;14669,48863;11525,54578;14669,48863;14669,48863;18193,43434;14669,48863;18193,43434;18193,43434;22098,38195;18193,43434;22098,38195;22098,38195;26289,33242;22098,38195;26289,33242;26289,33242;30861,28575;26289,33242;30861,28575;30861,28575;35624,24194;30861,28575;35624,24194;35624,24194;40767,20193;35624,24194;40767,20193;40767,20193;46101,16478;40767,20193;46101,16478;46101,16478;51625,13049;46101,16478;51625,13049;51625,13049;57436,10096;51625,13049;57436,10096;57436,10096;63341,7429;57436,10096;63341,7429;63341,7429;69437,5239;63341,7429;69437,5239;69437,5239;75724,3334;69437,5239;75724,3334;75724,3334;82010,1905;75724,3334;82010,1905;82010,1905;88392,857;82010,1905;88392,857;88392,857;94869,286;88392,857;94869,286;94869,286;101441,0;94869,286;101441,0;101441,0;101441,0;101441,0;101441,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Text Box 59" o:spid="_x0000_s1111" type="#_x0000_t202" style="position:absolute;left:15842;top:25;width:527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" filled="f" stroked="f">
              <v:textbox style="mso-fit-shape-to-text:t">
                <w:txbxContent>
                  <w:p w14:paraId="7EF8BDE8"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Application data:</w:t>
                    </w:r>
                  </w:p>
                </w:txbxContent>
              </v:textbox>
            </v:shape>
            <v:shape id="Text Box 60" o:spid="_x0000_s1112" type="#_x0000_t202" style="position:absolute;left:15104;top:542;width:6674;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" filled="f" stroked="f">
              <v:textbox style="mso-fit-shape-to-text:t">
                <w:txbxContent>
                  <w:p w14:paraId="681CB11A"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frequencies · locations ·</w:t>
                    </w:r>
                  </w:p>
                </w:txbxContent>
              </v:textbox>
            </v:shape>
            <v:shape id="Text Box 61" o:spid="_x0000_s1113" type="#_x0000_t202" style="position:absolute;left:15101;top:1058;width:668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" filled="f" stroked="f">
              <v:textbox style="mso-fit-shape-to-text:t">
                <w:txbxContent>
                  <w:p w14:paraId="6C8F5217"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power · antenna heights</w:t>
                    </w:r>
                  </w:p>
                </w:txbxContent>
              </v:textbox>
            </v:shape>
            <v:rect id="Rectangle 1523230792" o:spid="_x0000_s1114" style="position:absolute;left:14934;top:3728;width:7276;height:4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" filled="f" strokeweight=".08203mm"/>
            <v:shape id="Text Box 63" o:spid="_x0000_s1115" type="#_x0000_t202" style="position:absolute;left:14911;top:3739;width:706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" filled="f" stroked="f">
              <v:textbox style="mso-fit-shape-to-text:t">
                <w:txbxContent>
                  <w:p w14:paraId="17675652"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S4.1 Allocation lookup per</w:t>
                    </w:r>
                  </w:p>
                </w:txbxContent>
              </v:textbox>
            </v:shape>
            <v:shape id="Text Box 142313536" o:spid="_x0000_s1116" type="#_x0000_t202" style="position:absolute;left:16605;top:4255;width:382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" filled="f" stroked="f">
              <v:textbox style="mso-fit-shape-to-text:t">
                <w:txbxContent>
                  <w:p w14:paraId="0155E378"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frequency</w:t>
                    </w:r>
                  </w:p>
                </w:txbxContent>
              </v:textbox>
            </v:shape>
            <v:shape id="Text Box 142313537" o:spid="_x0000_s1117" type="#_x0000_t202" style="position:absolute;left:14996;top:4771;width:6972;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" filled="f" stroked="f">
              <v:textbox style="mso-fit-shape-to-text:t">
                <w:txbxContent>
                  <w:p w14:paraId="54609BC8"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(FAT / equity table — doc</w:t>
                    </w:r>
                  </w:p>
                </w:txbxContent>
              </v:textbox>
            </v:shape>
            <v:shape id="Text Box 142313538" o:spid="_x0000_s1118" type="#_x0000_t202" style="position:absolute;left:17325;top:5287;width:246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" filled="f" stroked="f">
              <v:textbox style="mso-fit-shape-to-text:t">
                <w:txbxContent>
                  <w:p w14:paraId="0D7EA72A"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04)</w:t>
                    </w:r>
                  </w:p>
                </w:txbxContent>
              </v:textbox>
            </v:shape>
            <v:shape id="Text Box 142313539" o:spid="_x0000_s1119" type="#_x0000_t202" style="position:absolute;left:15219;top:5803;width:645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" filled="f" stroked="f">
              <v:textbox style="mso-fit-shape-to-text:t">
                <w:txbxContent>
                  <w:p w14:paraId="7571039D"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federal / non-federal /</w:t>
                    </w:r>
                  </w:p>
                </w:txbxContent>
              </v:textbox>
            </v:shape>
            <v:shape id="Text Box 142313540" o:spid="_x0000_s1120" type="#_x0000_t202" style="position:absolute;left:16962;top:6318;width:314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" filled="f" stroked="f">
              <v:textbox style="mso-fit-shape-to-text:t">
                <w:txbxContent>
                  <w:p w14:paraId="429CDB42"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shared</w:t>
                    </w:r>
                  </w:p>
                </w:txbxContent>
              </v:textbox>
            </v:shape>
            <v:shape id="Text Box 142313541" o:spid="_x0000_s1121" type="#_x0000_t202" style="position:absolute;left:15271;top:6835;width:6356;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" filled="f" stroked="f">
              <v:textbox style="mso-fit-shape-to-text:t">
                <w:txbxContent>
                  <w:p w14:paraId="52DAD985"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 restricted-band flags</w:t>
                    </w:r>
                  </w:p>
                </w:txbxContent>
              </v:textbox>
            </v:shape>
            <v:shape id="Freeform: Shape 1389143672" o:spid="_x0000_s1122" style="position:absolute;left:15503;top:9725;width:6165;height:6165;visibility:visible;mso-wrap-style:square;v-text-anchor:top" coordsize="616458,61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" path="m308229,616553l616458,308229,308229,,,308229,308229,616553xe" filled="f" strokeweight=".08203mm">
              <v:stroke joinstyle="miter"/>
              <v:path arrowok="t" o:connecttype="custom" o:connectlocs="308229,616553;616458,308229;308229,0;0,308229" o:connectangles="0,0,0,0"/>
            </v:shape>
            <v:shape id="Text Box 142313543" o:spid="_x0000_s1123" type="#_x0000_t202" style="position:absolute;left:17212;top:11585;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" filled="f" stroked="f">
              <v:textbox style="mso-fit-shape-to-text:t">
                <w:txbxContent>
                  <w:p w14:paraId="5A5BBD36"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S4.2</w:t>
                    </w:r>
                  </w:p>
                </w:txbxContent>
              </v:textbox>
            </v:shape>
            <v:shape id="Text Box 142313544" o:spid="_x0000_s1124" type="#_x0000_t202" style="position:absolute;left:15811;top:12100;width:533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" filled="f" stroked="f">
              <v:textbox style="mso-fit-shape-to-text:t">
                <w:txbxContent>
                  <w:p w14:paraId="3EE4D719"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Federal or shared</w:t>
                    </w:r>
                  </w:p>
                </w:txbxContent>
              </v:textbox>
            </v:shape>
            <v:shape id="Text Box 142313545" o:spid="_x0000_s1125" type="#_x0000_t202" style="position:absolute;left:15972;top:12616;width:502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" filled="f" stroked="f">
              <v:textbox style="mso-fit-shape-to-text:t">
                <w:txbxContent>
                  <w:p w14:paraId="212FB8F0"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band anywhere?</w:t>
                    </w:r>
                  </w:p>
                </w:txbxContent>
              </v:textbox>
            </v:shape>
            <v:rect id="Rectangle 1772242888" o:spid="_x0000_s1126" style="position:absolute;left:18908;top:18029;width:7064;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" filled="f" strokeweight=".08203mm"/>
            <v:shape id="Text Box 142313547" o:spid="_x0000_s1127" type="#_x0000_t202" style="position:absolute;left:18880;top:18041;width:691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" filled="f" stroked="f">
              <v:textbox style="mso-fit-shape-to-text:t">
                <w:txbxContent>
                  <w:p w14:paraId="4A3C58F1"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Route: NTIA/FAS via IRAC</w:t>
                    </w:r>
                  </w:p>
                </w:txbxContent>
              </v:textbox>
            </v:shape>
            <v:shape id="Text Box 142313548" o:spid="_x0000_s1128" type="#_x0000_t202" style="position:absolute;left:19013;top:18556;width:659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" filled="f" stroked="f">
              <v:textbox style="mso-fit-shape-to-text:t">
                <w:txbxContent>
                  <w:p w14:paraId="3F1C5EAC"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subcommittee selection</w:t>
                    </w:r>
                  </w:p>
                </w:txbxContent>
              </v:textbox>
            </v:shape>
            <v:shape id="Text Box 142313549" o:spid="_x0000_s1129" type="#_x0000_t202" style="position:absolute;left:20341;top:19072;width:4077;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" filled="f" stroked="f">
              <v:textbox style="mso-fit-shape-to-text:t">
                <w:txbxContent>
                  <w:p w14:paraId="54DDAC34"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per tree 4b</w:t>
                    </w:r>
                  </w:p>
                </w:txbxContent>
              </v:textbox>
            </v:shape>
            <v:shape id="Text Box 142313550" o:spid="_x0000_s1130" type="#_x0000_t202" style="position:absolute;left:19008;top:19589;width:6604;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" filled="f" stroked="f">
              <v:textbox style="mso-fit-shape-to-text:t">
                <w:txbxContent>
                  <w:p w14:paraId="1FEBB8E7"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(AAG · MAG · SSS · SPS ·</w:t>
                    </w:r>
                  </w:p>
                </w:txbxContent>
              </v:textbox>
            </v:shape>
            <v:shape id="Text Box 142313551" o:spid="_x0000_s1131" type="#_x0000_t202" style="position:absolute;left:20667;top:20104;width:350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" filled="f" stroked="f">
              <v:textbox style="mso-fit-shape-to-text:t">
                <w:txbxContent>
                  <w:p w14:paraId="6099D539"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full FAS)</w:t>
                    </w:r>
                  </w:p>
                </w:txbxContent>
              </v:textbox>
            </v:shape>
            <v:shape id="Freeform: Shape 547584222" o:spid="_x0000_s1132" style="position:absolute;left:21319;top:25122;width:2857;height:2856;visibility:visible;mso-wrap-style:square;v-text-anchor:top" coordsize="285654,285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" path="m142875,285655l285655,142780,142875,,,142780,142875,285655xe" filled="f" strokeweight=".08203mm">
              <v:stroke joinstyle="miter"/>
              <v:path arrowok="t" o:connecttype="custom" o:connectlocs="142875,285655;285655,142780;142875,0;0,142780" o:connectangles="0,0,0,0"/>
            </v:shape>
            <v:shape id="Text Box 142313553" o:spid="_x0000_s1133" type="#_x0000_t202" style="position:absolute;left:21374;top:25586;width:2673;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" filled="f" stroked="f">
              <v:textbox style="mso-fit-shape-to-text:t">
                <w:txbxContent>
                  <w:p w14:paraId="77F2F90F"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S4.3</w:t>
                    </w:r>
                  </w:p>
                </w:txbxContent>
              </v:textbox>
            </v:shape>
            <v:shape id="Text Box 142313554" o:spid="_x0000_s1134" type="#_x0000_t202" style="position:absolute;left:21368;top:26101;width:273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" filled="f" stroked="f">
              <v:textbox style="mso-fit-shape-to-text:t">
                <w:txbxContent>
                  <w:p w14:paraId="07E3D098"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STA?</w:t>
                    </w:r>
                  </w:p>
                </w:txbxContent>
              </v:textbox>
            </v:shape>
            <v:rect id="Rectangle 915875490" o:spid="_x0000_s1135" style="position:absolute;left:23387;top:33019;width:6794;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" filled="f" strokeweight=".08203mm"/>
            <v:shape id="Text Box 142313556" o:spid="_x0000_s1136" type="#_x0000_t202" style="position:absolute;left:23517;top:33030;width:629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" filled="f" stroked="f">
              <v:textbox style="mso-fit-shape-to-text:t">
                <w:txbxContent>
                  <w:p w14:paraId="4D2AC51F"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Convert application to</w:t>
                    </w:r>
                  </w:p>
                </w:txbxContent>
              </v:textbox>
            </v:shape>
            <v:shape id="Text Box 142313557" o:spid="_x0000_s1137" type="#_x0000_t202" style="position:absolute;left:23355;top:33546;width:6623;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" filled="f" stroked="f">
              <v:textbox style="mso-fit-shape-to-text:t">
                <w:txbxContent>
                  <w:p w14:paraId="2E14E993"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Redbook Chapter 9 card</w:t>
                    </w:r>
                  </w:p>
                </w:txbxContent>
              </v:textbox>
            </v:shape>
            <v:shape id="Text Box 142313558" o:spid="_x0000_s1138" type="#_x0000_t202" style="position:absolute;left:25156;top:34062;width:318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" filled="f" stroked="f">
              <v:textbox style="mso-fit-shape-to-text:t">
                <w:txbxContent>
                  <w:p w14:paraId="19C5C821"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format</w:t>
                    </w:r>
                  </w:p>
                </w:txbxContent>
              </v:textbox>
            </v:shape>
            <v:shape id="Text Box 142313559" o:spid="_x0000_s1139" type="#_x0000_t202" style="position:absolute;left:24066;top:34577;width:5252;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" filled="f" stroked="f">
              <v:textbox style="mso-fit-shape-to-text:t">
                <w:txbxContent>
                  <w:p w14:paraId="098A0DCD"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(doc 03 function)</w:t>
                    </w:r>
                  </w:p>
                </w:txbxContent>
              </v:textbox>
            </v:shape>
            <v:rect id="Rectangle 393582707" o:spid="_x0000_s1140" style="position:absolute;left:15440;top:33019;width:6482;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" filled="f" strokeweight=".08203mm"/>
            <v:shape id="Text Box 142313561" o:spid="_x0000_s1141" type="#_x0000_t202" style="position:absolute;left:15563;top:33030;width:605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" filled="f" stroked="f">
              <v:textbox style="mso-fit-shape-to-text:t">
                <w:txbxContent>
                  <w:p w14:paraId="078B9351"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Transmit by standard</w:t>
                    </w:r>
                  </w:p>
                </w:txbxContent>
              </v:textbox>
            </v:shape>
            <v:shape id="Text Box 142313562" o:spid="_x0000_s1142" type="#_x0000_t202" style="position:absolute;left:16967;top:33546;width:3347;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" filled="f" stroked="f">
              <v:textbox style="mso-fit-shape-to-text:t">
                <w:txbxContent>
                  <w:p w14:paraId="46D4A713"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method</w:t>
                    </w:r>
                  </w:p>
                </w:txbxContent>
              </v:textbox>
            </v:shape>
            <v:shape id="Text Box 142313563" o:spid="_x0000_s1143" type="#_x0000_t202" style="position:absolute;left:15410;top:34062;width:6363;height:27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" filled="f" stroked="f">
              <v:textbox style="mso-fit-shape-to-text:t">
                <w:txbxContent>
                  <w:p w14:paraId="79A7D266"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 xml:space="preserve">(today email </w:t>
                    </w:r>
                    <w:r>
                      <w:rPr>
                        <w:rFonts w:ascii="Arial" w:hAnsi="Arial" w:cs="Arial"/>
                        <w:color w:val="000000"/>
                        <w:sz w:val="8"/>
                        <w:szCs w:val="8"/>
                      </w:rPr>
                      <w:t>→</w:t>
                    </w:r>
                    <w:r>
                      <w:rPr>
                        <w:rFonts w:ascii="Trebuchet MS" w:hAnsi="Trebuchet MS" w:cs="Arial"/>
                        <w:color w:val="000000"/>
                        <w:sz w:val="7"/>
                        <w:szCs w:val="7"/>
                      </w:rPr>
                      <w:t xml:space="preserve"> future</w:t>
                    </w:r>
                  </w:p>
                </w:txbxContent>
              </v:textbox>
            </v:shape>
            <v:shape id="Text Box 142313564" o:spid="_x0000_s1144" type="#_x0000_t202" style="position:absolute;left:16754;top:34577;width:375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" filled="f" stroked="f">
              <v:textbox style="mso-fit-shape-to-text:t">
                <w:txbxContent>
                  <w:p w14:paraId="3F82A26A"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ticketing)</w:t>
                    </w:r>
                  </w:p>
                </w:txbxContent>
              </v:textbox>
            </v:shape>
            <v:rect id="Rectangle 1959122401" o:spid="_x0000_s1145" style="position:absolute;left:6632;top:22995;width:7451;height:7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" filled="f" strokeweight=".08203mm"/>
            <v:shape id="Text Box 142313566" o:spid="_x0000_s1146" type="#_x0000_t202" style="position:absolute;left:7095;top:23006;width:628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" filled="f" stroked="f">
              <v:textbox style="mso-fit-shape-to-text:t">
                <w:txbxContent>
                  <w:p w14:paraId="65054CDB"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S4.4 Frequency-driven</w:t>
                    </w:r>
                  </w:p>
                </w:txbxContent>
              </v:textbox>
            </v:shape>
            <v:shape id="Text Box 142313568" o:spid="_x0000_s1147" type="#_x0000_t202" style="position:absolute;left:8479;top:23522;width:3664;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" filled="f" stroked="f">
              <v:textbox style="mso-fit-shape-to-text:t">
                <w:txbxContent>
                  <w:p w14:paraId="34451898"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bureau &amp;</w:t>
                    </w:r>
                  </w:p>
                </w:txbxContent>
              </v:textbox>
            </v:shape>
            <v:shape id="Text Box 142313569" o:spid="_x0000_s1148" type="#_x0000_t202" style="position:absolute;left:6985;top:24038;width:649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" filled="f" stroked="f">
              <v:textbox style="mso-fit-shape-to-text:t">
                <w:txbxContent>
                  <w:p w14:paraId="32FBA75C"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coordinator routing per</w:t>
                    </w:r>
                  </w:p>
                </w:txbxContent>
              </v:textbox>
            </v:shape>
            <v:shape id="Text Box 142313570" o:spid="_x0000_s1149" type="#_x0000_t202" style="position:absolute;left:8694;top:24553;width:325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" filled="f" stroked="f">
              <v:textbox style="mso-fit-shape-to-text:t">
                <w:txbxContent>
                  <w:p w14:paraId="50842CC8"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tree 4c</w:t>
                    </w:r>
                  </w:p>
                </w:txbxContent>
              </v:textbox>
            </v:shape>
            <v:shape id="Text Box 142313571" o:spid="_x0000_s1150" type="#_x0000_t202" style="position:absolute;left:6617;top:25069;width:719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" filled="f" stroked="f">
              <v:textbox style="mso-fit-shape-to-text:t">
                <w:txbxContent>
                  <w:p w14:paraId="766A20CE"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(SB · MB · WTB · OGC · OIA</w:t>
                    </w:r>
                  </w:p>
                </w:txbxContent>
              </v:textbox>
            </v:shape>
            <v:shape id="Text Box 142313572" o:spid="_x0000_s1151" type="#_x0000_t202" style="position:absolute;left:8779;top:25586;width:3092;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" filled="f" stroked="f">
              <v:textbox style="mso-fit-shape-to-text:t">
                <w:txbxContent>
                  <w:p w14:paraId="2D59936B"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 OEA)</w:t>
                    </w:r>
                  </w:p>
                </w:txbxContent>
              </v:textbox>
            </v:shape>
            <v:shape id="Text Box 142313573" o:spid="_x0000_s1152" type="#_x0000_t202" style="position:absolute;left:6740;top:26101;width:696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" filled="f" stroked="f">
              <v:textbox style="mso-fit-shape-to-text:t">
                <w:txbxContent>
                  <w:p w14:paraId="27C5C006"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 band-triggered external</w:t>
                    </w:r>
                  </w:p>
                </w:txbxContent>
              </v:textbox>
            </v:shape>
            <v:shape id="Text Box 142313574" o:spid="_x0000_s1153" type="#_x0000_t202" style="position:absolute;left:8132;top:26617;width:431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" filled="f" stroked="f">
              <v:textbox style="mso-fit-shape-to-text:t">
                <w:txbxContent>
                  <w:p w14:paraId="70B00715"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coordinators</w:t>
                    </w:r>
                  </w:p>
                </w:txbxContent>
              </v:textbox>
            </v:shape>
            <v:shape id="Text Box 142313575" o:spid="_x0000_s1154" type="#_x0000_t202" style="position:absolute;left:6598;top:27132;width:7227;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" filled="f" stroked="f">
              <v:textbox style="mso-fit-shape-to-text:t">
                <w:txbxContent>
                  <w:p w14:paraId="7D7E51FB"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(AFTRCC telemetry bands ·</w:t>
                    </w:r>
                  </w:p>
                </w:txbxContent>
              </v:textbox>
            </v:shape>
            <v:shape id="Text Box 142313576" o:spid="_x0000_s1155" type="#_x0000_t202" style="position:absolute;left:8305;top:27649;width:4039;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" filled="f" stroked="f">
              <v:textbox style="mso-fit-shape-to-text:t">
                <w:txbxContent>
                  <w:p w14:paraId="3AA75431"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FAA bands)</w:t>
                    </w:r>
                  </w:p>
                </w:txbxContent>
              </v:textbox>
            </v:shape>
            <v:shape id="Text Box 142313577" o:spid="_x0000_s1156" type="#_x0000_t202" style="position:absolute;left:6722;top:28165;width:6992;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" filled="f" stroked="f">
              <v:textbox style="mso-fit-shape-to-text:t">
                <w:txbxContent>
                  <w:p w14:paraId="2FC7CD0D"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 equity-table 'coordinate</w:t>
                    </w:r>
                  </w:p>
                </w:txbxContent>
              </v:textbox>
            </v:shape>
            <v:shape id="Text Box 142313578" o:spid="_x0000_s1157" type="#_x0000_t202" style="position:absolute;left:7941;top:28680;width:468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" filled="f" stroked="f">
              <v:textbox style="mso-fit-shape-to-text:t">
                <w:txbxContent>
                  <w:p w14:paraId="167FEAFA"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with' — doc 04</w:t>
                    </w:r>
                  </w:p>
                </w:txbxContent>
              </v:textbox>
            </v:shape>
            <v:rect id="Rectangle 1207811539" o:spid="_x0000_s1158" style="position:absolute;left:6741;top:32244;width:7235;height:4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" filled="f" strokeweight=".08203mm"/>
            <v:shape id="Text Box 142313580" o:spid="_x0000_s1159" type="#_x0000_t202" style="position:absolute;left:6981;top:32256;width:650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" filled="f" stroked="f">
              <v:textbox style="mso-fit-shape-to-text:t">
                <w:txbxContent>
                  <w:p w14:paraId="1FBB25E7"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S4.5 Location-triggered</w:t>
                    </w:r>
                  </w:p>
                </w:txbxContent>
              </v:textbox>
            </v:shape>
            <v:shape id="Text Box 142313581" o:spid="_x0000_s1160" type="#_x0000_t202" style="position:absolute;left:8179;top:32772;width:422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" filled="f" stroked="f">
              <v:textbox style="mso-fit-shape-to-text:t">
                <w:txbxContent>
                  <w:p w14:paraId="33A70AEE"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zone checks</w:t>
                    </w:r>
                  </w:p>
                </w:txbxContent>
              </v:textbox>
            </v:shape>
            <v:shape id="Text Box 142313582" o:spid="_x0000_s1161" type="#_x0000_t202" style="position:absolute;left:6786;top:33287;width:687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" filled="f" stroked="f">
              <v:textbox style="mso-fit-shape-to-text:t">
                <w:txbxContent>
                  <w:p w14:paraId="0349C723"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NRQZ · radio astronomy ·</w:t>
                    </w:r>
                  </w:p>
                </w:txbxContent>
              </v:textbox>
            </v:shape>
            <v:shape id="Text Box 142313583" o:spid="_x0000_s1162" type="#_x0000_t202" style="position:absolute;left:8085;top:33804;width:4407;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" filled="f" stroked="f">
              <v:textbox style="mso-fit-shape-to-text:t">
                <w:txbxContent>
                  <w:p w14:paraId="1D60B4E1"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earth station</w:t>
                    </w:r>
                  </w:p>
                </w:txbxContent>
              </v:textbox>
            </v:shape>
            <v:shape id="Text Box 142313584" o:spid="_x0000_s1163" type="#_x0000_t202" style="position:absolute;left:6711;top:34320;width:707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" filled="f" stroked="f">
              <v:textbox style="mso-fit-shape-to-text:t">
                <w:txbxContent>
                  <w:p w14:paraId="2193D7EC"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coordination areas · Table</w:t>
                    </w:r>
                  </w:p>
                </w:txbxContent>
              </v:textbox>
            </v:shape>
            <v:shape id="Text Box 142313585" o:spid="_x0000_s1164" type="#_x0000_t202" style="position:absolute;left:8327;top:34835;width:395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" filled="f" stroked="f">
              <v:textbox style="mso-fit-shape-to-text:t">
                <w:txbxContent>
                  <w:p w14:paraId="0A4A4082"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Mountain ·</w:t>
                    </w:r>
                  </w:p>
                </w:txbxContent>
              </v:textbox>
            </v:shape>
            <v:shape id="Text Box 142313586" o:spid="_x0000_s1165" type="#_x0000_t202" style="position:absolute;left:7674;top:35352;width:5188;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" filled="f" stroked="f">
              <v:textbox style="mso-fit-shape-to-text:t">
                <w:txbxContent>
                  <w:p w14:paraId="624CE028"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border proximity</w:t>
                    </w:r>
                  </w:p>
                </w:txbxContent>
              </v:textbox>
            </v:shape>
            <v:shape id="Freeform: Shape 864866776" o:spid="_x0000_s1166" style="position:absolute;left:6867;top:38241;width:7010;height:7011;visibility:visible;mso-wrap-style:square;v-text-anchor:top" coordsize="701039,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" path="m350520,701040l701040,350520,350520,,,350520,350520,701040xe" filled="f" strokeweight=".08203mm">
              <v:stroke joinstyle="miter"/>
              <v:path arrowok="t" o:connecttype="custom" o:connectlocs="350520,701040;701040,350520;350520,0;0,350520" o:connectangles="0,0,0,0"/>
            </v:shape>
            <v:shape id="Text Box 142313588" o:spid="_x0000_s1167" type="#_x0000_t202" style="position:absolute;left:8999;top:40266;width:267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" filled="f" stroked="f">
              <v:textbox style="mso-fit-shape-to-text:t">
                <w:txbxContent>
                  <w:p w14:paraId="4E1B3689"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S4.6</w:t>
                    </w:r>
                  </w:p>
                </w:txbxContent>
              </v:textbox>
            </v:shape>
            <v:shape id="Text Box 142313589" o:spid="_x0000_s1168" type="#_x0000_t202" style="position:absolute;left:7554;top:40782;width:543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" filled="f" stroked="f">
              <v:textbox style="mso-fit-shape-to-text:t">
                <w:txbxContent>
                  <w:p w14:paraId="1ED775FE"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Power / RF-safety</w:t>
                    </w:r>
                  </w:p>
                </w:txbxContent>
              </v:textbox>
            </v:shape>
            <v:shape id="Text Box 142313590" o:spid="_x0000_s1169" type="#_x0000_t202" style="position:absolute;left:7434;top:41298;width:5645;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" filled="f" stroked="f">
              <v:textbox style="mso-fit-shape-to-text:t">
                <w:txbxContent>
                  <w:p w14:paraId="1C1D88A3"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thresholds tripped?</w:t>
                    </w:r>
                  </w:p>
                </w:txbxContent>
              </v:textbox>
            </v:shape>
            <v:shape id="Text Box 142313591" o:spid="_x0000_s1170" type="#_x0000_t202" style="position:absolute;left:8078;top:41814;width:441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" filled="f" stroked="f">
              <v:textbox style="mso-fit-shape-to-text:t">
                <w:txbxContent>
                  <w:p w14:paraId="5382D9E5"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(e.g. &gt; 1 kW)</w:t>
                    </w:r>
                  </w:p>
                </w:txbxContent>
              </v:textbox>
            </v:shape>
            <v:rect id="Rectangle 724588344" o:spid="_x0000_s1171" style="position:absolute;left:234;top:68495;width:6798;height:1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" filled="f" strokeweight=".08203mm"/>
            <v:shape id="Text Box 142313593" o:spid="_x0000_s1172" type="#_x0000_t202" style="position:absolute;left:216;top:68506;width:6597;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" filled="f" stroked="f">
              <v:textbox style="mso-fit-shape-to-text:t">
                <w:txbxContent>
                  <w:p w14:paraId="0E2AE897"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Route: RF safety review</w:t>
                    </w:r>
                  </w:p>
                </w:txbxContent>
              </v:textbox>
            </v:shape>
            <v:rect id="Rectangle 1209624813" o:spid="_x0000_s1173" style="position:absolute;left:11121;top:46718;width:6959;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" filled="f" strokeweight=".08203mm"/>
            <v:shape id="Text Box 142313595" o:spid="_x0000_s1174" type="#_x0000_t202" style="position:absolute;left:11087;top:46729;width:6762;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" filled="f" stroked="f">
              <v:textbox style="mso-fit-shape-to-text:t">
                <w:txbxContent>
                  <w:p w14:paraId="1C33C579"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S4.7 Incumbent analysis:</w:t>
                    </w:r>
                  </w:p>
                </w:txbxContent>
              </v:textbox>
            </v:shape>
            <v:shape id="Text Box 142313596" o:spid="_x0000_s1175" type="#_x0000_t202" style="position:absolute;left:12139;top:47244;width:476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" filled="f" stroked="f">
              <v:textbox style="mso-fit-shape-to-text:t">
                <w:txbxContent>
                  <w:p w14:paraId="63C5C24F"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stations within</w:t>
                    </w:r>
                  </w:p>
                </w:txbxContent>
              </v:textbox>
            </v:shape>
            <v:shape id="Text Box 142313597" o:spid="_x0000_s1176" type="#_x0000_t202" style="position:absolute;left:11715;top:47761;width:5569;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" filled="f" stroked="f">
              <v:textbox style="mso-fit-shape-to-text:t">
                <w:txbxContent>
                  <w:p w14:paraId="3592B572"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interference range</w:t>
                    </w:r>
                  </w:p>
                </w:txbxContent>
              </v:textbox>
            </v:shape>
            <v:shape id="Text Box 142313598" o:spid="_x0000_s1177" type="#_x0000_t202" style="position:absolute;left:11244;top:48276;width:646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" filled="f" stroked="f">
              <v:textbox style="mso-fit-shape-to-text:t">
                <w:txbxContent>
                  <w:p w14:paraId="521355D8"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(combined station DB +</w:t>
                    </w:r>
                  </w:p>
                </w:txbxContent>
              </v:textbox>
            </v:shape>
            <v:shape id="Text Box 142313599" o:spid="_x0000_s1178" type="#_x0000_t202" style="position:absolute;left:13152;top:48792;width:284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" filled="f" stroked="f">
              <v:textbox style="mso-fit-shape-to-text:t">
                <w:txbxContent>
                  <w:p w14:paraId="539C53AC"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GMF)</w:t>
                    </w:r>
                  </w:p>
                </w:txbxContent>
              </v:textbox>
            </v:shape>
            <v:rect id="Rectangle 2027696751" o:spid="_x0000_s1179" style="position:absolute;left:10988;top:51682;width:7224;height:4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" filled="f" strokeweight=".08203mm"/>
            <v:shape id="Text Box 142313601" o:spid="_x0000_s1180" type="#_x0000_t202" style="position:absolute;left:11545;top:51694;width:5893;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" filled="f" stroked="f">
              <v:textbox style="mso-fit-shape-to-text:t">
                <w:txbxContent>
                  <w:p w14:paraId="2F80F15A"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Applicant mitigation</w:t>
                    </w:r>
                  </w:p>
                </w:txbxContent>
              </v:textbox>
            </v:shape>
            <v:shape id="Text Box 142313602" o:spid="_x0000_s1181" type="#_x0000_t202" style="position:absolute;left:12852;top:52210;width:341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" filled="f" stroked="f">
              <v:textbox style="mso-fit-shape-to-text:t">
                <w:txbxContent>
                  <w:p w14:paraId="282E0120"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answers</w:t>
                    </w:r>
                  </w:p>
                </w:txbxContent>
              </v:textbox>
            </v:shape>
            <v:shape id="Text Box 142313603" o:spid="_x0000_s1182" type="#_x0000_t202" style="position:absolute;left:11529;top:52726;width:592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" filled="f" stroked="f">
              <v:textbox style="mso-fit-shape-to-text:t">
                <w:txbxContent>
                  <w:p w14:paraId="4FFE569F"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required per flagged</w:t>
                    </w:r>
                  </w:p>
                </w:txbxContent>
              </v:textbox>
            </v:shape>
            <v:shape id="Text Box 142313604" o:spid="_x0000_s1183" type="#_x0000_t202" style="position:absolute;left:12573;top:53241;width:3943;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" filled="f" stroked="f">
              <v:textbox style="mso-fit-shape-to-text:t">
                <w:txbxContent>
                  <w:p w14:paraId="2680FE16"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incumbent</w:t>
                    </w:r>
                  </w:p>
                </w:txbxContent>
              </v:textbox>
            </v:shape>
            <v:shape id="Text Box 142313605" o:spid="_x0000_s1184" type="#_x0000_t202" style="position:absolute;left:10958;top:53758;width:7004;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" filled="f" stroked="f">
              <v:textbox style="mso-fit-shape-to-text:t">
                <w:txbxContent>
                  <w:p w14:paraId="4D2AA980"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(collected at form-time —</w:t>
                    </w:r>
                  </w:p>
                </w:txbxContent>
              </v:textbox>
            </v:shape>
            <v:shape id="Text Box 142313606" o:spid="_x0000_s1185" type="#_x0000_t202" style="position:absolute;left:12911;top:54273;width:3302;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" filled="f" stroked="f">
              <v:textbox style="mso-fit-shape-to-text:t">
                <w:txbxContent>
                  <w:p w14:paraId="641C29AC"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doc 02)</w:t>
                    </w:r>
                  </w:p>
                </w:txbxContent>
              </v:textbox>
            </v:shape>
            <v:shape id="Freeform: Shape 1838981647" o:spid="_x0000_s1186" style="position:absolute;left:10148;top:57164;width:8934;height:8932;visibility:visible;mso-wrap-style:square;v-text-anchor:top" coordsize="893349,893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" path="m446627,893254l893350,446627,446627,,,446627,446627,893254xe" filled="f" strokeweight=".08203mm">
              <v:stroke joinstyle="miter"/>
              <v:path arrowok="t" o:connecttype="custom" o:connectlocs="446627,893254;893350,446627;446627,0;0,446627" o:connectangles="0,0,0,0"/>
            </v:shape>
            <v:shape id="Text Box 142313608" o:spid="_x0000_s1187" type="#_x0000_t202" style="position:absolute;left:13241;top:59892;width:267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" filled="f" stroked="f">
              <v:textbox style="mso-fit-shape-to-text:t">
                <w:txbxContent>
                  <w:p w14:paraId="304B06ED"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S4.9</w:t>
                    </w:r>
                  </w:p>
                </w:txbxContent>
              </v:textbox>
            </v:shape>
            <v:shape id="Text Box 142313609" o:spid="_x0000_s1188" type="#_x0000_t202" style="position:absolute;left:11479;top:60408;width:602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" filled="f" stroked="f">
              <v:textbox style="mso-fit-shape-to-text:t">
                <w:txbxContent>
                  <w:p w14:paraId="728180DF"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Legal-review trigger?</w:t>
                    </w:r>
                  </w:p>
                </w:txbxContent>
              </v:textbox>
            </v:shape>
            <v:shape id="Text Box 142313610" o:spid="_x0000_s1189" type="#_x0000_t202" style="position:absolute;left:11402;top:60923;width:616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" filled="f" stroked="f">
              <v:textbox style="mso-fit-shape-to-text:t">
                <w:txbxContent>
                  <w:p w14:paraId="6315624F"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transfer/assignment ·</w:t>
                    </w:r>
                  </w:p>
                </w:txbxContent>
              </v:textbox>
            </v:shape>
            <v:shape id="Text Box 142313611" o:spid="_x0000_s1190" type="#_x0000_t202" style="position:absolute;left:11647;top:61440;width:5696;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" filled="f" stroked="f">
              <v:textbox style="mso-fit-shape-to-text:t">
                <w:txbxContent>
                  <w:p w14:paraId="554E28E6"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foreign ownership ·</w:t>
                    </w:r>
                  </w:p>
                </w:txbxContent>
              </v:textbox>
            </v:shape>
            <v:shape id="Text Box 142313612" o:spid="_x0000_s1191" type="#_x0000_t202" style="position:absolute;left:10972;top:61955;width:697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" filled="f" stroked="f">
              <v:textbox style="mso-fit-shape-to-text:t">
                <w:txbxContent>
                  <w:p w14:paraId="0B5F5984"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objection filed (any time)</w:t>
                    </w:r>
                  </w:p>
                </w:txbxContent>
              </v:textbox>
            </v:shape>
            <v:rect id="Rectangle 2057938743" o:spid="_x0000_s1192" style="position:absolute;left:8498;top:68237;width:7240;height:1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" filled="f" strokeweight=".08203mm"/>
            <v:shape id="Text Box 142313614" o:spid="_x0000_s1193" type="#_x0000_t202" style="position:absolute;left:8465;top:68248;width:7042;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" filled="f" stroked="f">
              <v:textbox style="mso-fit-shape-to-text:t">
                <w:txbxContent>
                  <w:p w14:paraId="03224D9A"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Route: legal review (OGC)</w:t>
                    </w:r>
                  </w:p>
                </w:txbxContent>
              </v:textbox>
            </v:shape>
            <v:shape id="Text Box 142313615" o:spid="_x0000_s1194" type="#_x0000_t202" style="position:absolute;left:8615;top:68763;width:6744;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" filled="f" stroked="f">
              <v:textbox style="mso-fit-shape-to-text:t">
                <w:txbxContent>
                  <w:p w14:paraId="008516E6"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automatic, standing rule</w:t>
                    </w:r>
                  </w:p>
                </w:txbxContent>
              </v:textbox>
            </v:shape>
            <v:rect id="Rectangle 471930097" o:spid="_x0000_s1195" style="position:absolute;left:6612;top:71654;width:7492;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" filled="f" strokeweight=".08203mm"/>
            <v:shape id="Text Box 142313617" o:spid="_x0000_s1196" type="#_x0000_t202" style="position:absolute;left:7370;top:71666;width:5766;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" filled="f" stroked="f">
              <v:textbox style="mso-fit-shape-to-text:t">
                <w:txbxContent>
                  <w:p w14:paraId="0E71938A"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S4.8 Manual routing</w:t>
                    </w:r>
                  </w:p>
                </w:txbxContent>
              </v:textbox>
            </v:shape>
            <v:shape id="Text Box 142313618" o:spid="_x0000_s1197" type="#_x0000_t202" style="position:absolute;left:8590;top:72181;width:344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" filled="f" stroked="f">
              <v:textbox style="mso-fit-shape-to-text:t">
                <w:txbxContent>
                  <w:p w14:paraId="4B95654B"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overlay:</w:t>
                    </w:r>
                  </w:p>
                </w:txbxContent>
              </v:textbox>
            </v:shape>
            <v:shape id="Text Box 142313619" o:spid="_x0000_s1198" type="#_x0000_t202" style="position:absolute;left:6582;top:72697;width:7258;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" filled="f" stroked="f">
              <v:textbox style="mso-fit-shape-to-text:t">
                <w:txbxContent>
                  <w:p w14:paraId="037138AE"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processor may add/remove</w:t>
                    </w:r>
                  </w:p>
                </w:txbxContent>
              </v:textbox>
            </v:shape>
            <v:shape id="Text Box 142313620" o:spid="_x0000_s1199" type="#_x0000_t202" style="position:absolute;left:8361;top:73213;width:3886;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" filled="f" stroked="f">
              <v:textbox style="mso-fit-shape-to-text:t">
                <w:txbxContent>
                  <w:p w14:paraId="4A994639"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any target</w:t>
                    </w:r>
                  </w:p>
                </w:txbxContent>
              </v:textbox>
            </v:shape>
            <v:shape id="Text Box 142313621" o:spid="_x0000_s1200" type="#_x0000_t202" style="position:absolute;left:6708;top:73729;width:7023;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" filled="f" stroked="f">
              <v:textbox style="mso-fit-shape-to-text:t">
                <w:txbxContent>
                  <w:p w14:paraId="147FEE21"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(always available; logged)</w:t>
                    </w:r>
                  </w:p>
                </w:txbxContent>
              </v:textbox>
            </v:shape>
            <v:rect id="Rectangle 737908985" o:spid="_x0000_s1201" style="position:absolute;left:23158;top:41028;width:7254;height:1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" filled="f" strokeweight=".08203mm"/>
            <v:shape id="Text Box 142313623" o:spid="_x0000_s1202" type="#_x0000_t202" style="position:absolute;left:23146;top:41040;width:704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" filled="f" stroked="f">
              <v:textbox style="mso-fit-shape-to-text:t">
                <w:txbxContent>
                  <w:p w14:paraId="2C38F563"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Transmit per IRAC process</w:t>
                    </w:r>
                  </w:p>
                </w:txbxContent>
              </v:textbox>
            </v:shape>
            <v:shape id="Freeform: Shape 977894178" o:spid="_x0000_s1203" style="position:absolute;left:8229;top:76620;width:4258;height:996;visibility:visible;mso-wrap-style:square;v-text-anchor:top" coordsize="425767,99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" path="m49816,c170498,,291179,,375952,v,,,,,c377095,,378333,,379190,95v953,96,1905,191,3144,286c383477,571,384715,762,385477,858v762,190,1428,380,3143,762c389573,1905,390620,2191,391668,2477v667,286,1429,571,2953,1143c395383,3906,396050,4191,397573,4858v1048,571,2096,1143,2858,1524c401288,6858,402050,7430,403098,8001v1048,762,2096,1429,2667,1810c406718,10669,407670,11430,408241,11811v953,857,1906,1715,2382,2191c411194,14574,411766,15145,412814,16288v762,952,1619,1810,2095,2477c415481,19527,416147,20288,416814,21241v381,667,762,1238,1714,2762c419195,25051,419767,26099,420148,26765v476,1048,1047,2191,1333,2858c421862,30385,422148,31242,422719,32576v382,1048,667,2000,1048,3048c423958,36481,424244,37434,424529,38671v191,953,381,1906,667,3144c425291,43053,425482,44196,425577,44958v95,1143,95,2286,191,3238c425768,48863,425768,49530,425768,51340v-96,1238,-191,2381,-191,3239c425386,55817,425196,57055,425196,57721v-190,667,-286,1429,-667,3144c424339,61722,424148,62484,423767,64008v-381,953,-666,1905,-1048,2953c422339,68104,421862,69152,421481,69914v-381,857,-666,1619,-1333,2952c419862,73438,419481,73914,418528,75629v-476,857,-1047,1715,-1714,2667c416147,79248,415385,80201,414909,80868v-572,666,-1048,1238,-2095,2381c412242,83915,411670,84487,410623,85630v-572,476,-1143,1048,-2382,2095c407765,88106,407289,88583,405765,89726v-1048,667,-2096,1428,-2667,1810c402241,92107,401288,92679,400431,93250v-667,286,-1333,667,-2858,1429c397002,94965,396335,95250,394621,96012v-1048,382,-2000,762,-2953,1048c391001,97250,390239,97441,388620,98013v-1048,190,-2000,476,-3143,666c384619,98870,383762,98965,382334,99251v-1144,95,-2191,190,-3144,285c378333,99536,377571,99536,375952,99632v,,,,,c259937,99632,144018,99632,49816,99632v-667,,-1334,-96,-3239,-96c45529,99441,44386,99346,43434,99251v-667,-191,-1238,-286,-3143,-572c39433,98489,38671,98298,37148,98013v-953,-286,-2001,-572,-3048,-953c33242,96774,32480,96488,31052,96012v-1144,-571,-2287,-1047,-2858,-1333c27146,94202,26194,93631,25336,93250v-857,-571,-1809,-1143,-2762,-1714c21812,91059,21050,90488,20002,89726v-952,-762,-1809,-1429,-2476,-2001c17050,87345,16573,86869,15145,85630v-762,-857,-1524,-1619,-2286,-2381c12478,82772,12097,82296,10858,80868,10382,80201,9811,79534,8953,78296,8477,77629,8001,76867,7144,75629,6572,74486,5905,73438,5620,72866,5048,71724,4572,70581,4191,69914,3905,69152,3524,68295,3048,66961,2857,66390,2572,65723,2000,64008,1715,62770,1429,61532,1238,60865,952,59627,762,58388,571,57721,476,56484,286,55340,190,54579,190,53816,95,53150,,51340v,-572,,-1238,,-3144c,47530,95,46863,190,44958v96,-667,191,-1333,381,-3143c762,40767,1048,39720,1238,38671v286,-1142,572,-2381,762,-3047c2381,34671,2667,33624,3048,32576v286,-762,571,-1429,1143,-2953c4572,28956,4858,28194,5620,26765v476,-857,952,-1809,1524,-2762c7525,23336,8001,22765,8953,21241v572,-762,1143,-1620,1905,-2476c11430,18002,12097,17240,12859,16288v666,-667,1333,-1334,2286,-2286c15907,13240,16764,12573,17526,11811v667,-571,1429,-1142,2476,-2000c20860,9240,21622,8668,22574,8001v762,-381,1524,-857,2762,-1619c26384,5811,27527,5239,28194,4858v571,-190,1238,-476,2858,-1238c32194,3239,33242,2858,34100,2477v857,-286,1809,-477,3048,-857c38005,1429,38957,1144,40291,858,41434,667,42672,477,43434,381v762,-95,1619,-190,3143,-286c47815,,49054,,49816,v,,,,,e" filled="f" strokeweight=".08203mm">
              <v:stroke joinstyle="miter"/>
              <v:path arrowok="t" o:connecttype="custom" o:connectlocs="49816,0;375952,0;375952,0;379190,95;382334,381;385477,858;388620,1620;391668,2477;394621,3620;397573,4858;400431,6382;403098,8001;405765,9811;408241,11811;410623,14002;412814,16288;414909,18765;416814,21241;418528,24003;420148,26765;421481,29623;422719,32576;423767,35624;424529,38671;425196,41815;425577,44958;425768,48196;425768,51340;425577,54579;425196,57721;424529,60865;423767,64008;422719,66961;421481,69914;420148,72866;418528,75629;416814,78296;414909,80868;412814,83249;410623,85630;408241,87725;405765,89726;403098,91536;400431,93250;397573,94679;394621,96012;391668,97060;388620,98013;385477,98679;382334,99251;379190,99536;375952,99632;375952,99632;49816,99632;46577,99536;43434,99251;40291,98679;37148,98013;34100,97060;31052,96012;28194,94679;25336,93250;22574,91536;20002,89726;17526,87725;15145,85630;12859,83249;10858,80868;8953,78296;7144,75629;5620,72866;4191,69914;3048,66961;2000,64008;1238,60865;571,57721;190,54579;0,51340;0,48196;190,44958;571,41815;1238,38671;2000,35624;3048,32576;4191,29623;5620,26765;7144,24003;8953,21241;10858,18765;12859,16288;15145,14002;17526,11811;20002,9811;22574,8001;25336,6382;28194,4858;31052,3620;34100,2477;37148,1620;40291,858;43434,381;46577,95;49816,0;49816,0" o:connectangles="0,0,0,0,0,0,0,0,0,0,0,0,0,0,0,0,0,0,0,0,0,0,0,0,0,0,0,0,0,0,0,0,0,0,0,0,0,0,0,0,0,0,0,0,0,0,0,0,0,0,0,0,0,0,0,0,0,0,0,0,0,0,0,0,0,0,0,0,0,0,0,0,0,0,0,0,0,0,0,0,0,0,0,0,0,0,0,0,0,0,0,0,0,0,0,0,0,0,0,0,0,0,0,0"/>
            </v:shape>
            <v:shape id="Freeform: Shape 565701485" o:spid="_x0000_s1204" style="position:absolute;left:8229;top:76620;width:4258;height:996;visibility:visible;mso-wrap-style:square;v-text-anchor:top" coordsize="425767,99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" path="m49816,c180213,,310705,,375952,m49816,c151924,,254127,,375952,t,c375952,,375952,,375952,t,c375952,,375952,,375952,t,c377190,,378428,,379190,95m375952,v1238,,2381,,3238,95m379190,95v667,,1334,96,3144,286m379190,95v667,,1429,96,3144,286m382334,381v666,96,1238,190,3143,477m382334,381v666,96,1333,190,3143,477m385477,858v762,190,1428,380,3143,762m385477,858v1048,286,2000,476,3143,762m388620,1620v762,190,1524,476,3048,857m388620,1620v953,285,1810,571,3048,857m391668,2477v667,286,1238,476,2953,1143m391668,2477v667,286,1429,571,2953,1143m394621,3620v1143,476,2286,952,2952,1238m394621,3620v952,381,1810,762,2952,1238m397573,4858v667,381,1239,667,2858,1524m397573,4858v1048,571,2001,1048,2858,1524m400431,6382v1048,667,2096,1238,2667,1619m400431,6382v952,572,1810,1143,2667,1619m403098,8001v762,572,1524,1048,2667,1810m403098,8001v857,572,1619,1143,2667,1810m405765,9811v857,762,1714,1429,2476,2000m405765,9811v953,762,1810,1524,2476,2000m408241,11811v858,762,1620,1524,2382,2191m408241,11811v762,762,1620,1429,2382,2191m410623,14002v762,762,1429,1524,2191,2286m410623,14002v571,572,1047,1143,2191,2286m412814,16288v762,857,1523,1810,2095,2477m412814,16288v857,952,1714,1905,2095,2477m414909,18765v572,666,1048,1429,1905,2476m414909,18765v381,476,857,1047,1905,2476m416814,21241v572,857,1048,1619,1714,2762m416814,21241v667,1048,1334,2000,1714,2762m418528,24003v477,762,953,1619,1620,2762m418528,24003v477,762,953,1525,1620,2762m420148,26765v381,762,762,1525,1333,2858m420148,26765v571,1144,1047,2287,1333,2858m421481,29623v381,857,762,1715,1238,2953m421481,29623v286,572,572,1238,1238,2953m422719,32576v286,952,667,1905,1048,3048m422719,32576v286,857,572,1714,1048,3048m423767,35624v191,762,381,1524,762,3047m423767,35624v191,952,477,2000,762,3047m424529,38671v191,1144,477,2287,667,3144m424529,38671v191,1239,477,2382,667,3144m425196,41815v95,953,190,1905,381,3143m425196,41815v95,1143,190,2191,381,3143m425577,44958v,857,95,1619,191,3238m425577,44958v,762,95,1524,191,3238m425768,48196v,1144,,2192,,3144m425768,48196v,858,,1715,,3144m425768,51340v-96,762,-96,1429,-191,3239m425768,51340v-96,953,-96,1905,-191,3239m425577,54579v-95,666,-191,1428,-381,3142m425577,54579v-191,952,-286,2000,-381,3142m425196,57721v-286,1049,-476,2192,-667,3144m425196,57721v-190,763,-381,1525,-667,3144m424529,60865v-285,953,-476,2000,-762,3143m424529,60865v-285,953,-476,1905,-762,3143m423767,64008v-285,762,-571,1619,-1048,2953m423767,64008v-285,572,-476,1143,-1048,2953m422719,66961v-476,1143,-857,2191,-1238,2953m422719,66961v-380,1048,-857,2095,-1238,2953m421481,69914v-381,952,-857,1905,-1333,2952m421481,69914v-286,857,-666,1619,-1333,2952m420148,72866v-476,763,-858,1429,-1620,2763m420148,72866v-572,953,-1143,2001,-1620,2763m418528,75629v-571,952,-1142,1905,-1714,2667m418528,75629v-380,666,-857,1429,-1714,2667m416814,78296v-667,857,-1333,1714,-1905,2572m416814,78296v-667,952,-1333,1810,-1905,2572m414909,80868v-572,666,-1143,1333,-2095,2381m414909,80868v-572,666,-1143,1428,-2095,2381m412814,83249v-667,762,-1334,1524,-2191,2381m412814,83249v-762,857,-1620,1714,-2191,2381m410623,85630v-858,762,-1715,1524,-2382,2095m410623,85630v-762,666,-1620,1429,-2382,2095m408241,87725v-762,572,-1523,1239,-2476,2001m408241,87725v-857,667,-1714,1429,-2476,2001m405765,89726v-571,381,-1143,762,-2667,1810m405765,89726v-571,381,-1143,762,-2667,1810m403098,91536v-1048,667,-2095,1333,-2667,1714m403098,91536v-667,476,-1333,857,-2667,1714m400431,93250v-1143,476,-2191,1048,-2858,1429m400431,93250v-667,286,-1238,572,-2858,1429m397573,94679v-762,286,-1428,666,-2952,1333m397573,94679v-762,381,-1523,666,-2952,1333m394621,96012v-762,286,-1524,572,-2953,1048m394621,96012v-858,286,-1715,572,-2953,1048m391668,97060v-857,286,-1810,571,-3048,953m391668,97060v-1048,381,-2191,667,-3048,953m388620,98013v-1048,190,-2000,476,-3143,666m388620,98013v-667,95,-1334,285,-3143,666m385477,98679v-953,191,-1810,286,-3143,572m385477,98679v-858,191,-1715,286,-3143,572m382334,99251v-858,,-1620,95,-3144,285m382334,99251v-763,,-1429,95,-3144,285m379190,99536v-952,,-1810,,-3238,96m379190,99536v-1048,,-2095,,-3238,96m375952,99632v,,,,,m375952,99632v,,,,,m375952,99632v-80296,,-160592,,-326136,m375952,99632v-89631,,-179166,,-326136,m49816,99632v-1239,-96,-2477,-96,-3239,-96m49816,99632v-1143,-96,-2191,-96,-3239,-96m46577,99536v-667,-95,-1333,-190,-3143,-285m46577,99536v-1048,-95,-2095,-190,-3143,-285m43434,99251v-762,-191,-1429,-286,-3143,-572m43434,99251v-1143,-191,-2191,-381,-3143,-572m40291,98679v-1239,-286,-2382,-571,-3143,-666m40291,98679v-667,-95,-1334,-286,-3143,-666m37148,98013v-1144,-382,-2382,-763,-3048,-953m37148,98013v-953,-286,-2001,-572,-3048,-953m34100,97060v-1048,-381,-2001,-762,-3048,-1048m34100,97060v-1144,-381,-2287,-857,-3048,-1048m31052,96012v-953,-476,-1906,-857,-2858,-1333m31052,96012v-572,-285,-1239,-571,-2858,-1333m28194,94679v-762,-381,-1429,-762,-2858,-1429m28194,94679v-1143,-572,-2286,-1143,-2858,-1429m25336,93250v-1047,-667,-2000,-1238,-2762,-1714m25336,93250v-666,-476,-1333,-857,-2762,-1714m22574,91536v-571,-382,-1143,-762,-2572,-1810m22574,91536v-762,-477,-1428,-1048,-2572,-1810m20002,89726v-952,-762,-1809,-1429,-2476,-2001m20002,89726v-666,-476,-1333,-1048,-2476,-2001m17526,87725v-572,-476,-1143,-1047,-2381,-2095m17526,87725v-953,-762,-1810,-1619,-2381,-2095m15145,85630v-667,-667,-1239,-1333,-2286,-2381m15145,85630v-667,-667,-1239,-1238,-2286,-2381m12859,83249v-762,-858,-1524,-1810,-2001,-2381m12859,83249v-572,-667,-1143,-1334,-2001,-2381m10858,80868c10096,79915,9430,78963,8953,78296t1905,2572c10287,80201,9811,79439,8953,78296t,c8382,77534,7906,76677,7144,75629t1809,2667c8192,77248,7525,76200,7144,75629t,c6572,74581,6001,73533,5620,72866t1524,2763c6763,74867,6286,74009,5620,72866t,c5239,72009,4763,71152,4191,69914t1429,2952c5239,72104,4953,71438,4191,69914t,c3905,69152,3524,68295,3048,66961t1143,2953c3905,69247,3619,68485,3048,66961t,c2667,66009,2381,64961,2000,64008t1048,2953c2667,66009,2381,64961,2000,64008t,c1810,63341,1715,62675,1238,60865t762,3143c1810,63246,1619,62484,1238,60865t,c1048,59913,857,58865,571,57721t667,3144c1048,59817,762,58865,571,57721t,c476,56960,381,56198,190,54579t381,3142c476,56484,286,55245,190,54579t,c95,53626,95,52769,,51340t190,3239c95,53531,95,52388,,51340t,c,50197,,49054,,48196t,3144c,50292,,49245,,48196t,c95,47149,95,46197,190,44958m,48196c95,47149,95,46197,190,44958t,c286,44291,381,43529,571,41815m190,44958v96,-952,286,-1905,381,-3143m571,41815v191,-667,286,-1334,667,-3144m571,41815v286,-1238,477,-2477,667,-3144m1238,38671v191,-761,381,-1619,762,-3047m1238,38671v191,-666,381,-1428,762,-3047m2000,35624v381,-1143,762,-2286,1048,-3048m2000,35624v191,-667,477,-1334,1048,-3048m3048,32576v381,-1048,857,-2096,1143,-2953m3048,32576v381,-1048,762,-2001,1143,-2953m4191,29623v381,-762,762,-1524,1429,-2858m4191,29623v572,-1143,1143,-2286,1429,-2858m5620,26765v476,-952,1047,-1904,1524,-2762m5620,26765v476,-952,952,-1809,1524,-2762m7144,24003v666,-952,1238,-1905,1809,-2762m7144,24003v666,-1047,1333,-2000,1809,-2762m8953,21241v572,-667,1048,-1429,1905,-2476m8953,21241v762,-953,1524,-2000,1905,-2476m10858,18765v667,-858,1334,-1620,2001,-2477m10858,18765v572,-763,1144,-1429,2001,-2477m12859,16288v571,-572,1143,-1143,2286,-2286m12859,16288v571,-572,1047,-1048,2286,-2286m15145,14002v666,-667,1428,-1334,2381,-2191m15145,14002v476,-476,1047,-952,2381,-2191m17526,11811v952,-762,1905,-1524,2476,-2000m17526,11811v476,-381,1048,-857,2476,-2000m20002,9811v953,-667,1905,-1334,2572,-1810m20002,9811v477,-286,1048,-667,2572,-1810m22574,8001v1048,-571,2001,-1143,2762,-1619m22574,8001v1048,-571,2096,-1238,2762,-1619m25336,6382v762,-381,1524,-857,2858,-1524m25336,6382v858,-476,1620,-857,2858,-1524m28194,4858v857,-381,1714,-762,2858,-1238m28194,4858v571,-286,1238,-476,2858,-1238m31052,3620v761,-286,1523,-572,3048,-1143m31052,3620v952,-381,1809,-667,3048,-1143m34100,2477v1047,-286,2000,-572,3048,-857m34100,2477v761,-191,1523,-381,3048,-857m37148,1620v857,-191,1619,-382,3143,-762m37148,1620v1047,-286,2190,-476,3143,-762m40291,858v762,-96,1619,-287,3143,-477m40291,858v666,-96,1333,-191,3143,-477m43434,381c44482,286,45625,191,46577,95m43434,381c44672,286,45910,95,46577,95t,c47434,,48292,,49816,m46577,95c47434,,48292,,49816,t,c49816,,49816,,49816,t,c49816,,49816,,49816,e" filled="f" strokeweight=".08203mm">
              <v:stroke joinstyle="miter"/>
              <v:path arrowok="t" o:connecttype="custom" o:connectlocs="49816,0;375952,0;49816,0;375952,0;375952,0;375952,0;375952,0;375952,0;375952,0;379190,95;375952,0;379190,95;379190,95;382334,381;379190,95;382334,381;382334,381;385477,858;382334,381;385477,858;385477,858;388620,1620;385477,858;388620,1620;388620,1620;391668,2477;388620,1620;391668,2477;391668,2477;394621,3620;391668,2477;394621,3620;394621,3620;397573,4858;394621,3620;397573,4858;397573,4858;400431,6382;397573,4858;400431,6382;400431,6382;403098,8001;400431,6382;403098,8001;403098,8001;405765,9811;403098,8001;405765,9811;405765,9811;408241,11811;405765,9811;408241,11811;408241,11811;410623,14002;408241,11811;410623,14002;410623,14002;412814,16288;410623,14002;412814,16288;412814,16288;414909,18765;412814,16288;414909,18765;414909,18765;416814,21241;414909,18765;416814,21241;416814,21241;418528,24003;416814,21241;418528,24003;418528,24003;420148,26765;418528,24003;420148,26765;420148,26765;421481,29623;420148,26765;421481,29623;421481,29623;422719,32576;421481,29623;422719,32576;422719,32576;423767,35624;422719,32576;423767,35624;423767,35624;424529,38671;423767,35624;424529,38671;424529,38671;425196,41815;424529,38671;425196,41815;425196,41815;425577,44958;425196,41815;425577,44958;425577,44958;425768,48196;425577,44958;425768,48196;425768,48196;425768,51340;425768,48196;425768,51340;425768,51340;425577,54579;425768,51340;425577,54579;425577,54579;425196,57721;425577,54579;425196,57721;425196,57721;424529,60865;425196,57721;424529,60865;424529,60865;423767,64008;424529,60865;423767,64008;423767,64008;422719,66961;423767,64008;422719,66961;422719,66961;421481,69914;422719,66961;421481,69914;421481,69914;420148,72866;421481,69914;420148,72866;420148,72866;418528,75629;420148,72866;418528,75629;418528,75629;416814,78296;418528,75629;416814,78296;416814,78296;414909,80868;416814,78296;414909,80868;414909,80868;412814,83249;414909,80868;412814,83249;412814,83249;410623,85630;412814,83249;410623,85630;410623,85630;408241,87725;410623,85630;408241,87725;408241,87725;405765,89726;408241,87725;405765,89726;405765,89726;403098,91536;405765,89726;403098,91536;403098,91536;400431,93250;403098,91536;400431,93250;400431,93250;397573,94679;400431,93250;397573,94679;397573,94679;394621,96012;397573,94679;394621,96012;394621,96012;391668,97060;394621,96012;391668,97060;391668,97060;388620,98013;391668,97060;388620,98013;388620,98013;385477,98679;388620,98013;385477,98679;385477,98679;382334,99251;385477,98679;382334,99251;382334,99251;379190,99536;382334,99251;379190,99536;379190,99536;375952,99632;379190,99536;375952,99632;375952,99632;375952,99632;375952,99632;375952,99632;375952,99632;49816,99632;375952,99632;49816,99632;49816,99632;46577,99536;49816,99632;46577,99536;46577,99536;43434,99251;46577,99536;43434,99251;43434,99251;40291,98679;43434,99251;40291,98679;40291,98679;37148,98013;40291,98679;37148,98013;37148,98013;34100,97060;37148,98013;34100,97060;34100,97060;31052,96012;34100,97060;31052,96012;31052,96012;28194,94679;31052,96012;28194,94679;28194,94679;25336,93250;28194,94679;25336,93250;25336,93250;22574,91536;25336,93250;22574,91536;22574,91536;20002,89726;22574,91536;20002,89726;20002,89726;17526,87725;20002,89726;17526,87725;17526,87725;15145,85630;17526,87725;15145,85630;15145,85630;12859,83249;15145,85630;12859,83249;12859,83249;10858,80868;12859,83249;10858,80868;10858,80868;8953,78296;10858,80868;8953,78296;8953,78296;7144,75629;8953,78296;7144,75629;7144,75629;5620,72866;7144,75629;5620,72866;5620,72866;4191,69914;5620,72866;4191,69914;4191,69914;3048,66961;4191,69914;3048,66961;3048,66961;2000,64008;3048,66961;2000,64008;2000,64008;1238,60865;2000,64008;1238,60865;1238,60865;571,57721;1238,60865;571,57721;571,57721;190,54579;571,57721;190,54579;190,54579;0,51340;190,54579;0,51340;0,51340;0,48196;0,51340;0,48196;0,48196;190,44958;0,48196;190,44958;190,44958;571,41815;190,44958;571,41815;571,41815;1238,38671;571,41815;1238,38671;1238,38671;2000,35624;1238,38671;2000,35624;2000,35624;3048,32576;2000,35624;3048,32576;3048,32576;4191,29623;3048,32576;4191,29623;4191,29623;5620,26765;4191,29623;5620,26765;5620,26765;7144,24003;5620,26765;7144,24003;7144,24003;8953,21241;7144,24003;8953,21241;8953,21241;10858,18765;8953,21241;10858,18765;10858,18765;12859,16288;10858,18765;12859,16288;12859,16288;15145,14002;12859,16288;15145,14002;15145,14002;17526,11811;15145,14002;17526,11811;17526,11811;20002,9811;17526,11811;20002,9811;20002,9811;22574,8001;20002,9811;22574,8001;22574,8001;25336,6382;22574,8001;25336,6382;25336,6382;28194,4858;25336,6382;28194,4858;28194,4858;31052,3620;28194,4858;31052,3620;31052,3620;34100,2477;31052,3620;34100,2477;34100,2477;37148,1620;34100,2477;37148,1620;37148,1620;40291,858;37148,1620;40291,858;40291,858;43434,381;40291,858;43434,381;43434,381;46577,95;43434,381;46577,95;46577,95;49816,0;46577,95;49816,0;49816,0;49816,0;49816,0;49816,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Text Box 142313626" o:spid="_x0000_s1205" type="#_x0000_t202" style="position:absolute;left:7660;top:76411;width:5295;height:2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" filled="f" stroked="f">
              <v:textbox style="mso-fit-shape-to-text:t">
                <w:txbxContent>
                  <w:p w14:paraId="1E43FDBD" w14:textId="77777777" w:rsidR="00B3058F" w:rsidRDefault="00B3058F" w:rsidP="009646FB">
                    <w:pPr>
                      <w:textAlignment w:val="baseline"/>
                      <w:rPr>
                        <w:rFonts w:ascii="Trebuchet MS" w:hAnsi="Trebuchet MS"/>
                        <w:color w:val="000000"/>
                        <w:sz w:val="7"/>
                        <w:szCs w:val="7"/>
                      </w:rPr>
                    </w:pPr>
                    <w:r>
                      <w:rPr>
                        <w:rFonts w:ascii="Trebuchet MS" w:hAnsi="Trebuchet MS"/>
                        <w:color w:val="000000"/>
                        <w:sz w:val="7"/>
                        <w:szCs w:val="7"/>
                      </w:rPr>
                      <w:t xml:space="preserve">Routing set </w:t>
                    </w:r>
                    <w:r>
                      <w:rPr>
                        <w:rFonts w:ascii="Arial" w:hAnsi="Arial" w:cs="Arial"/>
                        <w:color w:val="000000"/>
                        <w:sz w:val="8"/>
                        <w:szCs w:val="8"/>
                      </w:rPr>
                      <w:t>→</w:t>
                    </w:r>
                    <w:r>
                      <w:rPr>
                        <w:rFonts w:ascii="Trebuchet MS" w:hAnsi="Trebuchet MS" w:cs="Arial"/>
                        <w:color w:val="000000"/>
                        <w:sz w:val="7"/>
                        <w:szCs w:val="7"/>
                      </w:rPr>
                      <w:t xml:space="preserve"> S5</w:t>
                    </w:r>
                  </w:p>
                </w:txbxContent>
              </v:textbox>
            </v:shape>
            <w10:anchorlock/>
          </v:group>
        </w:pict>
      </w:r>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20466B0C"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2B585E20" w14:textId="77777777" w:rsidR="00864437" w:rsidRDefault="000E4F29">
            <w:pPr>
              <w:pStyle w:val="Compact"/>
            </w:pPr>
            <w:r>
              <w:lastRenderedPageBreak/>
              <w:t>ID</w:t>
            </w:r>
          </w:p>
        </w:tc>
        <w:tc>
          <w:tcPr>
            <w:tcW w:w="1980" w:type="dxa"/>
          </w:tcPr>
          <w:p w14:paraId="781FB32F" w14:textId="77777777" w:rsidR="00864437" w:rsidRDefault="000E4F29">
            <w:pPr>
              <w:pStyle w:val="Compact"/>
            </w:pPr>
            <w:r>
              <w:t>Question</w:t>
            </w:r>
          </w:p>
        </w:tc>
        <w:tc>
          <w:tcPr>
            <w:tcW w:w="1980" w:type="dxa"/>
          </w:tcPr>
          <w:p w14:paraId="732A0FCD" w14:textId="77777777" w:rsidR="00864437" w:rsidRDefault="000E4F29">
            <w:pPr>
              <w:pStyle w:val="Compact"/>
            </w:pPr>
            <w:r>
              <w:t>Data inputs</w:t>
            </w:r>
          </w:p>
        </w:tc>
        <w:tc>
          <w:tcPr>
            <w:tcW w:w="1980" w:type="dxa"/>
          </w:tcPr>
          <w:p w14:paraId="2FAD23E2" w14:textId="77777777" w:rsidR="00864437" w:rsidRDefault="000E4F29">
            <w:pPr>
              <w:pStyle w:val="Compact"/>
            </w:pPr>
            <w:r>
              <w:t>Auto?</w:t>
            </w:r>
          </w:p>
        </w:tc>
      </w:tr>
      <w:tr w:rsidR="00864437" w14:paraId="5C120EFB" w14:textId="77777777">
        <w:tc>
          <w:tcPr>
            <w:tcW w:w="1980" w:type="dxa"/>
          </w:tcPr>
          <w:p w14:paraId="48856BF3" w14:textId="77777777" w:rsidR="00864437" w:rsidRDefault="000E4F29">
            <w:pPr>
              <w:pStyle w:val="Compact"/>
            </w:pPr>
            <w:r>
              <w:t>S4.1</w:t>
            </w:r>
          </w:p>
        </w:tc>
        <w:tc>
          <w:tcPr>
            <w:tcW w:w="1980" w:type="dxa"/>
          </w:tcPr>
          <w:p w14:paraId="418B12C8" w14:textId="77777777" w:rsidR="00864437" w:rsidRDefault="000E4F29">
            <w:pPr>
              <w:pStyle w:val="Compact"/>
            </w:pPr>
            <w:r>
              <w:t>What is each frequency’s allocation status, and is it a restricted band?</w:t>
            </w:r>
          </w:p>
        </w:tc>
        <w:tc>
          <w:tcPr>
            <w:tcW w:w="1980" w:type="dxa"/>
          </w:tcPr>
          <w:p w14:paraId="0F5C63C4" w14:textId="77777777" w:rsidR="00864437" w:rsidRDefault="000E4F29">
            <w:pPr>
              <w:pStyle w:val="Compact"/>
            </w:pPr>
            <w:r>
              <w:t>Frequency entries ↔ FAT / band-segment table (</w:t>
            </w:r>
            <w:r>
              <w:rPr>
                <w:rStyle w:val="VerbatimChar"/>
              </w:rPr>
              <w:t>data/freq_equity.csv</w:t>
            </w:r>
            <w:r>
              <w:t xml:space="preserve">); restricted/protected band lists (AAG, § 8.3.16, AFTRCC — tables in </w:t>
            </w:r>
            <w:r>
              <w:rPr>
                <w:rStyle w:val="VerbatimChar"/>
              </w:rPr>
              <w:t>reference/oet-coordination-criteria.md</w:t>
            </w:r>
            <w:r>
              <w:t>)</w:t>
            </w:r>
          </w:p>
        </w:tc>
        <w:tc>
          <w:tcPr>
            <w:tcW w:w="1980" w:type="dxa"/>
          </w:tcPr>
          <w:p w14:paraId="666C1943" w14:textId="77777777" w:rsidR="00864437" w:rsidRDefault="000E4F29">
            <w:pPr>
              <w:pStyle w:val="Compact"/>
            </w:pPr>
            <w:r>
              <w:t>AUTO</w:t>
            </w:r>
          </w:p>
        </w:tc>
      </w:tr>
      <w:tr w:rsidR="00864437" w14:paraId="247F7A84" w14:textId="77777777">
        <w:tc>
          <w:tcPr>
            <w:tcW w:w="1980" w:type="dxa"/>
          </w:tcPr>
          <w:p w14:paraId="3BD5A5C0" w14:textId="77777777" w:rsidR="00864437" w:rsidRDefault="000E4F29">
            <w:pPr>
              <w:pStyle w:val="Compact"/>
            </w:pPr>
            <w:r>
              <w:t>S4.2</w:t>
            </w:r>
          </w:p>
        </w:tc>
        <w:tc>
          <w:tcPr>
            <w:tcW w:w="1980" w:type="dxa"/>
          </w:tcPr>
          <w:p w14:paraId="0E44862D" w14:textId="77777777" w:rsidR="00864437" w:rsidRDefault="000E4F29">
            <w:pPr>
              <w:pStyle w:val="Compact"/>
            </w:pPr>
            <w:r>
              <w:t>Is NTIA/IRAC coordination required, and which subcommittee?</w:t>
            </w:r>
          </w:p>
        </w:tc>
        <w:tc>
          <w:tcPr>
            <w:tcW w:w="1980" w:type="dxa"/>
          </w:tcPr>
          <w:p w14:paraId="75DC3480" w14:textId="77777777" w:rsidR="00864437" w:rsidRDefault="000E4F29">
            <w:pPr>
              <w:pStyle w:val="Compact"/>
            </w:pPr>
            <w:r>
              <w:t>S4.1 result → tree 4a/4b (band → AAG / MAG / SSS / SPS / full FAS)</w:t>
            </w:r>
          </w:p>
        </w:tc>
        <w:tc>
          <w:tcPr>
            <w:tcW w:w="1980" w:type="dxa"/>
          </w:tcPr>
          <w:p w14:paraId="1BD70FA2" w14:textId="77777777" w:rsidR="00864437" w:rsidRDefault="000E4F29">
            <w:pPr>
              <w:pStyle w:val="Compact"/>
            </w:pPr>
            <w:r>
              <w:t>AUTO</w:t>
            </w:r>
          </w:p>
        </w:tc>
      </w:tr>
      <w:tr w:rsidR="00864437" w14:paraId="2503DB61" w14:textId="77777777">
        <w:tc>
          <w:tcPr>
            <w:tcW w:w="1980" w:type="dxa"/>
          </w:tcPr>
          <w:p w14:paraId="498BEA6D" w14:textId="77777777" w:rsidR="00864437" w:rsidRDefault="000E4F29">
            <w:pPr>
              <w:pStyle w:val="Compact"/>
            </w:pPr>
            <w:r>
              <w:t>S4.3</w:t>
            </w:r>
          </w:p>
        </w:tc>
        <w:tc>
          <w:tcPr>
            <w:tcW w:w="1980" w:type="dxa"/>
          </w:tcPr>
          <w:p w14:paraId="17AD3496" w14:textId="77777777" w:rsidR="00864437" w:rsidRDefault="000E4F29">
            <w:pPr>
              <w:pStyle w:val="Compact"/>
            </w:pPr>
            <w:r>
              <w:t>STA or regular? (determines transmission format)</w:t>
            </w:r>
          </w:p>
        </w:tc>
        <w:tc>
          <w:tcPr>
            <w:tcW w:w="1980" w:type="dxa"/>
          </w:tcPr>
          <w:p w14:paraId="6AC721ED" w14:textId="77777777" w:rsidR="00864437" w:rsidRDefault="000E4F29">
            <w:pPr>
              <w:pStyle w:val="Compact"/>
            </w:pPr>
            <w:r>
              <w:t>Filing type from S0</w:t>
            </w:r>
          </w:p>
        </w:tc>
        <w:tc>
          <w:tcPr>
            <w:tcW w:w="1980" w:type="dxa"/>
          </w:tcPr>
          <w:p w14:paraId="746D6D37" w14:textId="77777777" w:rsidR="00864437" w:rsidRDefault="000E4F29">
            <w:pPr>
              <w:pStyle w:val="Compact"/>
            </w:pPr>
            <w:r>
              <w:t>AUTO — STA skips Chapter 9 card conversion; everything else routed to NTIA/FAS must be converted</w:t>
            </w:r>
          </w:p>
        </w:tc>
      </w:tr>
      <w:tr w:rsidR="00864437" w14:paraId="01E229A6" w14:textId="77777777">
        <w:tc>
          <w:tcPr>
            <w:tcW w:w="1980" w:type="dxa"/>
          </w:tcPr>
          <w:p w14:paraId="2003F095" w14:textId="77777777" w:rsidR="00864437" w:rsidRDefault="000E4F29">
            <w:pPr>
              <w:pStyle w:val="Compact"/>
            </w:pPr>
            <w:r>
              <w:t>S4.4</w:t>
            </w:r>
          </w:p>
        </w:tc>
        <w:tc>
          <w:tcPr>
            <w:tcW w:w="1980" w:type="dxa"/>
          </w:tcPr>
          <w:p w14:paraId="52313D86" w14:textId="77777777" w:rsidR="00864437" w:rsidRDefault="000E4F29">
            <w:pPr>
              <w:pStyle w:val="Compact"/>
            </w:pPr>
            <w:r>
              <w:t>Which FCC bureaus/offices and band-triggered external coordinators must review?</w:t>
            </w:r>
          </w:p>
        </w:tc>
        <w:tc>
          <w:tcPr>
            <w:tcW w:w="1980" w:type="dxa"/>
          </w:tcPr>
          <w:p w14:paraId="46121CC3" w14:textId="77777777" w:rsidR="00864437" w:rsidRDefault="000E4F29">
            <w:pPr>
              <w:pStyle w:val="Compact"/>
            </w:pPr>
            <w:r>
              <w:t xml:space="preserve">Tree 4c (service-rule triggers: Part 25 → SB, Parts 73/74 → MB, Parts 90/95 → WTB, waiver → OGC, international → OIA+OGC, novel policy → OEA) + </w:t>
            </w:r>
            <w:r>
              <w:rPr>
                <w:b/>
                <w:bCs/>
              </w:rPr>
              <w:t>frequency-triggered coordinators: AFTRCC (1435–1525 / 2360–2395 / 5091–5150 MHz) and FAA pre-coordination bands</w:t>
            </w:r>
            <w:r>
              <w:t xml:space="preserve"> — band checks, not location checks (reference tree 4c now carries the AFTRCC check; tree 4d was </w:t>
            </w:r>
            <w:r>
              <w:lastRenderedPageBreak/>
              <w:t xml:space="preserve">corrected 2026-08-17 to be strictly location-triggered) + per-band </w:t>
            </w:r>
            <w:r>
              <w:rPr>
                <w:rStyle w:val="VerbatimChar"/>
              </w:rPr>
              <w:t>coordinate_with</w:t>
            </w:r>
            <w:r>
              <w:t xml:space="preserve"> column in the equity table (doc 04 — heuristic, treat as ASSIST input)</w:t>
            </w:r>
          </w:p>
        </w:tc>
        <w:tc>
          <w:tcPr>
            <w:tcW w:w="1980" w:type="dxa"/>
          </w:tcPr>
          <w:p w14:paraId="3FE651F0" w14:textId="77777777" w:rsidR="00864437" w:rsidRDefault="000E4F29">
            <w:pPr>
              <w:pStyle w:val="Compact"/>
            </w:pPr>
            <w:r>
              <w:lastRenderedPageBreak/>
              <w:t>AUTO for rule-clear triggers; ASSIST where based on the derived equity heuristics</w:t>
            </w:r>
          </w:p>
        </w:tc>
      </w:tr>
      <w:tr w:rsidR="00864437" w14:paraId="02E86B5F" w14:textId="77777777">
        <w:tc>
          <w:tcPr>
            <w:tcW w:w="1980" w:type="dxa"/>
          </w:tcPr>
          <w:p w14:paraId="5C648764" w14:textId="77777777" w:rsidR="00864437" w:rsidRDefault="000E4F29">
            <w:pPr>
              <w:pStyle w:val="Compact"/>
            </w:pPr>
            <w:r>
              <w:t>S4.5</w:t>
            </w:r>
          </w:p>
        </w:tc>
        <w:tc>
          <w:tcPr>
            <w:tcW w:w="1980" w:type="dxa"/>
          </w:tcPr>
          <w:p w14:paraId="17AAE91D" w14:textId="77777777" w:rsidR="00864437" w:rsidRDefault="000E4F29">
            <w:pPr>
              <w:pStyle w:val="Compact"/>
            </w:pPr>
            <w:r>
              <w:t xml:space="preserve">Which </w:t>
            </w:r>
            <w:r>
              <w:rPr>
                <w:b/>
                <w:bCs/>
              </w:rPr>
              <w:t>location-triggered</w:t>
            </w:r>
            <w:r>
              <w:t xml:space="preserve"> coordinations apply?</w:t>
            </w:r>
          </w:p>
        </w:tc>
        <w:tc>
          <w:tcPr>
            <w:tcW w:w="1980" w:type="dxa"/>
          </w:tcPr>
          <w:p w14:paraId="12BDC997" w14:textId="77777777" w:rsidR="00864437" w:rsidRDefault="000E4F29">
            <w:pPr>
              <w:pStyle w:val="Compact"/>
            </w:pPr>
            <w:r>
              <w:t>Coordinates/areas ↔ zone geometries (NRQZ, Table Mountain, radio astronomy sites, earth-station coordination areas, border zones) per tree 4d</w:t>
            </w:r>
          </w:p>
        </w:tc>
        <w:tc>
          <w:tcPr>
            <w:tcW w:w="1980" w:type="dxa"/>
          </w:tcPr>
          <w:p w14:paraId="15EB6758" w14:textId="77777777" w:rsidR="00864437" w:rsidRDefault="000E4F29">
            <w:pPr>
              <w:pStyle w:val="Compact"/>
            </w:pPr>
            <w:r>
              <w:t>AUTO</w:t>
            </w:r>
          </w:p>
        </w:tc>
      </w:tr>
      <w:tr w:rsidR="00864437" w14:paraId="54262ADD" w14:textId="77777777">
        <w:tc>
          <w:tcPr>
            <w:tcW w:w="1980" w:type="dxa"/>
          </w:tcPr>
          <w:p w14:paraId="296BCB2B" w14:textId="77777777" w:rsidR="00864437" w:rsidRDefault="000E4F29">
            <w:pPr>
              <w:pStyle w:val="Compact"/>
            </w:pPr>
            <w:r>
              <w:t>S4.6</w:t>
            </w:r>
          </w:p>
        </w:tc>
        <w:tc>
          <w:tcPr>
            <w:tcW w:w="1980" w:type="dxa"/>
          </w:tcPr>
          <w:p w14:paraId="275DF82F" w14:textId="77777777" w:rsidR="00864437" w:rsidRDefault="000E4F29">
            <w:pPr>
              <w:pStyle w:val="Compact"/>
            </w:pPr>
            <w:r>
              <w:t>Do power/height/parameter thresholds trigger extra review?</w:t>
            </w:r>
          </w:p>
        </w:tc>
        <w:tc>
          <w:tcPr>
            <w:tcW w:w="1980" w:type="dxa"/>
          </w:tcPr>
          <w:p w14:paraId="5B06D919" w14:textId="77777777" w:rsidR="00864437" w:rsidRDefault="000E4F29">
            <w:pPr>
              <w:pStyle w:val="Compact"/>
            </w:pPr>
            <w:r>
              <w:t>Power, ERP, antenna height fields ↔ threshold rules (e.g., &gt; 1 kW → RF safety; &gt; 6 m antenna already triggers FAA-hazard questions at form level)</w:t>
            </w:r>
          </w:p>
        </w:tc>
        <w:tc>
          <w:tcPr>
            <w:tcW w:w="1980" w:type="dxa"/>
          </w:tcPr>
          <w:p w14:paraId="30C36C80" w14:textId="77777777" w:rsidR="00864437" w:rsidRDefault="000E4F29">
            <w:pPr>
              <w:pStyle w:val="Compact"/>
            </w:pPr>
            <w:r>
              <w:t>AUTO</w:t>
            </w:r>
          </w:p>
        </w:tc>
      </w:tr>
      <w:tr w:rsidR="00864437" w14:paraId="414A415C" w14:textId="77777777">
        <w:tc>
          <w:tcPr>
            <w:tcW w:w="1980" w:type="dxa"/>
          </w:tcPr>
          <w:p w14:paraId="57473B3F" w14:textId="77777777" w:rsidR="00864437" w:rsidRDefault="000E4F29">
            <w:pPr>
              <w:pStyle w:val="Compact"/>
            </w:pPr>
            <w:r>
              <w:t>S4.7</w:t>
            </w:r>
          </w:p>
        </w:tc>
        <w:tc>
          <w:tcPr>
            <w:tcW w:w="1980" w:type="dxa"/>
          </w:tcPr>
          <w:p w14:paraId="62B8CD5B" w14:textId="77777777" w:rsidR="00864437" w:rsidRDefault="000E4F29">
            <w:pPr>
              <w:pStyle w:val="Compact"/>
            </w:pPr>
            <w:r>
              <w:t>Which incumbents could the operation affect?</w:t>
            </w:r>
          </w:p>
        </w:tc>
        <w:tc>
          <w:tcPr>
            <w:tcW w:w="1980" w:type="dxa"/>
          </w:tcPr>
          <w:p w14:paraId="66AB045B" w14:textId="77777777" w:rsidR="00864437" w:rsidRDefault="000E4F29">
            <w:pPr>
              <w:pStyle w:val="Compact"/>
            </w:pPr>
            <w:r>
              <w:t xml:space="preserve">Locations + frequencies ↔ combined station DB (ULS/LMS/ELS/ICFS) </w:t>
            </w:r>
            <w:r>
              <w:rPr>
                <w:b/>
                <w:bCs/>
              </w:rPr>
              <w:t>and GMF for federal incumbents</w:t>
            </w:r>
            <w:r>
              <w:t>; interference-range heuristic or precomputed contours (doc 03 sliding scale)</w:t>
            </w:r>
          </w:p>
        </w:tc>
        <w:tc>
          <w:tcPr>
            <w:tcW w:w="1980" w:type="dxa"/>
          </w:tcPr>
          <w:p w14:paraId="49D31144" w14:textId="77777777" w:rsidR="00864437" w:rsidRDefault="000E4F29">
            <w:pPr>
              <w:pStyle w:val="Compact"/>
            </w:pPr>
            <w:r>
              <w:t>ASSIST — machine produces the incumbent list; each flagged incumbent generates a required applicant mitigation answer (form-time)</w:t>
            </w:r>
          </w:p>
        </w:tc>
      </w:tr>
      <w:tr w:rsidR="00864437" w14:paraId="67AC914D" w14:textId="77777777">
        <w:tc>
          <w:tcPr>
            <w:tcW w:w="1980" w:type="dxa"/>
          </w:tcPr>
          <w:p w14:paraId="58BA303A" w14:textId="77777777" w:rsidR="00864437" w:rsidRDefault="000E4F29">
            <w:pPr>
              <w:pStyle w:val="Compact"/>
            </w:pPr>
            <w:r>
              <w:t>S4.9</w:t>
            </w:r>
          </w:p>
        </w:tc>
        <w:tc>
          <w:tcPr>
            <w:tcW w:w="1980" w:type="dxa"/>
          </w:tcPr>
          <w:p w14:paraId="79D8F7AF" w14:textId="77777777" w:rsidR="00864437" w:rsidRDefault="000E4F29">
            <w:pPr>
              <w:pStyle w:val="Compact"/>
            </w:pPr>
            <w:r>
              <w:t>Do any standing legal-review triggers apply?</w:t>
            </w:r>
          </w:p>
        </w:tc>
        <w:tc>
          <w:tcPr>
            <w:tcW w:w="1980" w:type="dxa"/>
          </w:tcPr>
          <w:p w14:paraId="13A2F3E1" w14:textId="77777777" w:rsidR="00864437" w:rsidRDefault="000E4F29">
            <w:pPr>
              <w:pStyle w:val="Compact"/>
            </w:pPr>
            <w:r>
              <w:t xml:space="preserve">Filing type = assignment/transfer (702/703); any foreign-ownership </w:t>
            </w:r>
            <w:r>
              <w:lastRenderedPageBreak/>
              <w:t xml:space="preserve">answer flagged (S3.2/S3.4); </w:t>
            </w:r>
            <w:r>
              <w:rPr>
                <w:b/>
                <w:bCs/>
              </w:rPr>
              <w:t>an objection or other pleading filed against the application at any time</w:t>
            </w:r>
            <w:r>
              <w:t xml:space="preserve"> (event-driven — this rule re-fires whenever S0.8 links a pleading to the file number, even mid-coordination)</w:t>
            </w:r>
          </w:p>
        </w:tc>
        <w:tc>
          <w:tcPr>
            <w:tcW w:w="1980" w:type="dxa"/>
          </w:tcPr>
          <w:p w14:paraId="6D72C997" w14:textId="77777777" w:rsidR="00864437" w:rsidRDefault="000E4F29">
            <w:pPr>
              <w:pStyle w:val="Compact"/>
            </w:pPr>
            <w:r>
              <w:lastRenderedPageBreak/>
              <w:t>AUTO — routes to legal review (OGC) as a standing rule</w:t>
            </w:r>
          </w:p>
        </w:tc>
      </w:tr>
      <w:tr w:rsidR="00864437" w14:paraId="05F1FE8D" w14:textId="77777777">
        <w:tc>
          <w:tcPr>
            <w:tcW w:w="1980" w:type="dxa"/>
          </w:tcPr>
          <w:p w14:paraId="624F2318" w14:textId="77777777" w:rsidR="00864437" w:rsidRDefault="000E4F29">
            <w:pPr>
              <w:pStyle w:val="Compact"/>
            </w:pPr>
            <w:r>
              <w:t>S4.8</w:t>
            </w:r>
          </w:p>
        </w:tc>
        <w:tc>
          <w:tcPr>
            <w:tcW w:w="1980" w:type="dxa"/>
          </w:tcPr>
          <w:p w14:paraId="11022DAF" w14:textId="77777777" w:rsidR="00864437" w:rsidRDefault="000E4F29">
            <w:pPr>
              <w:pStyle w:val="Compact"/>
            </w:pPr>
            <w:r>
              <w:t>Does a human want to change the routing set?</w:t>
            </w:r>
          </w:p>
        </w:tc>
        <w:tc>
          <w:tcPr>
            <w:tcW w:w="1980" w:type="dxa"/>
          </w:tcPr>
          <w:p w14:paraId="1B9F3D83" w14:textId="77777777" w:rsidR="00864437" w:rsidRDefault="000E4F29">
            <w:pPr>
              <w:pStyle w:val="Compact"/>
            </w:pPr>
            <w:r>
              <w:t>Processor judgment</w:t>
            </w:r>
          </w:p>
        </w:tc>
        <w:tc>
          <w:tcPr>
            <w:tcW w:w="1980" w:type="dxa"/>
          </w:tcPr>
          <w:p w14:paraId="47078123" w14:textId="77777777" w:rsidR="00864437" w:rsidRDefault="000E4F29">
            <w:pPr>
              <w:pStyle w:val="Compact"/>
            </w:pPr>
            <w:r>
              <w:t>MANUAL overlay — always available, always logged, feeds the rules-improvement loop (S8/reporting: recurring manual overrides indicate a missing rule)</w:t>
            </w:r>
          </w:p>
        </w:tc>
      </w:tr>
    </w:tbl>
    <w:p w14:paraId="2FBF0ABD" w14:textId="77777777" w:rsidR="00864437" w:rsidRDefault="00000000">
      <w:r>
        <w:pict w14:anchorId="20035D3D">
          <v:rect id="_x0000_i1036" style="width:0;height:1.5pt" o:hralign="center" o:hrstd="t" o:hr="t"/>
        </w:pict>
      </w:r>
    </w:p>
    <w:p w14:paraId="4F0BD23F" w14:textId="77777777" w:rsidR="00864437" w:rsidRDefault="000E4F29">
      <w:pPr>
        <w:pStyle w:val="Heading2"/>
      </w:pPr>
      <w:bookmarkStart w:id="29" w:name="_Toc238106198"/>
      <w:bookmarkStart w:id="30" w:name="s5-coordination-and-correspondence"/>
      <w:bookmarkEnd w:id="28"/>
      <w:r>
        <w:t>S5 — Coordination and correspondence</w:t>
      </w:r>
      <w:bookmarkEnd w:id="29"/>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35E932E7"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138D8FB5" w14:textId="77777777" w:rsidR="00864437" w:rsidRDefault="000E4F29">
            <w:pPr>
              <w:pStyle w:val="Compact"/>
            </w:pPr>
            <w:r>
              <w:t>ID</w:t>
            </w:r>
          </w:p>
        </w:tc>
        <w:tc>
          <w:tcPr>
            <w:tcW w:w="1980" w:type="dxa"/>
          </w:tcPr>
          <w:p w14:paraId="38CEDDE8" w14:textId="77777777" w:rsidR="00864437" w:rsidRDefault="000E4F29">
            <w:pPr>
              <w:pStyle w:val="Compact"/>
            </w:pPr>
            <w:r>
              <w:t>Question</w:t>
            </w:r>
          </w:p>
        </w:tc>
        <w:tc>
          <w:tcPr>
            <w:tcW w:w="1980" w:type="dxa"/>
          </w:tcPr>
          <w:p w14:paraId="7323EE3C" w14:textId="77777777" w:rsidR="00864437" w:rsidRDefault="000E4F29">
            <w:pPr>
              <w:pStyle w:val="Compact"/>
            </w:pPr>
            <w:r>
              <w:t>Data inputs</w:t>
            </w:r>
          </w:p>
        </w:tc>
        <w:tc>
          <w:tcPr>
            <w:tcW w:w="1980" w:type="dxa"/>
          </w:tcPr>
          <w:p w14:paraId="447775A6" w14:textId="77777777" w:rsidR="00864437" w:rsidRDefault="000E4F29">
            <w:pPr>
              <w:pStyle w:val="Compact"/>
            </w:pPr>
            <w:r>
              <w:t>Auto?</w:t>
            </w:r>
          </w:p>
        </w:tc>
      </w:tr>
      <w:tr w:rsidR="00864437" w14:paraId="09EC228E" w14:textId="77777777">
        <w:tc>
          <w:tcPr>
            <w:tcW w:w="1980" w:type="dxa"/>
          </w:tcPr>
          <w:p w14:paraId="4E529A57" w14:textId="77777777" w:rsidR="00864437" w:rsidRDefault="000E4F29">
            <w:pPr>
              <w:pStyle w:val="Compact"/>
            </w:pPr>
            <w:r>
              <w:t>S5.1</w:t>
            </w:r>
          </w:p>
        </w:tc>
        <w:tc>
          <w:tcPr>
            <w:tcW w:w="1980" w:type="dxa"/>
          </w:tcPr>
          <w:p w14:paraId="51F7CDF3" w14:textId="77777777" w:rsidR="00864437" w:rsidRDefault="000E4F29">
            <w:pPr>
              <w:pStyle w:val="Compact"/>
            </w:pPr>
            <w:r>
              <w:t>Have all routed parties responded?</w:t>
            </w:r>
          </w:p>
        </w:tc>
        <w:tc>
          <w:tcPr>
            <w:tcW w:w="1980" w:type="dxa"/>
          </w:tcPr>
          <w:p w14:paraId="2AA4D505" w14:textId="77777777" w:rsidR="00864437" w:rsidRDefault="000E4F29">
            <w:pPr>
              <w:pStyle w:val="Compact"/>
            </w:pPr>
            <w:r>
              <w:t>Response tracker per routing target; clocks: FAS default 15 working days (§ 8.3.1), MOU 20-business-day notice before final action</w:t>
            </w:r>
          </w:p>
        </w:tc>
        <w:tc>
          <w:tcPr>
            <w:tcW w:w="1980" w:type="dxa"/>
          </w:tcPr>
          <w:p w14:paraId="108CF052" w14:textId="77777777" w:rsidR="00864437" w:rsidRDefault="000E4F29">
            <w:pPr>
              <w:pStyle w:val="Compact"/>
            </w:pPr>
            <w:r>
              <w:t>AUTO tracking, reminders, and escalation timers</w:t>
            </w:r>
          </w:p>
        </w:tc>
      </w:tr>
      <w:tr w:rsidR="00864437" w14:paraId="155B4D36" w14:textId="77777777">
        <w:tc>
          <w:tcPr>
            <w:tcW w:w="1980" w:type="dxa"/>
          </w:tcPr>
          <w:p w14:paraId="42F64DDE" w14:textId="77777777" w:rsidR="00864437" w:rsidRDefault="000E4F29">
            <w:pPr>
              <w:pStyle w:val="Compact"/>
            </w:pPr>
            <w:r>
              <w:t>S5.2</w:t>
            </w:r>
          </w:p>
        </w:tc>
        <w:tc>
          <w:tcPr>
            <w:tcW w:w="1980" w:type="dxa"/>
          </w:tcPr>
          <w:p w14:paraId="7E1624E5" w14:textId="77777777" w:rsidR="00864437" w:rsidRDefault="000E4F29">
            <w:pPr>
              <w:pStyle w:val="Compact"/>
            </w:pPr>
            <w:r>
              <w:t>What did each respond?</w:t>
            </w:r>
          </w:p>
        </w:tc>
        <w:tc>
          <w:tcPr>
            <w:tcW w:w="1980" w:type="dxa"/>
          </w:tcPr>
          <w:p w14:paraId="329270EF" w14:textId="77777777" w:rsidR="00864437" w:rsidRDefault="000E4F29">
            <w:pPr>
              <w:pStyle w:val="Compact"/>
            </w:pPr>
            <w:r>
              <w:t>Object / no-object / conditions, per target</w:t>
            </w:r>
          </w:p>
        </w:tc>
        <w:tc>
          <w:tcPr>
            <w:tcW w:w="1980" w:type="dxa"/>
          </w:tcPr>
          <w:p w14:paraId="37035186" w14:textId="77777777" w:rsidR="00864437" w:rsidRDefault="000E4F29">
            <w:pPr>
              <w:pStyle w:val="Compact"/>
            </w:pPr>
            <w:r>
              <w:t>Recorded; conditions flow to S6.2</w:t>
            </w:r>
          </w:p>
        </w:tc>
      </w:tr>
      <w:tr w:rsidR="00864437" w14:paraId="2F3F7001" w14:textId="77777777">
        <w:tc>
          <w:tcPr>
            <w:tcW w:w="1980" w:type="dxa"/>
          </w:tcPr>
          <w:p w14:paraId="6AADC7B0" w14:textId="77777777" w:rsidR="00864437" w:rsidRDefault="000E4F29">
            <w:pPr>
              <w:pStyle w:val="Compact"/>
            </w:pPr>
            <w:r>
              <w:t>S5.3</w:t>
            </w:r>
          </w:p>
        </w:tc>
        <w:tc>
          <w:tcPr>
            <w:tcW w:w="1980" w:type="dxa"/>
          </w:tcPr>
          <w:p w14:paraId="27D2982F" w14:textId="77777777" w:rsidR="00864437" w:rsidRDefault="000E4F29">
            <w:pPr>
              <w:pStyle w:val="Compact"/>
            </w:pPr>
            <w:r>
              <w:t>Unresolved federal objection?</w:t>
            </w:r>
          </w:p>
        </w:tc>
        <w:tc>
          <w:tcPr>
            <w:tcW w:w="1980" w:type="dxa"/>
          </w:tcPr>
          <w:p w14:paraId="55251678" w14:textId="77777777" w:rsidR="00864437" w:rsidRDefault="000E4F29">
            <w:pPr>
              <w:pStyle w:val="Compact"/>
            </w:pPr>
            <w:r>
              <w:t>FAS/IRAC outcome</w:t>
            </w:r>
          </w:p>
        </w:tc>
        <w:tc>
          <w:tcPr>
            <w:tcW w:w="1980" w:type="dxa"/>
          </w:tcPr>
          <w:p w14:paraId="0ADBD9CE" w14:textId="77777777" w:rsidR="00864437" w:rsidRDefault="000E4F29">
            <w:pPr>
              <w:pStyle w:val="Compact"/>
            </w:pPr>
            <w:r>
              <w:t xml:space="preserve">MANUAL — escalation per MOU § IV(7) (OET Chief ↔ NTIA Assoc. Administrator, then FCC Chair ↔ NTIA </w:t>
            </w:r>
            <w:r>
              <w:lastRenderedPageBreak/>
              <w:t>Asst. Secretary)</w:t>
            </w:r>
          </w:p>
        </w:tc>
      </w:tr>
      <w:tr w:rsidR="00864437" w14:paraId="01A3AB38" w14:textId="77777777">
        <w:tc>
          <w:tcPr>
            <w:tcW w:w="1980" w:type="dxa"/>
          </w:tcPr>
          <w:p w14:paraId="2FB8AABC" w14:textId="77777777" w:rsidR="00864437" w:rsidRDefault="000E4F29">
            <w:pPr>
              <w:pStyle w:val="Compact"/>
            </w:pPr>
            <w:r>
              <w:lastRenderedPageBreak/>
              <w:t>S5.4</w:t>
            </w:r>
          </w:p>
        </w:tc>
        <w:tc>
          <w:tcPr>
            <w:tcW w:w="1980" w:type="dxa"/>
          </w:tcPr>
          <w:p w14:paraId="5A7AB601" w14:textId="77777777" w:rsidR="00864437" w:rsidRDefault="000E4F29">
            <w:pPr>
              <w:pStyle w:val="Compact"/>
            </w:pPr>
            <w:r>
              <w:t>Is applicant input needed mid-review?</w:t>
            </w:r>
          </w:p>
        </w:tc>
        <w:tc>
          <w:tcPr>
            <w:tcW w:w="1980" w:type="dxa"/>
          </w:tcPr>
          <w:p w14:paraId="30A517AF" w14:textId="77777777" w:rsidR="00864437" w:rsidRDefault="000E4F29">
            <w:pPr>
              <w:pStyle w:val="Compact"/>
            </w:pPr>
            <w:r>
              <w:t>Reviewer request → external correspondence; applicant “Reply to Correspondence”</w:t>
            </w:r>
          </w:p>
        </w:tc>
        <w:tc>
          <w:tcPr>
            <w:tcW w:w="1980" w:type="dxa"/>
          </w:tcPr>
          <w:p w14:paraId="488A6DD0" w14:textId="77777777" w:rsidR="00864437" w:rsidRDefault="000E4F29">
            <w:pPr>
              <w:pStyle w:val="Compact"/>
            </w:pPr>
            <w:r>
              <w:t>MANUAL content, AUTO threading/state (application returns to review on reply; internal notes stay internal)</w:t>
            </w:r>
          </w:p>
        </w:tc>
      </w:tr>
      <w:tr w:rsidR="00864437" w14:paraId="0DD5A287" w14:textId="77777777">
        <w:tc>
          <w:tcPr>
            <w:tcW w:w="1980" w:type="dxa"/>
          </w:tcPr>
          <w:p w14:paraId="7EEC30F9" w14:textId="77777777" w:rsidR="00864437" w:rsidRDefault="000E4F29">
            <w:pPr>
              <w:pStyle w:val="Compact"/>
            </w:pPr>
            <w:r>
              <w:t>S5.5</w:t>
            </w:r>
          </w:p>
        </w:tc>
        <w:tc>
          <w:tcPr>
            <w:tcW w:w="1980" w:type="dxa"/>
          </w:tcPr>
          <w:p w14:paraId="461FB20D" w14:textId="77777777" w:rsidR="00864437" w:rsidRDefault="000E4F29">
            <w:pPr>
              <w:pStyle w:val="Compact"/>
            </w:pPr>
            <w:r>
              <w:t>Will the applicant accept operating obligations toward specific incumbents?</w:t>
            </w:r>
          </w:p>
        </w:tc>
        <w:tc>
          <w:tcPr>
            <w:tcW w:w="1980" w:type="dxa"/>
          </w:tcPr>
          <w:p w14:paraId="48FE69D3" w14:textId="77777777" w:rsidR="00864437" w:rsidRDefault="000E4F29">
            <w:pPr>
              <w:pStyle w:val="Compact"/>
            </w:pPr>
            <w:r>
              <w:t xml:space="preserve">Per-incumbent election collected on the form: </w:t>
            </w:r>
            <w:r>
              <w:rPr>
                <w:b/>
                <w:bCs/>
              </w:rPr>
              <w:t>notification</w:t>
            </w:r>
            <w:r>
              <w:t xml:space="preserve">, </w:t>
            </w:r>
            <w:r>
              <w:rPr>
                <w:b/>
                <w:bCs/>
              </w:rPr>
              <w:t>coordination</w:t>
            </w:r>
            <w:r>
              <w:t xml:space="preserve">, or </w:t>
            </w:r>
            <w:r>
              <w:rPr>
                <w:b/>
                <w:bCs/>
              </w:rPr>
              <w:t>consent</w:t>
            </w:r>
            <w:r>
              <w:t xml:space="preserve"> (distinct obligations — see doc 02)</w:t>
            </w:r>
          </w:p>
        </w:tc>
        <w:tc>
          <w:tcPr>
            <w:tcW w:w="1980" w:type="dxa"/>
          </w:tcPr>
          <w:p w14:paraId="632E99F8" w14:textId="77777777" w:rsidR="00864437" w:rsidRDefault="000E4F29">
            <w:pPr>
              <w:pStyle w:val="Compact"/>
            </w:pPr>
            <w:r>
              <w:t>AUTO collection; elections become license conditions in S6</w:t>
            </w:r>
          </w:p>
        </w:tc>
      </w:tr>
      <w:tr w:rsidR="00864437" w14:paraId="5CFD824A" w14:textId="77777777">
        <w:tc>
          <w:tcPr>
            <w:tcW w:w="1980" w:type="dxa"/>
          </w:tcPr>
          <w:p w14:paraId="57C8C9F1" w14:textId="77777777" w:rsidR="00864437" w:rsidRDefault="000E4F29">
            <w:pPr>
              <w:pStyle w:val="Compact"/>
            </w:pPr>
            <w:r>
              <w:t>S5.6</w:t>
            </w:r>
          </w:p>
        </w:tc>
        <w:tc>
          <w:tcPr>
            <w:tcW w:w="1980" w:type="dxa"/>
          </w:tcPr>
          <w:p w14:paraId="4CF80588" w14:textId="77777777" w:rsidR="00864437" w:rsidRDefault="000E4F29">
            <w:pPr>
              <w:pStyle w:val="Compact"/>
            </w:pPr>
            <w:r>
              <w:t>Any objections/pleadings filed against the application?</w:t>
            </w:r>
          </w:p>
        </w:tc>
        <w:tc>
          <w:tcPr>
            <w:tcW w:w="1980" w:type="dxa"/>
          </w:tcPr>
          <w:p w14:paraId="61F90A38" w14:textId="77777777" w:rsidR="00864437" w:rsidRDefault="000E4F29">
            <w:pPr>
              <w:pStyle w:val="Compact"/>
            </w:pPr>
            <w:r>
              <w:t>Docketed pleadings from S0.8 linked to this file number</w:t>
            </w:r>
          </w:p>
        </w:tc>
        <w:tc>
          <w:tcPr>
            <w:tcW w:w="1980" w:type="dxa"/>
          </w:tcPr>
          <w:p w14:paraId="2A0A020D" w14:textId="77777777" w:rsidR="00864437" w:rsidRDefault="000E4F29">
            <w:pPr>
              <w:pStyle w:val="Compact"/>
            </w:pPr>
            <w:r>
              <w:t>MANUAL adjudication; AUTO linkage and status impact — and filing of a pleading automatically fires the standing legal-review rule (S4.9), adding OGC to the routing set whenever it happens</w:t>
            </w:r>
          </w:p>
        </w:tc>
      </w:tr>
    </w:tbl>
    <w:p w14:paraId="047C3B5C" w14:textId="77777777" w:rsidR="00864437" w:rsidRDefault="000E4F29">
      <w:pPr>
        <w:pStyle w:val="BodyText"/>
      </w:pPr>
      <w:r>
        <w:rPr>
          <w:b/>
          <w:bCs/>
        </w:rPr>
        <w:t>Propagation analysis (S5 support).</w:t>
      </w:r>
      <w:r>
        <w:t xml:space="preserve"> Reviewers must be able to load the application into a propagation-analysis workspace supporting multiple propagation models with adjustable parameters — or, minimally, export application data in formats those tools expect. This is a platform function (doc 03), not a decision node: its outputs inform S4.7/S5.2/S6.2 judgments.</w:t>
      </w:r>
    </w:p>
    <w:p w14:paraId="2CFDF02C" w14:textId="77777777" w:rsidR="00864437" w:rsidRDefault="00000000">
      <w:r>
        <w:pict w14:anchorId="3C1CB3F8">
          <v:rect id="_x0000_i1037" style="width:0;height:1.5pt" o:hralign="center" o:hrstd="t" o:hr="t"/>
        </w:pict>
      </w:r>
    </w:p>
    <w:p w14:paraId="24F380DB" w14:textId="77777777" w:rsidR="00864437" w:rsidRDefault="000E4F29">
      <w:pPr>
        <w:pStyle w:val="Heading2"/>
      </w:pPr>
      <w:bookmarkStart w:id="31" w:name="_Toc238106199"/>
      <w:bookmarkStart w:id="32" w:name="s6-decision-and-conditions"/>
      <w:bookmarkEnd w:id="30"/>
      <w:r>
        <w:t>S6 — Decision and conditions</w:t>
      </w:r>
      <w:bookmarkEnd w:id="31"/>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1E66BA96"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2CA3263B" w14:textId="77777777" w:rsidR="00864437" w:rsidRDefault="000E4F29">
            <w:pPr>
              <w:pStyle w:val="Compact"/>
            </w:pPr>
            <w:r>
              <w:t>ID</w:t>
            </w:r>
          </w:p>
        </w:tc>
        <w:tc>
          <w:tcPr>
            <w:tcW w:w="1980" w:type="dxa"/>
          </w:tcPr>
          <w:p w14:paraId="09FE62A7" w14:textId="77777777" w:rsidR="00864437" w:rsidRDefault="000E4F29">
            <w:pPr>
              <w:pStyle w:val="Compact"/>
            </w:pPr>
            <w:r>
              <w:t>Question</w:t>
            </w:r>
          </w:p>
        </w:tc>
        <w:tc>
          <w:tcPr>
            <w:tcW w:w="1980" w:type="dxa"/>
          </w:tcPr>
          <w:p w14:paraId="7F1B6380" w14:textId="77777777" w:rsidR="00864437" w:rsidRDefault="000E4F29">
            <w:pPr>
              <w:pStyle w:val="Compact"/>
            </w:pPr>
            <w:r>
              <w:t>Data inputs</w:t>
            </w:r>
          </w:p>
        </w:tc>
        <w:tc>
          <w:tcPr>
            <w:tcW w:w="1980" w:type="dxa"/>
          </w:tcPr>
          <w:p w14:paraId="58C5269A" w14:textId="77777777" w:rsidR="00864437" w:rsidRDefault="000E4F29">
            <w:pPr>
              <w:pStyle w:val="Compact"/>
            </w:pPr>
            <w:r>
              <w:t>Auto?</w:t>
            </w:r>
          </w:p>
        </w:tc>
      </w:tr>
      <w:tr w:rsidR="00864437" w14:paraId="19993B96" w14:textId="77777777">
        <w:tc>
          <w:tcPr>
            <w:tcW w:w="1980" w:type="dxa"/>
          </w:tcPr>
          <w:p w14:paraId="6610E1C2" w14:textId="77777777" w:rsidR="00864437" w:rsidRDefault="000E4F29">
            <w:pPr>
              <w:pStyle w:val="Compact"/>
            </w:pPr>
            <w:r>
              <w:t>S6.1</w:t>
            </w:r>
          </w:p>
        </w:tc>
        <w:tc>
          <w:tcPr>
            <w:tcW w:w="1980" w:type="dxa"/>
          </w:tcPr>
          <w:p w14:paraId="30B1C471" w14:textId="77777777" w:rsidR="00864437" w:rsidRDefault="000E4F29">
            <w:pPr>
              <w:pStyle w:val="Compact"/>
            </w:pPr>
            <w:r>
              <w:t>Grant, grant-with-conditions, deny, or dismiss?</w:t>
            </w:r>
          </w:p>
        </w:tc>
        <w:tc>
          <w:tcPr>
            <w:tcW w:w="1980" w:type="dxa"/>
          </w:tcPr>
          <w:p w14:paraId="2EC9EB48" w14:textId="77777777" w:rsidR="00864437" w:rsidRDefault="000E4F29">
            <w:pPr>
              <w:pStyle w:val="Compact"/>
            </w:pPr>
            <w:r>
              <w:t xml:space="preserve">All prior stages; no objections + clean automated checks defines the </w:t>
            </w:r>
            <w:r>
              <w:rPr>
                <w:b/>
                <w:bCs/>
              </w:rPr>
              <w:t>auto-</w:t>
            </w:r>
            <w:r>
              <w:rPr>
                <w:b/>
                <w:bCs/>
              </w:rPr>
              <w:lastRenderedPageBreak/>
              <w:t>grant envelope</w:t>
            </w:r>
            <w:r>
              <w:t xml:space="preserve"> (configurable policy: e.g., non-federal band, no zones, below power thresholds, no pleadings, no manual flags)</w:t>
            </w:r>
          </w:p>
        </w:tc>
        <w:tc>
          <w:tcPr>
            <w:tcW w:w="1980" w:type="dxa"/>
          </w:tcPr>
          <w:p w14:paraId="135406E5" w14:textId="77777777" w:rsidR="00864437" w:rsidRDefault="000E4F29">
            <w:pPr>
              <w:pStyle w:val="Compact"/>
            </w:pPr>
            <w:r>
              <w:lastRenderedPageBreak/>
              <w:t>AUTO within envelope; MANUAL otherwise</w:t>
            </w:r>
          </w:p>
        </w:tc>
      </w:tr>
      <w:tr w:rsidR="00864437" w14:paraId="142B6B0E" w14:textId="77777777">
        <w:tc>
          <w:tcPr>
            <w:tcW w:w="1980" w:type="dxa"/>
          </w:tcPr>
          <w:p w14:paraId="268FAC68" w14:textId="77777777" w:rsidR="00864437" w:rsidRDefault="000E4F29">
            <w:pPr>
              <w:pStyle w:val="Compact"/>
            </w:pPr>
            <w:r>
              <w:t>S6.2</w:t>
            </w:r>
          </w:p>
        </w:tc>
        <w:tc>
          <w:tcPr>
            <w:tcW w:w="1980" w:type="dxa"/>
          </w:tcPr>
          <w:p w14:paraId="70D5CD1F" w14:textId="77777777" w:rsidR="00864437" w:rsidRDefault="000E4F29">
            <w:pPr>
              <w:pStyle w:val="Compact"/>
            </w:pPr>
            <w:r>
              <w:t>Which conditions attach?</w:t>
            </w:r>
          </w:p>
        </w:tc>
        <w:tc>
          <w:tcPr>
            <w:tcW w:w="1980" w:type="dxa"/>
          </w:tcPr>
          <w:p w14:paraId="552B1911" w14:textId="77777777" w:rsidR="00864437" w:rsidRDefault="000E4F29">
            <w:pPr>
              <w:pStyle w:val="Compact"/>
            </w:pPr>
            <w:r>
              <w:t>Coordination responses (S5.2), applicant elections (S5.5), band-standard conditions, precedent conditions on similar grants (comparison function, doc 03 — also shown to the applicant at form-time as “conditions on similar recent applications”)</w:t>
            </w:r>
          </w:p>
        </w:tc>
        <w:tc>
          <w:tcPr>
            <w:tcW w:w="1980" w:type="dxa"/>
          </w:tcPr>
          <w:p w14:paraId="716D9649" w14:textId="77777777" w:rsidR="00864437" w:rsidRDefault="000E4F29">
            <w:pPr>
              <w:pStyle w:val="Compact"/>
            </w:pPr>
            <w:r>
              <w:t>ASSIST — engine proposes a condition set with provenance; reviewer edits</w:t>
            </w:r>
          </w:p>
        </w:tc>
      </w:tr>
      <w:tr w:rsidR="00864437" w14:paraId="5B4E3298" w14:textId="77777777">
        <w:tc>
          <w:tcPr>
            <w:tcW w:w="1980" w:type="dxa"/>
          </w:tcPr>
          <w:p w14:paraId="60B6A75D" w14:textId="77777777" w:rsidR="00864437" w:rsidRDefault="000E4F29">
            <w:pPr>
              <w:pStyle w:val="Compact"/>
            </w:pPr>
            <w:r>
              <w:t>S6.3</w:t>
            </w:r>
          </w:p>
        </w:tc>
        <w:tc>
          <w:tcPr>
            <w:tcW w:w="1980" w:type="dxa"/>
          </w:tcPr>
          <w:p w14:paraId="5A3F8C3A" w14:textId="77777777" w:rsidR="00864437" w:rsidRDefault="000E4F29">
            <w:pPr>
              <w:pStyle w:val="Compact"/>
            </w:pPr>
            <w:r>
              <w:t>What license term?</w:t>
            </w:r>
          </w:p>
        </w:tc>
        <w:tc>
          <w:tcPr>
            <w:tcW w:w="1980" w:type="dxa"/>
          </w:tcPr>
          <w:p w14:paraId="52F3670F" w14:textId="77777777" w:rsidR="00864437" w:rsidRDefault="000E4F29">
            <w:pPr>
              <w:pStyle w:val="Compact"/>
            </w:pPr>
            <w:r>
              <w:t>Band ↔ term-limit tree 4e (2-year cap in AAG/§ 8.3.16 bands, 5-year cap in other federal/shared, Part 5 standard otherwise)</w:t>
            </w:r>
          </w:p>
        </w:tc>
        <w:tc>
          <w:tcPr>
            <w:tcW w:w="1980" w:type="dxa"/>
          </w:tcPr>
          <w:p w14:paraId="5EC58A0E" w14:textId="77777777" w:rsidR="00864437" w:rsidRDefault="000E4F29">
            <w:pPr>
              <w:pStyle w:val="Compact"/>
            </w:pPr>
            <w:r>
              <w:t>AUTO</w:t>
            </w:r>
          </w:p>
        </w:tc>
      </w:tr>
      <w:tr w:rsidR="00864437" w14:paraId="2048DF5E" w14:textId="77777777">
        <w:tc>
          <w:tcPr>
            <w:tcW w:w="1980" w:type="dxa"/>
          </w:tcPr>
          <w:p w14:paraId="61F7E68E" w14:textId="77777777" w:rsidR="00864437" w:rsidRDefault="000E4F29">
            <w:pPr>
              <w:pStyle w:val="Compact"/>
            </w:pPr>
            <w:r>
              <w:t>S6.4</w:t>
            </w:r>
          </w:p>
        </w:tc>
        <w:tc>
          <w:tcPr>
            <w:tcW w:w="1980" w:type="dxa"/>
          </w:tcPr>
          <w:p w14:paraId="7E54C0A8" w14:textId="77777777" w:rsidR="00864437" w:rsidRDefault="000E4F29">
            <w:pPr>
              <w:pStyle w:val="Compact"/>
            </w:pPr>
            <w:r>
              <w:t>MOU notice satisfied?</w:t>
            </w:r>
          </w:p>
        </w:tc>
        <w:tc>
          <w:tcPr>
            <w:tcW w:w="1980" w:type="dxa"/>
          </w:tcPr>
          <w:p w14:paraId="146FDC87" w14:textId="77777777" w:rsidR="00864437" w:rsidRDefault="000E4F29">
            <w:pPr>
              <w:pStyle w:val="Compact"/>
            </w:pPr>
            <w:r>
              <w:t>20-business-day clock vs. any NTIA-interest final action</w:t>
            </w:r>
          </w:p>
        </w:tc>
        <w:tc>
          <w:tcPr>
            <w:tcW w:w="1980" w:type="dxa"/>
          </w:tcPr>
          <w:p w14:paraId="226BE54F" w14:textId="77777777" w:rsidR="00864437" w:rsidRDefault="000E4F29">
            <w:pPr>
              <w:pStyle w:val="Compact"/>
            </w:pPr>
            <w:r>
              <w:t>AUTO gate</w:t>
            </w:r>
          </w:p>
        </w:tc>
      </w:tr>
    </w:tbl>
    <w:p w14:paraId="26ADE08F" w14:textId="77777777" w:rsidR="00864437" w:rsidRDefault="00000000">
      <w:r>
        <w:pict w14:anchorId="3430FD86">
          <v:rect id="_x0000_i1038" style="width:0;height:1.5pt" o:hralign="center" o:hrstd="t" o:hr="t"/>
        </w:pict>
      </w:r>
    </w:p>
    <w:p w14:paraId="778C8565" w14:textId="77777777" w:rsidR="00864437" w:rsidRDefault="000E4F29">
      <w:pPr>
        <w:pStyle w:val="Heading2"/>
      </w:pPr>
      <w:bookmarkStart w:id="33" w:name="_Toc238106200"/>
      <w:bookmarkStart w:id="34" w:name="s7-publication"/>
      <w:bookmarkEnd w:id="32"/>
      <w:r>
        <w:t>S7 — Publication</w:t>
      </w:r>
      <w:bookmarkEnd w:id="33"/>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5F0FBCE6"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64E65D6A" w14:textId="77777777" w:rsidR="00864437" w:rsidRDefault="000E4F29">
            <w:pPr>
              <w:pStyle w:val="Compact"/>
            </w:pPr>
            <w:r>
              <w:t>ID</w:t>
            </w:r>
          </w:p>
        </w:tc>
        <w:tc>
          <w:tcPr>
            <w:tcW w:w="1980" w:type="dxa"/>
          </w:tcPr>
          <w:p w14:paraId="749A90BC" w14:textId="77777777" w:rsidR="00864437" w:rsidRDefault="000E4F29">
            <w:pPr>
              <w:pStyle w:val="Compact"/>
            </w:pPr>
            <w:r>
              <w:t>Question</w:t>
            </w:r>
          </w:p>
        </w:tc>
        <w:tc>
          <w:tcPr>
            <w:tcW w:w="1980" w:type="dxa"/>
          </w:tcPr>
          <w:p w14:paraId="68AF6558" w14:textId="77777777" w:rsidR="00864437" w:rsidRDefault="000E4F29">
            <w:pPr>
              <w:pStyle w:val="Compact"/>
            </w:pPr>
            <w:r>
              <w:t>Data inputs</w:t>
            </w:r>
          </w:p>
        </w:tc>
        <w:tc>
          <w:tcPr>
            <w:tcW w:w="1980" w:type="dxa"/>
          </w:tcPr>
          <w:p w14:paraId="2BCFD449" w14:textId="77777777" w:rsidR="00864437" w:rsidRDefault="000E4F29">
            <w:pPr>
              <w:pStyle w:val="Compact"/>
            </w:pPr>
            <w:r>
              <w:t>Auto?</w:t>
            </w:r>
          </w:p>
        </w:tc>
      </w:tr>
      <w:tr w:rsidR="00864437" w14:paraId="33FEAB20" w14:textId="77777777">
        <w:tc>
          <w:tcPr>
            <w:tcW w:w="1980" w:type="dxa"/>
          </w:tcPr>
          <w:p w14:paraId="79CEAF39" w14:textId="77777777" w:rsidR="00864437" w:rsidRDefault="000E4F29">
            <w:pPr>
              <w:pStyle w:val="Compact"/>
            </w:pPr>
            <w:r>
              <w:t>S7.1</w:t>
            </w:r>
          </w:p>
        </w:tc>
        <w:tc>
          <w:tcPr>
            <w:tcW w:w="1980" w:type="dxa"/>
          </w:tcPr>
          <w:p w14:paraId="09251E96" w14:textId="77777777" w:rsidR="00864437" w:rsidRDefault="000E4F29">
            <w:pPr>
              <w:pStyle w:val="Compact"/>
            </w:pPr>
            <w:r>
              <w:t>Which public documents issue?</w:t>
            </w:r>
          </w:p>
        </w:tc>
        <w:tc>
          <w:tcPr>
            <w:tcW w:w="1980" w:type="dxa"/>
          </w:tcPr>
          <w:p w14:paraId="70132426" w14:textId="77777777" w:rsidR="00864437" w:rsidRDefault="000E4F29">
            <w:pPr>
              <w:pStyle w:val="Compact"/>
            </w:pPr>
            <w:r>
              <w:t>Action type → document templates (grant, denial, dismissal, public notice)</w:t>
            </w:r>
          </w:p>
        </w:tc>
        <w:tc>
          <w:tcPr>
            <w:tcW w:w="1980" w:type="dxa"/>
          </w:tcPr>
          <w:p w14:paraId="295EC6D5" w14:textId="77777777" w:rsidR="00864437" w:rsidRDefault="000E4F29">
            <w:pPr>
              <w:pStyle w:val="Compact"/>
            </w:pPr>
            <w:r>
              <w:t>AUTO generation, MANUAL sign-off</w:t>
            </w:r>
          </w:p>
        </w:tc>
      </w:tr>
      <w:tr w:rsidR="00864437" w14:paraId="08B0C5F5" w14:textId="77777777">
        <w:tc>
          <w:tcPr>
            <w:tcW w:w="1980" w:type="dxa"/>
          </w:tcPr>
          <w:p w14:paraId="4BF7CAFB" w14:textId="77777777" w:rsidR="00864437" w:rsidRDefault="000E4F29">
            <w:pPr>
              <w:pStyle w:val="Compact"/>
            </w:pPr>
            <w:r>
              <w:lastRenderedPageBreak/>
              <w:t>S7.2</w:t>
            </w:r>
          </w:p>
        </w:tc>
        <w:tc>
          <w:tcPr>
            <w:tcW w:w="1980" w:type="dxa"/>
          </w:tcPr>
          <w:p w14:paraId="7C32EFA6" w14:textId="77777777" w:rsidR="00864437" w:rsidRDefault="000E4F29">
            <w:pPr>
              <w:pStyle w:val="Compact"/>
            </w:pPr>
            <w:r>
              <w:t>EDOCS publication</w:t>
            </w:r>
          </w:p>
        </w:tc>
        <w:tc>
          <w:tcPr>
            <w:tcW w:w="1980" w:type="dxa"/>
          </w:tcPr>
          <w:p w14:paraId="4920A5CB" w14:textId="77777777" w:rsidR="00864437" w:rsidRDefault="000E4F29">
            <w:pPr>
              <w:pStyle w:val="Compact"/>
            </w:pPr>
            <w:r>
              <w:t>EDOCS API integration; daily digest prepared for EDOCS (</w:t>
            </w:r>
            <w:r>
              <w:rPr>
                <w:b/>
                <w:bCs/>
              </w:rPr>
              <w:t>open question:</w:t>
            </w:r>
            <w:r>
              <w:t xml:space="preserve"> does the platform assemble the digest or does EDOCS?)</w:t>
            </w:r>
          </w:p>
        </w:tc>
        <w:tc>
          <w:tcPr>
            <w:tcW w:w="1980" w:type="dxa"/>
          </w:tcPr>
          <w:p w14:paraId="04854B92" w14:textId="77777777" w:rsidR="00864437" w:rsidRDefault="000E4F29">
            <w:pPr>
              <w:pStyle w:val="Compact"/>
            </w:pPr>
            <w:r>
              <w:t>AUTO</w:t>
            </w:r>
          </w:p>
        </w:tc>
      </w:tr>
      <w:tr w:rsidR="00864437" w14:paraId="5D88A440" w14:textId="77777777">
        <w:tc>
          <w:tcPr>
            <w:tcW w:w="1980" w:type="dxa"/>
          </w:tcPr>
          <w:p w14:paraId="00A6F80A" w14:textId="77777777" w:rsidR="00864437" w:rsidRDefault="000E4F29">
            <w:pPr>
              <w:pStyle w:val="Compact"/>
            </w:pPr>
            <w:r>
              <w:t>S7.3</w:t>
            </w:r>
          </w:p>
        </w:tc>
        <w:tc>
          <w:tcPr>
            <w:tcW w:w="1980" w:type="dxa"/>
          </w:tcPr>
          <w:p w14:paraId="2086354F" w14:textId="77777777" w:rsidR="00864437" w:rsidRDefault="000E4F29">
            <w:pPr>
              <w:pStyle w:val="Compact"/>
            </w:pPr>
            <w:r>
              <w:t>Who gets notified?</w:t>
            </w:r>
          </w:p>
        </w:tc>
        <w:tc>
          <w:tcPr>
            <w:tcW w:w="1980" w:type="dxa"/>
          </w:tcPr>
          <w:p w14:paraId="57B7C87A" w14:textId="77777777" w:rsidR="00864437" w:rsidRDefault="000E4F29">
            <w:pPr>
              <w:pStyle w:val="Compact"/>
            </w:pPr>
            <w:r>
              <w:t>Configurable applicant notifications (routing events, action taken, upcoming expirations) — doc 03 notification service</w:t>
            </w:r>
          </w:p>
        </w:tc>
        <w:tc>
          <w:tcPr>
            <w:tcW w:w="1980" w:type="dxa"/>
          </w:tcPr>
          <w:p w14:paraId="4092DF2D" w14:textId="77777777" w:rsidR="00864437" w:rsidRDefault="000E4F29">
            <w:pPr>
              <w:pStyle w:val="Compact"/>
            </w:pPr>
            <w:r>
              <w:t>AUTO</w:t>
            </w:r>
          </w:p>
        </w:tc>
      </w:tr>
    </w:tbl>
    <w:p w14:paraId="5E122276" w14:textId="77777777" w:rsidR="00864437" w:rsidRDefault="00000000">
      <w:r>
        <w:pict w14:anchorId="567ABBA5">
          <v:rect id="_x0000_i1039" style="width:0;height:1.5pt" o:hralign="center" o:hrstd="t" o:hr="t"/>
        </w:pict>
      </w:r>
    </w:p>
    <w:p w14:paraId="78C0E254" w14:textId="77777777" w:rsidR="00864437" w:rsidRDefault="000E4F29">
      <w:pPr>
        <w:pStyle w:val="Heading2"/>
      </w:pPr>
      <w:bookmarkStart w:id="35" w:name="_Toc238106201"/>
      <w:bookmarkStart w:id="36" w:name="s8-post-grant-lifecycle"/>
      <w:bookmarkEnd w:id="34"/>
      <w:r>
        <w:t>S8 — Post-grant lifecycle</w:t>
      </w:r>
      <w:bookmarkEnd w:id="35"/>
    </w:p>
    <w:p w14:paraId="1AB7AC13" w14:textId="77777777" w:rsidR="00864437" w:rsidRDefault="000E4F29">
      <w:pPr>
        <w:pStyle w:val="FirstParagraph"/>
      </w:pPr>
      <w:r>
        <w:t xml:space="preserve">Post-grant events are filings and re-enter at S0: </w:t>
      </w:r>
      <w:r>
        <w:rPr>
          <w:b/>
          <w:bCs/>
        </w:rPr>
        <w:t>modifications</w:t>
      </w:r>
      <w:r>
        <w:t xml:space="preserve"> (S0.6, re-run S1–S7 scoped to changed items), </w:t>
      </w:r>
      <w:r>
        <w:rPr>
          <w:b/>
          <w:bCs/>
        </w:rPr>
        <w:t>renewals</w:t>
      </w:r>
      <w:r>
        <w:t xml:space="preserve"> (S0.7, no changes permitted), </w:t>
      </w:r>
      <w:r>
        <w:rPr>
          <w:b/>
          <w:bCs/>
        </w:rPr>
        <w:t>STAs</w:t>
      </w:r>
      <w:r>
        <w:t xml:space="preserve"> against pending conventional applications (S0.4), </w:t>
      </w:r>
      <w:r>
        <w:rPr>
          <w:b/>
          <w:bCs/>
        </w:rPr>
        <w:t>assignments/transfers</w:t>
      </w:r>
      <w:r>
        <w:t xml:space="preserve"> (S3.4 foreign ownership), plus expiration warnings (S7.3) and termination/cancellation actions. Scoping a mod’s re-review to only the deltas — rather than reprocessing the whole application — is a significant efficiency lever the current system lacks; the application-diff function in doc 03 supports it.</w:t>
      </w:r>
    </w:p>
    <w:p w14:paraId="13511C9D" w14:textId="77777777" w:rsidR="00864437" w:rsidRDefault="00000000">
      <w:r>
        <w:pict w14:anchorId="3D7D8B19">
          <v:rect id="_x0000_i1040" style="width:0;height:1.5pt" o:hralign="center" o:hrstd="t" o:hr="t"/>
        </w:pict>
      </w:r>
    </w:p>
    <w:p w14:paraId="29C35FFE" w14:textId="77777777" w:rsidR="00864437" w:rsidRDefault="000E4F29">
      <w:pPr>
        <w:pStyle w:val="Heading2"/>
      </w:pPr>
      <w:bookmarkStart w:id="37" w:name="_Toc238106202"/>
      <w:bookmarkStart w:id="38" w:name="encoding-the-tree-as-editable-rules"/>
      <w:bookmarkEnd w:id="36"/>
      <w:r>
        <w:t>Encoding the tree as editable rules</w:t>
      </w:r>
      <w:bookmarkEnd w:id="37"/>
    </w:p>
    <w:p w14:paraId="47466C83" w14:textId="77777777" w:rsidR="00864437" w:rsidRDefault="000E4F29">
      <w:pPr>
        <w:pStyle w:val="FirstParagraph"/>
      </w:pPr>
      <w:r>
        <w:t>Every AUTO/ASSIST node above decomposes into rules of one shape:</w:t>
      </w:r>
    </w:p>
    <w:p w14:paraId="73BDC43D" w14:textId="77777777" w:rsidR="00864437" w:rsidRDefault="000E4F29">
      <w:pPr>
        <w:pStyle w:val="SourceCode"/>
      </w:pPr>
      <w:r>
        <w:rPr>
          <w:rStyle w:val="VerbatimChar"/>
        </w:rPr>
        <w:t>WHEN  &lt;predicate over form fields and/or reference-data lookups&gt;</w:t>
      </w:r>
      <w:r>
        <w:br/>
      </w:r>
      <w:r>
        <w:rPr>
          <w:rStyle w:val="VerbatimChar"/>
        </w:rPr>
        <w:t>THEN  &lt;action: route-to | require-item | block | flag | set-term | propose-condition | notify&gt;</w:t>
      </w:r>
      <w:r>
        <w:br/>
      </w:r>
      <w:r>
        <w:rPr>
          <w:rStyle w:val="VerbatimChar"/>
        </w:rPr>
        <w:t>WITH  &lt;provenance: node ID, authority citation, author, effective date&gt;</w:t>
      </w:r>
    </w:p>
    <w:p w14:paraId="521E5284" w14:textId="77777777" w:rsidR="00864437" w:rsidRDefault="000E4F29">
      <w:pPr>
        <w:pStyle w:val="FirstParagraph"/>
      </w:pPr>
      <w:r>
        <w:t>Examples, in illustrative JSON:</w:t>
      </w:r>
    </w:p>
    <w:p w14:paraId="7050839E" w14:textId="77777777" w:rsidR="00864437" w:rsidRDefault="000E4F29">
      <w:pPr>
        <w:pStyle w:val="SourceCode"/>
      </w:pPr>
      <w:r>
        <w:rPr>
          <w:rStyle w:val="FunctionTok"/>
        </w:rPr>
        <w:t>{</w:t>
      </w:r>
      <w:r>
        <w:br/>
      </w:r>
      <w:r>
        <w:rPr>
          <w:rStyle w:val="NormalTok"/>
        </w:rPr>
        <w:t xml:space="preserve">  </w:t>
      </w:r>
      <w:r>
        <w:rPr>
          <w:rStyle w:val="DataTypeTok"/>
        </w:rPr>
        <w:t>"id"</w:t>
      </w:r>
      <w:r>
        <w:rPr>
          <w:rStyle w:val="FunctionTok"/>
        </w:rPr>
        <w:t>:</w:t>
      </w:r>
      <w:r>
        <w:rPr>
          <w:rStyle w:val="NormalTok"/>
        </w:rPr>
        <w:t xml:space="preserve"> </w:t>
      </w:r>
      <w:r>
        <w:rPr>
          <w:rStyle w:val="StringTok"/>
        </w:rPr>
        <w:t>"R-S0.4-repeat-sta"</w:t>
      </w:r>
      <w:r>
        <w:rPr>
          <w:rStyle w:val="FunctionTok"/>
        </w:rPr>
        <w:t>,</w:t>
      </w:r>
      <w:r>
        <w:br/>
      </w:r>
      <w:r>
        <w:rPr>
          <w:rStyle w:val="NormalTok"/>
        </w:rPr>
        <w:t xml:space="preserve">  </w:t>
      </w:r>
      <w:r>
        <w:rPr>
          <w:rStyle w:val="DataTypeTok"/>
        </w:rPr>
        <w:t>"node"</w:t>
      </w:r>
      <w:r>
        <w:rPr>
          <w:rStyle w:val="FunctionTok"/>
        </w:rPr>
        <w:t>:</w:t>
      </w:r>
      <w:r>
        <w:rPr>
          <w:rStyle w:val="NormalTok"/>
        </w:rPr>
        <w:t xml:space="preserve"> </w:t>
      </w:r>
      <w:r>
        <w:rPr>
          <w:rStyle w:val="StringTok"/>
        </w:rPr>
        <w:t>"S0.4"</w:t>
      </w:r>
      <w:r>
        <w:rPr>
          <w:rStyle w:val="FunctionTok"/>
        </w:rPr>
        <w:t>,</w:t>
      </w:r>
      <w:r>
        <w:br/>
      </w:r>
      <w:r>
        <w:rPr>
          <w:rStyle w:val="NormalTok"/>
        </w:rPr>
        <w:t xml:space="preserve">  </w:t>
      </w:r>
      <w:r>
        <w:rPr>
          <w:rStyle w:val="DataTypeTok"/>
        </w:rPr>
        <w:t>"when"</w:t>
      </w:r>
      <w:r>
        <w:rPr>
          <w:rStyle w:val="FunctionTok"/>
        </w:rPr>
        <w:t>:</w:t>
      </w:r>
      <w:r>
        <w:rPr>
          <w:rStyle w:val="NormalTok"/>
        </w:rPr>
        <w:t xml:space="preserve"> </w:t>
      </w:r>
      <w:r>
        <w:rPr>
          <w:rStyle w:val="FunctionTok"/>
        </w:rPr>
        <w:t>{</w:t>
      </w:r>
      <w:r>
        <w:br/>
      </w:r>
      <w:r>
        <w:rPr>
          <w:rStyle w:val="NormalTok"/>
        </w:rPr>
        <w:lastRenderedPageBreak/>
        <w:t xml:space="preserve">    </w:t>
      </w:r>
      <w:r>
        <w:rPr>
          <w:rStyle w:val="DataTypeTok"/>
        </w:rPr>
        <w:t>"all"</w:t>
      </w:r>
      <w:r>
        <w:rPr>
          <w:rStyle w:val="FunctionTok"/>
        </w:rPr>
        <w:t>:</w:t>
      </w:r>
      <w:r>
        <w:rPr>
          <w:rStyle w:val="NormalTok"/>
        </w:rPr>
        <w:t xml:space="preserve"> </w:t>
      </w:r>
      <w:r>
        <w:rPr>
          <w:rStyle w:val="OtherTok"/>
        </w:rPr>
        <w:t>[</w:t>
      </w:r>
      <w:r>
        <w:br/>
      </w:r>
      <w:r>
        <w:rPr>
          <w:rStyle w:val="NormalTok"/>
        </w:rPr>
        <w:t xml:space="preserve">      </w:t>
      </w:r>
      <w:r>
        <w:rPr>
          <w:rStyle w:val="FunctionTok"/>
        </w:rPr>
        <w:t>{</w:t>
      </w:r>
      <w:r>
        <w:rPr>
          <w:rStyle w:val="DataTypeTok"/>
        </w:rPr>
        <w:t>"field"</w:t>
      </w:r>
      <w:r>
        <w:rPr>
          <w:rStyle w:val="FunctionTok"/>
        </w:rPr>
        <w:t>:</w:t>
      </w:r>
      <w:r>
        <w:rPr>
          <w:rStyle w:val="NormalTok"/>
        </w:rPr>
        <w:t xml:space="preserve"> </w:t>
      </w:r>
      <w:r>
        <w:rPr>
          <w:rStyle w:val="StringTok"/>
        </w:rPr>
        <w:t>"filing_type"</w:t>
      </w:r>
      <w:r>
        <w:rPr>
          <w:rStyle w:val="FunctionTok"/>
        </w:rPr>
        <w:t>,</w:t>
      </w:r>
      <w:r>
        <w:rPr>
          <w:rStyle w:val="NormalTok"/>
        </w:rPr>
        <w:t xml:space="preserve"> </w:t>
      </w:r>
      <w:r>
        <w:rPr>
          <w:rStyle w:val="DataTypeTok"/>
        </w:rPr>
        <w:t>"eq"</w:t>
      </w:r>
      <w:r>
        <w:rPr>
          <w:rStyle w:val="FunctionTok"/>
        </w:rPr>
        <w:t>:</w:t>
      </w:r>
      <w:r>
        <w:rPr>
          <w:rStyle w:val="NormalTok"/>
        </w:rPr>
        <w:t xml:space="preserve"> </w:t>
      </w:r>
      <w:r>
        <w:rPr>
          <w:rStyle w:val="StringTok"/>
        </w:rPr>
        <w:t>"STA"</w:t>
      </w:r>
      <w:r>
        <w:rPr>
          <w:rStyle w:val="FunctionTok"/>
        </w:rPr>
        <w:t>}</w:t>
      </w:r>
      <w:r>
        <w:rPr>
          <w:rStyle w:val="OtherTok"/>
        </w:rPr>
        <w:t>,</w:t>
      </w:r>
      <w:r>
        <w:br/>
      </w:r>
      <w:r>
        <w:rPr>
          <w:rStyle w:val="NormalTok"/>
        </w:rPr>
        <w:t xml:space="preserve">      </w:t>
      </w:r>
      <w:r>
        <w:rPr>
          <w:rStyle w:val="FunctionTok"/>
        </w:rPr>
        <w:t>{</w:t>
      </w:r>
      <w:r>
        <w:rPr>
          <w:rStyle w:val="DataTypeTok"/>
        </w:rPr>
        <w:t>"fn"</w:t>
      </w:r>
      <w:r>
        <w:rPr>
          <w:rStyle w:val="FunctionTok"/>
        </w:rPr>
        <w:t>:</w:t>
      </w:r>
      <w:r>
        <w:rPr>
          <w:rStyle w:val="NormalTok"/>
        </w:rPr>
        <w:t xml:space="preserve"> </w:t>
      </w:r>
      <w:r>
        <w:rPr>
          <w:rStyle w:val="StringTok"/>
        </w:rPr>
        <w:t>"sta_history.similar_prior_sta"</w:t>
      </w:r>
      <w:r>
        <w:rPr>
          <w:rStyle w:val="FunctionTok"/>
        </w:rPr>
        <w:t>,</w:t>
      </w:r>
      <w:r>
        <w:rPr>
          <w:rStyle w:val="NormalTok"/>
        </w:rPr>
        <w:t xml:space="preserve"> </w:t>
      </w:r>
      <w:r>
        <w:rPr>
          <w:rStyle w:val="DataTypeTok"/>
        </w:rPr>
        <w:t>"args"</w:t>
      </w:r>
      <w:r>
        <w:rPr>
          <w:rStyle w:val="FunctionTok"/>
        </w:rPr>
        <w:t>:</w:t>
      </w:r>
      <w:r>
        <w:rPr>
          <w:rStyle w:val="NormalTok"/>
        </w:rPr>
        <w:t xml:space="preserve"> </w:t>
      </w:r>
      <w:r>
        <w:rPr>
          <w:rStyle w:val="OtherTok"/>
        </w:rPr>
        <w:t>[</w:t>
      </w:r>
      <w:r>
        <w:rPr>
          <w:rStyle w:val="StringTok"/>
        </w:rPr>
        <w:t>"applicant_frn"</w:t>
      </w:r>
      <w:r>
        <w:rPr>
          <w:rStyle w:val="OtherTok"/>
        </w:rPr>
        <w:t>,</w:t>
      </w:r>
      <w:r>
        <w:rPr>
          <w:rStyle w:val="NormalTok"/>
        </w:rPr>
        <w:t xml:space="preserve"> </w:t>
      </w:r>
      <w:r>
        <w:rPr>
          <w:rStyle w:val="StringTok"/>
        </w:rPr>
        <w:t>"frequencies"</w:t>
      </w:r>
      <w:r>
        <w:rPr>
          <w:rStyle w:val="OtherTok"/>
        </w:rPr>
        <w:t>,</w:t>
      </w:r>
      <w:r>
        <w:rPr>
          <w:rStyle w:val="NormalTok"/>
        </w:rPr>
        <w:t xml:space="preserve"> </w:t>
      </w:r>
      <w:r>
        <w:rPr>
          <w:rStyle w:val="StringTok"/>
        </w:rPr>
        <w:t>"locations"</w:t>
      </w:r>
      <w:r>
        <w:rPr>
          <w:rStyle w:val="OtherTok"/>
        </w:rPr>
        <w:t>]</w:t>
      </w:r>
      <w:r>
        <w:rPr>
          <w:rStyle w:val="FunctionTok"/>
        </w:rPr>
        <w:t>,</w:t>
      </w:r>
      <w:r>
        <w:rPr>
          <w:rStyle w:val="NormalTok"/>
        </w:rPr>
        <w:t xml:space="preserve"> </w:t>
      </w:r>
      <w:r>
        <w:rPr>
          <w:rStyle w:val="DataTypeTok"/>
        </w:rPr>
        <w:t>"eq"</w:t>
      </w:r>
      <w:r>
        <w:rPr>
          <w:rStyle w:val="FunctionTok"/>
        </w:rPr>
        <w:t>:</w:t>
      </w:r>
      <w:r>
        <w:rPr>
          <w:rStyle w:val="NormalTok"/>
        </w:rPr>
        <w:t xml:space="preserve"> </w:t>
      </w:r>
      <w:r>
        <w:rPr>
          <w:rStyle w:val="KeywordTok"/>
        </w:rPr>
        <w:t>true</w:t>
      </w:r>
      <w:r>
        <w:rPr>
          <w:rStyle w:val="FunctionTok"/>
        </w:rPr>
        <w:t>}</w:t>
      </w:r>
      <w:r>
        <w:rPr>
          <w:rStyle w:val="OtherTok"/>
        </w:rPr>
        <w:t>,</w:t>
      </w:r>
      <w:r>
        <w:br/>
      </w:r>
      <w:r>
        <w:rPr>
          <w:rStyle w:val="NormalTok"/>
        </w:rPr>
        <w:t xml:space="preserve">      </w:t>
      </w:r>
      <w:r>
        <w:rPr>
          <w:rStyle w:val="FunctionTok"/>
        </w:rPr>
        <w:t>{</w:t>
      </w:r>
      <w:r>
        <w:rPr>
          <w:rStyle w:val="DataTypeTok"/>
        </w:rPr>
        <w:t>"fn"</w:t>
      </w:r>
      <w:r>
        <w:rPr>
          <w:rStyle w:val="FunctionTok"/>
        </w:rPr>
        <w:t>:</w:t>
      </w:r>
      <w:r>
        <w:rPr>
          <w:rStyle w:val="NormalTok"/>
        </w:rPr>
        <w:t xml:space="preserve"> </w:t>
      </w:r>
      <w:r>
        <w:rPr>
          <w:rStyle w:val="StringTok"/>
        </w:rPr>
        <w:t>"applications.pending_conventional_for_same_ops"</w:t>
      </w:r>
      <w:r>
        <w:rPr>
          <w:rStyle w:val="FunctionTok"/>
        </w:rPr>
        <w:t>,</w:t>
      </w:r>
      <w:r>
        <w:rPr>
          <w:rStyle w:val="NormalTok"/>
        </w:rPr>
        <w:t xml:space="preserve"> </w:t>
      </w:r>
      <w:r>
        <w:rPr>
          <w:rStyle w:val="DataTypeTok"/>
        </w:rPr>
        <w:t>"eq"</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"then"</w:t>
      </w:r>
      <w:r>
        <w:rPr>
          <w:rStyle w:val="FunctionTok"/>
        </w:rPr>
        <w:t>:</w:t>
      </w:r>
      <w:r>
        <w:rPr>
          <w:rStyle w:val="NormalTok"/>
        </w:rPr>
        <w:t xml:space="preserve"> </w:t>
      </w:r>
      <w:r>
        <w:rPr>
          <w:rStyle w:val="FunctionTok"/>
        </w:rPr>
        <w:t>{</w:t>
      </w:r>
      <w:r>
        <w:rPr>
          <w:rStyle w:val="DataTypeTok"/>
        </w:rPr>
        <w:t>"action"</w:t>
      </w:r>
      <w:r>
        <w:rPr>
          <w:rStyle w:val="FunctionTok"/>
        </w:rPr>
        <w:t>:</w:t>
      </w:r>
      <w:r>
        <w:rPr>
          <w:rStyle w:val="NormalTok"/>
        </w:rPr>
        <w:t xml:space="preserve"> </w:t>
      </w:r>
      <w:r>
        <w:rPr>
          <w:rStyle w:val="StringTok"/>
        </w:rPr>
        <w:t>"block"</w:t>
      </w:r>
      <w:r>
        <w:rPr>
          <w:rStyle w:val="FunctionTok"/>
        </w:rPr>
        <w:t>,</w:t>
      </w:r>
      <w:r>
        <w:rPr>
          <w:rStyle w:val="NormalTok"/>
        </w:rPr>
        <w:t xml:space="preserve"> </w:t>
      </w:r>
      <w:r>
        <w:rPr>
          <w:rStyle w:val="DataTypeTok"/>
        </w:rPr>
        <w:t>"message"</w:t>
      </w:r>
      <w:r>
        <w:rPr>
          <w:rStyle w:val="FunctionTok"/>
        </w:rPr>
        <w:t>:</w:t>
      </w:r>
      <w:r>
        <w:rPr>
          <w:rStyle w:val="NormalTok"/>
        </w:rPr>
        <w:t xml:space="preserve"> </w:t>
      </w:r>
      <w:r>
        <w:rPr>
          <w:rStyle w:val="StringTok"/>
        </w:rPr>
        <w:t>"Repeat STA requires a pending conventional application for the same operations."</w:t>
      </w:r>
      <w:r>
        <w:rPr>
          <w:rStyle w:val="FunctionTok"/>
        </w:rPr>
        <w:t>},</w:t>
      </w:r>
      <w:r>
        <w:br/>
      </w:r>
      <w:r>
        <w:rPr>
          <w:rStyle w:val="NormalTok"/>
        </w:rPr>
        <w:t xml:space="preserve">  </w:t>
      </w:r>
      <w:r>
        <w:rPr>
          <w:rStyle w:val="DataTypeTok"/>
        </w:rPr>
        <w:t>"authority"</w:t>
      </w:r>
      <w:r>
        <w:rPr>
          <w:rStyle w:val="FunctionTok"/>
        </w:rPr>
        <w:t>:</w:t>
      </w:r>
      <w:r>
        <w:rPr>
          <w:rStyle w:val="NormalTok"/>
        </w:rPr>
        <w:t xml:space="preserve"> </w:t>
      </w:r>
      <w:r>
        <w:rPr>
          <w:rStyle w:val="StringTok"/>
        </w:rPr>
        <w:t>"OET policy (redesign requirement)"</w:t>
      </w:r>
      <w:r>
        <w:br/>
      </w:r>
      <w:r>
        <w:rPr>
          <w:rStyle w:val="FunctionTok"/>
        </w:rPr>
        <w:t>}</w:t>
      </w:r>
    </w:p>
    <w:p w14:paraId="5BD6334A" w14:textId="77777777" w:rsidR="00864437" w:rsidRDefault="000E4F29">
      <w:pPr>
        <w:pStyle w:val="SourceCode"/>
      </w:pPr>
      <w:r>
        <w:rPr>
          <w:rStyle w:val="FunctionTok"/>
        </w:rPr>
        <w:t>{</w:t>
      </w:r>
      <w:r>
        <w:br/>
      </w:r>
      <w:r>
        <w:rPr>
          <w:rStyle w:val="NormalTok"/>
        </w:rPr>
        <w:t xml:space="preserve">  </w:t>
      </w:r>
      <w:r>
        <w:rPr>
          <w:rStyle w:val="DataTypeTok"/>
        </w:rPr>
        <w:t>"id"</w:t>
      </w:r>
      <w:r>
        <w:rPr>
          <w:rStyle w:val="FunctionTok"/>
        </w:rPr>
        <w:t>:</w:t>
      </w:r>
      <w:r>
        <w:rPr>
          <w:rStyle w:val="NormalTok"/>
        </w:rPr>
        <w:t xml:space="preserve"> </w:t>
      </w:r>
      <w:r>
        <w:rPr>
          <w:rStyle w:val="StringTok"/>
        </w:rPr>
        <w:t>"R-S4.6-rf-safety-1kw"</w:t>
      </w:r>
      <w:r>
        <w:rPr>
          <w:rStyle w:val="FunctionTok"/>
        </w:rPr>
        <w:t>,</w:t>
      </w:r>
      <w:r>
        <w:br/>
      </w:r>
      <w:r>
        <w:rPr>
          <w:rStyle w:val="NormalTok"/>
        </w:rPr>
        <w:t xml:space="preserve">  </w:t>
      </w:r>
      <w:r>
        <w:rPr>
          <w:rStyle w:val="DataTypeTok"/>
        </w:rPr>
        <w:t>"node"</w:t>
      </w:r>
      <w:r>
        <w:rPr>
          <w:rStyle w:val="FunctionTok"/>
        </w:rPr>
        <w:t>:</w:t>
      </w:r>
      <w:r>
        <w:rPr>
          <w:rStyle w:val="NormalTok"/>
        </w:rPr>
        <w:t xml:space="preserve"> </w:t>
      </w:r>
      <w:r>
        <w:rPr>
          <w:rStyle w:val="StringTok"/>
        </w:rPr>
        <w:t>"S4.6"</w:t>
      </w:r>
      <w:r>
        <w:rPr>
          <w:rStyle w:val="FunctionTok"/>
        </w:rPr>
        <w:t>,</w:t>
      </w:r>
      <w:r>
        <w:br/>
      </w:r>
      <w:r>
        <w:rPr>
          <w:rStyle w:val="NormalTok"/>
        </w:rPr>
        <w:t xml:space="preserve">  </w:t>
      </w:r>
      <w:r>
        <w:rPr>
          <w:rStyle w:val="DataTypeTok"/>
        </w:rPr>
        <w:t>"when"</w:t>
      </w:r>
      <w:r>
        <w:rPr>
          <w:rStyle w:val="FunctionTok"/>
        </w:rPr>
        <w:t>:</w:t>
      </w:r>
      <w:r>
        <w:rPr>
          <w:rStyle w:val="NormalTok"/>
        </w:rPr>
        <w:t xml:space="preserve"> </w:t>
      </w:r>
      <w:r>
        <w:rPr>
          <w:rStyle w:val="FunctionTok"/>
        </w:rPr>
        <w:t>{</w:t>
      </w:r>
      <w:r>
        <w:rPr>
          <w:rStyle w:val="DataTypeTok"/>
        </w:rPr>
        <w:t>"any_frequency_entry"</w:t>
      </w:r>
      <w:r>
        <w:rPr>
          <w:rStyle w:val="FunctionTok"/>
        </w:rPr>
        <w:t>:</w:t>
      </w:r>
      <w:r>
        <w:rPr>
          <w:rStyle w:val="NormalTok"/>
        </w:rPr>
        <w:t xml:space="preserve"> </w:t>
      </w:r>
      <w:r>
        <w:rPr>
          <w:rStyle w:val="FunctionTok"/>
        </w:rPr>
        <w:t>{</w:t>
      </w:r>
      <w:r>
        <w:rPr>
          <w:rStyle w:val="DataTypeTok"/>
        </w:rPr>
        <w:t>"field"</w:t>
      </w:r>
      <w:r>
        <w:rPr>
          <w:rStyle w:val="FunctionTok"/>
        </w:rPr>
        <w:t>:</w:t>
      </w:r>
      <w:r>
        <w:rPr>
          <w:rStyle w:val="NormalTok"/>
        </w:rPr>
        <w:t xml:space="preserve"> </w:t>
      </w:r>
      <w:r>
        <w:rPr>
          <w:rStyle w:val="StringTok"/>
        </w:rPr>
        <w:t>"erp_watts"</w:t>
      </w:r>
      <w:r>
        <w:rPr>
          <w:rStyle w:val="FunctionTok"/>
        </w:rPr>
        <w:t>,</w:t>
      </w:r>
      <w:r>
        <w:rPr>
          <w:rStyle w:val="NormalTok"/>
        </w:rPr>
        <w:t xml:space="preserve"> </w:t>
      </w:r>
      <w:r>
        <w:rPr>
          <w:rStyle w:val="DataTypeTok"/>
        </w:rPr>
        <w:t>"gt"</w:t>
      </w:r>
      <w:r>
        <w:rPr>
          <w:rStyle w:val="FunctionTok"/>
        </w:rPr>
        <w:t>:</w:t>
      </w:r>
      <w:r>
        <w:rPr>
          <w:rStyle w:val="NormalTok"/>
        </w:rPr>
        <w:t xml:space="preserve"> </w:t>
      </w:r>
      <w:r>
        <w:rPr>
          <w:rStyle w:val="DecValTok"/>
        </w:rPr>
        <w:t>1000</w:t>
      </w:r>
      <w:r>
        <w:rPr>
          <w:rStyle w:val="FunctionTok"/>
        </w:rPr>
        <w:t>}},</w:t>
      </w:r>
      <w:r>
        <w:br/>
      </w:r>
      <w:r>
        <w:rPr>
          <w:rStyle w:val="NormalTok"/>
        </w:rPr>
        <w:t xml:space="preserve">  </w:t>
      </w:r>
      <w:r>
        <w:rPr>
          <w:rStyle w:val="DataTypeTok"/>
        </w:rPr>
        <w:t>"then"</w:t>
      </w:r>
      <w:r>
        <w:rPr>
          <w:rStyle w:val="FunctionTok"/>
        </w:rPr>
        <w:t>:</w:t>
      </w:r>
      <w:r>
        <w:rPr>
          <w:rStyle w:val="NormalTok"/>
        </w:rPr>
        <w:t xml:space="preserve"> </w:t>
      </w:r>
      <w:r>
        <w:rPr>
          <w:rStyle w:val="FunctionTok"/>
        </w:rPr>
        <w:t>{</w:t>
      </w:r>
      <w:r>
        <w:rPr>
          <w:rStyle w:val="DataTypeTok"/>
        </w:rPr>
        <w:t>"action"</w:t>
      </w:r>
      <w:r>
        <w:rPr>
          <w:rStyle w:val="FunctionTok"/>
        </w:rPr>
        <w:t>:</w:t>
      </w:r>
      <w:r>
        <w:rPr>
          <w:rStyle w:val="NormalTok"/>
        </w:rPr>
        <w:t xml:space="preserve"> </w:t>
      </w:r>
      <w:r>
        <w:rPr>
          <w:rStyle w:val="StringTok"/>
        </w:rPr>
        <w:t>"route-to"</w:t>
      </w:r>
      <w:r>
        <w:rPr>
          <w:rStyle w:val="FunctionTok"/>
        </w:rPr>
        <w:t>,</w:t>
      </w:r>
      <w:r>
        <w:rPr>
          <w:rStyle w:val="NormalTok"/>
        </w:rPr>
        <w:t xml:space="preserve"> </w:t>
      </w:r>
      <w:r>
        <w:rPr>
          <w:rStyle w:val="DataTypeTok"/>
        </w:rPr>
        <w:t>"target"</w:t>
      </w:r>
      <w:r>
        <w:rPr>
          <w:rStyle w:val="FunctionTok"/>
        </w:rPr>
        <w:t>:</w:t>
      </w:r>
      <w:r>
        <w:rPr>
          <w:rStyle w:val="NormalTok"/>
        </w:rPr>
        <w:t xml:space="preserve"> </w:t>
      </w:r>
      <w:r>
        <w:rPr>
          <w:rStyle w:val="StringTok"/>
        </w:rPr>
        <w:t>"RF-SAFETY"</w:t>
      </w:r>
      <w:r>
        <w:rPr>
          <w:rStyle w:val="FunctionTok"/>
        </w:rPr>
        <w:t>},</w:t>
      </w:r>
      <w:r>
        <w:br/>
      </w:r>
      <w:r>
        <w:rPr>
          <w:rStyle w:val="NormalTok"/>
        </w:rPr>
        <w:t xml:space="preserve">  </w:t>
      </w:r>
      <w:r>
        <w:rPr>
          <w:rStyle w:val="DataTypeTok"/>
        </w:rPr>
        <w:t>"authority"</w:t>
      </w:r>
      <w:r>
        <w:rPr>
          <w:rStyle w:val="FunctionTok"/>
        </w:rPr>
        <w:t>:</w:t>
      </w:r>
      <w:r>
        <w:rPr>
          <w:rStyle w:val="NormalTok"/>
        </w:rPr>
        <w:t xml:space="preserve"> </w:t>
      </w:r>
      <w:r>
        <w:rPr>
          <w:rStyle w:val="StringTok"/>
        </w:rPr>
        <w:t>"OET internal practice"</w:t>
      </w:r>
      <w:r>
        <w:br/>
      </w:r>
      <w:r>
        <w:rPr>
          <w:rStyle w:val="FunctionTok"/>
        </w:rPr>
        <w:t>}</w:t>
      </w:r>
    </w:p>
    <w:p w14:paraId="437A977E" w14:textId="77777777" w:rsidR="00864437" w:rsidRDefault="000E4F29">
      <w:pPr>
        <w:pStyle w:val="SourceCode"/>
      </w:pPr>
      <w:r>
        <w:rPr>
          <w:rStyle w:val="FunctionTok"/>
        </w:rPr>
        <w:t>{</w:t>
      </w:r>
      <w:r>
        <w:br/>
      </w:r>
      <w:r>
        <w:rPr>
          <w:rStyle w:val="NormalTok"/>
        </w:rPr>
        <w:t xml:space="preserve">  </w:t>
      </w:r>
      <w:r>
        <w:rPr>
          <w:rStyle w:val="DataTypeTok"/>
        </w:rPr>
        <w:t>"id"</w:t>
      </w:r>
      <w:r>
        <w:rPr>
          <w:rStyle w:val="FunctionTok"/>
        </w:rPr>
        <w:t>:</w:t>
      </w:r>
      <w:r>
        <w:rPr>
          <w:rStyle w:val="NormalTok"/>
        </w:rPr>
        <w:t xml:space="preserve"> </w:t>
      </w:r>
      <w:r>
        <w:rPr>
          <w:rStyle w:val="StringTok"/>
        </w:rPr>
        <w:t>"R-S1.2-aftrcc-exhibit"</w:t>
      </w:r>
      <w:r>
        <w:rPr>
          <w:rStyle w:val="FunctionTok"/>
        </w:rPr>
        <w:t>,</w:t>
      </w:r>
      <w:r>
        <w:br/>
      </w:r>
      <w:r>
        <w:rPr>
          <w:rStyle w:val="NormalTok"/>
        </w:rPr>
        <w:t xml:space="preserve">  </w:t>
      </w:r>
      <w:r>
        <w:rPr>
          <w:rStyle w:val="DataTypeTok"/>
        </w:rPr>
        <w:t>"node"</w:t>
      </w:r>
      <w:r>
        <w:rPr>
          <w:rStyle w:val="FunctionTok"/>
        </w:rPr>
        <w:t>:</w:t>
      </w:r>
      <w:r>
        <w:rPr>
          <w:rStyle w:val="NormalTok"/>
        </w:rPr>
        <w:t xml:space="preserve"> </w:t>
      </w:r>
      <w:r>
        <w:rPr>
          <w:rStyle w:val="StringTok"/>
        </w:rPr>
        <w:t>"S1.2"</w:t>
      </w:r>
      <w:r>
        <w:rPr>
          <w:rStyle w:val="FunctionTok"/>
        </w:rPr>
        <w:t>,</w:t>
      </w:r>
      <w:r>
        <w:br/>
      </w:r>
      <w:r>
        <w:rPr>
          <w:rStyle w:val="NormalTok"/>
        </w:rPr>
        <w:t xml:space="preserve">  </w:t>
      </w:r>
      <w:r>
        <w:rPr>
          <w:rStyle w:val="DataTypeTok"/>
        </w:rPr>
        <w:t>"when"</w:t>
      </w:r>
      <w:r>
        <w:rPr>
          <w:rStyle w:val="FunctionTok"/>
        </w:rPr>
        <w:t>:</w:t>
      </w:r>
      <w:r>
        <w:rPr>
          <w:rStyle w:val="NormalTok"/>
        </w:rPr>
        <w:t xml:space="preserve"> </w:t>
      </w:r>
      <w:r>
        <w:rPr>
          <w:rStyle w:val="FunctionTok"/>
        </w:rPr>
        <w:t>{</w:t>
      </w:r>
      <w:r>
        <w:rPr>
          <w:rStyle w:val="DataTypeTok"/>
        </w:rPr>
        <w:t>"any_frequency_entry"</w:t>
      </w:r>
      <w:r>
        <w:rPr>
          <w:rStyle w:val="FunctionTok"/>
        </w:rPr>
        <w:t>:</w:t>
      </w:r>
      <w:r>
        <w:rPr>
          <w:rStyle w:val="NormalTok"/>
        </w:rPr>
        <w:t xml:space="preserve"> </w:t>
      </w:r>
      <w:r>
        <w:rPr>
          <w:rStyle w:val="FunctionTok"/>
        </w:rPr>
        <w:t>{</w:t>
      </w:r>
      <w:r>
        <w:rPr>
          <w:rStyle w:val="DataTypeTok"/>
        </w:rPr>
        <w:t>"fn"</w:t>
      </w:r>
      <w:r>
        <w:rPr>
          <w:rStyle w:val="FunctionTok"/>
        </w:rPr>
        <w:t>:</w:t>
      </w:r>
      <w:r>
        <w:rPr>
          <w:rStyle w:val="NormalTok"/>
        </w:rPr>
        <w:t xml:space="preserve"> </w:t>
      </w:r>
      <w:r>
        <w:rPr>
          <w:rStyle w:val="StringTok"/>
        </w:rPr>
        <w:t>"bands.overlaps"</w:t>
      </w:r>
      <w:r>
        <w:rPr>
          <w:rStyle w:val="FunctionTok"/>
        </w:rPr>
        <w:t>,</w:t>
      </w:r>
      <w:r>
        <w:rPr>
          <w:rStyle w:val="NormalTok"/>
        </w:rPr>
        <w:t xml:space="preserve"> </w:t>
      </w:r>
      <w:r>
        <w:rPr>
          <w:rStyle w:val="DataTypeTok"/>
        </w:rPr>
        <w:t>"args"</w:t>
      </w:r>
      <w:r>
        <w:rPr>
          <w:rStyle w:val="FunctionTok"/>
        </w:rPr>
        <w:t>:</w:t>
      </w:r>
      <w:r>
        <w:rPr>
          <w:rStyle w:val="NormalTok"/>
        </w:rPr>
        <w:t xml:space="preserve"> </w:t>
      </w:r>
      <w:r>
        <w:rPr>
          <w:rStyle w:val="OtherTok"/>
        </w:rPr>
        <w:t>[[</w:t>
      </w:r>
      <w:r>
        <w:rPr>
          <w:rStyle w:val="DecValTok"/>
        </w:rPr>
        <w:t>1435</w:t>
      </w:r>
      <w:r>
        <w:rPr>
          <w:rStyle w:val="OtherTok"/>
        </w:rPr>
        <w:t>,</w:t>
      </w:r>
      <w:r>
        <w:rPr>
          <w:rStyle w:val="DecValTok"/>
        </w:rPr>
        <w:t>1525</w:t>
      </w:r>
      <w:r>
        <w:rPr>
          <w:rStyle w:val="OtherTok"/>
        </w:rPr>
        <w:t>],[</w:t>
      </w:r>
      <w:r>
        <w:rPr>
          <w:rStyle w:val="DecValTok"/>
        </w:rPr>
        <w:t>2360</w:t>
      </w:r>
      <w:r>
        <w:rPr>
          <w:rStyle w:val="OtherTok"/>
        </w:rPr>
        <w:t>,</w:t>
      </w:r>
      <w:r>
        <w:rPr>
          <w:rStyle w:val="DecValTok"/>
        </w:rPr>
        <w:t>2395</w:t>
      </w:r>
      <w:r>
        <w:rPr>
          <w:rStyle w:val="OtherTok"/>
        </w:rPr>
        <w:t>],[</w:t>
      </w:r>
      <w:r>
        <w:rPr>
          <w:rStyle w:val="DecValTok"/>
        </w:rPr>
        <w:t>5091</w:t>
      </w:r>
      <w:r>
        <w:rPr>
          <w:rStyle w:val="OtherTok"/>
        </w:rPr>
        <w:t>,</w:t>
      </w:r>
      <w:r>
        <w:rPr>
          <w:rStyle w:val="DecValTok"/>
        </w:rPr>
        <w:t>5150</w:t>
      </w:r>
      <w:r>
        <w:rPr>
          <w:rStyle w:val="OtherTok"/>
        </w:rPr>
        <w:t>]]</w:t>
      </w:r>
      <w:r>
        <w:rPr>
          <w:rStyle w:val="FunctionTok"/>
        </w:rPr>
        <w:t>,</w:t>
      </w:r>
      <w:r>
        <w:rPr>
          <w:rStyle w:val="NormalTok"/>
        </w:rPr>
        <w:t xml:space="preserve"> </w:t>
      </w:r>
      <w:r>
        <w:rPr>
          <w:rStyle w:val="DataTypeTok"/>
        </w:rPr>
        <w:t>"eq"</w:t>
      </w:r>
      <w:r>
        <w:rPr>
          <w:rStyle w:val="FunctionTok"/>
        </w:rPr>
        <w:t>:</w:t>
      </w:r>
      <w:r>
        <w:rPr>
          <w:rStyle w:val="NormalTok"/>
        </w:rPr>
        <w:t xml:space="preserve"> </w:t>
      </w:r>
      <w:r>
        <w:rPr>
          <w:rStyle w:val="KeywordTok"/>
        </w:rPr>
        <w:t>true</w:t>
      </w:r>
      <w:r>
        <w:rPr>
          <w:rStyle w:val="FunctionTok"/>
        </w:rPr>
        <w:t>}},</w:t>
      </w:r>
      <w:r>
        <w:br/>
      </w:r>
      <w:r>
        <w:rPr>
          <w:rStyle w:val="NormalTok"/>
        </w:rPr>
        <w:t xml:space="preserve">  </w:t>
      </w:r>
      <w:r>
        <w:rPr>
          <w:rStyle w:val="DataTypeTok"/>
        </w:rPr>
        <w:t>"then"</w:t>
      </w:r>
      <w:r>
        <w:rPr>
          <w:rStyle w:val="FunctionTok"/>
        </w:rPr>
        <w:t>:</w:t>
      </w:r>
      <w:r>
        <w:rPr>
          <w:rStyle w:val="NormalTok"/>
        </w:rPr>
        <w:t xml:space="preserve"> </w:t>
      </w:r>
      <w:r>
        <w:rPr>
          <w:rStyle w:val="FunctionTok"/>
        </w:rPr>
        <w:t>{</w:t>
      </w:r>
      <w:r>
        <w:rPr>
          <w:rStyle w:val="DataTypeTok"/>
        </w:rPr>
        <w:t>"action"</w:t>
      </w:r>
      <w:r>
        <w:rPr>
          <w:rStyle w:val="FunctionTok"/>
        </w:rPr>
        <w:t>:</w:t>
      </w:r>
      <w:r>
        <w:rPr>
          <w:rStyle w:val="NormalTok"/>
        </w:rPr>
        <w:t xml:space="preserve"> </w:t>
      </w:r>
      <w:r>
        <w:rPr>
          <w:rStyle w:val="StringTok"/>
        </w:rPr>
        <w:t>"require-item"</w:t>
      </w:r>
      <w:r>
        <w:rPr>
          <w:rStyle w:val="FunctionTok"/>
        </w:rPr>
        <w:t>,</w:t>
      </w:r>
      <w:r>
        <w:rPr>
          <w:rStyle w:val="NormalTok"/>
        </w:rPr>
        <w:t xml:space="preserve"> </w:t>
      </w:r>
      <w:r>
        <w:rPr>
          <w:rStyle w:val="DataTypeTok"/>
        </w:rPr>
        <w:t>"item"</w:t>
      </w:r>
      <w:r>
        <w:rPr>
          <w:rStyle w:val="FunctionTok"/>
        </w:rPr>
        <w:t>:</w:t>
      </w:r>
      <w:r>
        <w:rPr>
          <w:rStyle w:val="NormalTok"/>
        </w:rPr>
        <w:t xml:space="preserve"> </w:t>
      </w:r>
      <w:r>
        <w:rPr>
          <w:rStyle w:val="StringTok"/>
        </w:rPr>
        <w:t>"AFTRCC Pre-coordination Document"</w:t>
      </w:r>
      <w:r>
        <w:rPr>
          <w:rStyle w:val="FunctionTok"/>
        </w:rPr>
        <w:t>},</w:t>
      </w:r>
      <w:r>
        <w:br/>
      </w:r>
      <w:r>
        <w:rPr>
          <w:rStyle w:val="NormalTok"/>
        </w:rPr>
        <w:t xml:space="preserve">  </w:t>
      </w:r>
      <w:r>
        <w:rPr>
          <w:rStyle w:val="DataTypeTok"/>
        </w:rPr>
        <w:t>"authority"</w:t>
      </w:r>
      <w:r>
        <w:rPr>
          <w:rStyle w:val="FunctionTok"/>
        </w:rPr>
        <w:t>:</w:t>
      </w:r>
      <w:r>
        <w:rPr>
          <w:rStyle w:val="NormalTok"/>
        </w:rPr>
        <w:t xml:space="preserve"> </w:t>
      </w:r>
      <w:r>
        <w:rPr>
          <w:rStyle w:val="StringTok"/>
        </w:rPr>
        <w:t>"Redbook 8.3.17"</w:t>
      </w:r>
      <w:r>
        <w:br/>
      </w:r>
      <w:r>
        <w:rPr>
          <w:rStyle w:val="FunctionTok"/>
        </w:rPr>
        <w:t>}</w:t>
      </w:r>
    </w:p>
    <w:p w14:paraId="51128F0B" w14:textId="77777777" w:rsidR="00864437" w:rsidRDefault="000E4F29">
      <w:pPr>
        <w:pStyle w:val="FirstParagraph"/>
      </w:pPr>
      <w:r>
        <w:t xml:space="preserve">An </w:t>
      </w:r>
      <w:r>
        <w:rPr>
          <w:b/>
          <w:bCs/>
        </w:rPr>
        <w:t>event-driven</w:t>
      </w:r>
      <w:r>
        <w:t xml:space="preserve"> rule — evaluated not once at a stage but whenever its triggering event occurs during the application’s life:</w:t>
      </w:r>
    </w:p>
    <w:p w14:paraId="500683C5" w14:textId="77777777" w:rsidR="00864437" w:rsidRDefault="000E4F29">
      <w:pPr>
        <w:pStyle w:val="SourceCode"/>
      </w:pPr>
      <w:r>
        <w:rPr>
          <w:rStyle w:val="FunctionTok"/>
        </w:rPr>
        <w:t>{</w:t>
      </w:r>
      <w:r>
        <w:br/>
      </w:r>
      <w:r>
        <w:rPr>
          <w:rStyle w:val="NormalTok"/>
        </w:rPr>
        <w:t xml:space="preserve">  </w:t>
      </w:r>
      <w:r>
        <w:rPr>
          <w:rStyle w:val="DataTypeTok"/>
        </w:rPr>
        <w:t>"id"</w:t>
      </w:r>
      <w:r>
        <w:rPr>
          <w:rStyle w:val="FunctionTok"/>
        </w:rPr>
        <w:t>:</w:t>
      </w:r>
      <w:r>
        <w:rPr>
          <w:rStyle w:val="NormalTok"/>
        </w:rPr>
        <w:t xml:space="preserve"> </w:t>
      </w:r>
      <w:r>
        <w:rPr>
          <w:rStyle w:val="StringTok"/>
        </w:rPr>
        <w:t>"R-S4.9-legal-review"</w:t>
      </w:r>
      <w:r>
        <w:rPr>
          <w:rStyle w:val="FunctionTok"/>
        </w:rPr>
        <w:t>,</w:t>
      </w:r>
      <w:r>
        <w:br/>
      </w:r>
      <w:r>
        <w:rPr>
          <w:rStyle w:val="NormalTok"/>
        </w:rPr>
        <w:t xml:space="preserve">  </w:t>
      </w:r>
      <w:r>
        <w:rPr>
          <w:rStyle w:val="DataTypeTok"/>
        </w:rPr>
        <w:t>"node"</w:t>
      </w:r>
      <w:r>
        <w:rPr>
          <w:rStyle w:val="FunctionTok"/>
        </w:rPr>
        <w:t>:</w:t>
      </w:r>
      <w:r>
        <w:rPr>
          <w:rStyle w:val="NormalTok"/>
        </w:rPr>
        <w:t xml:space="preserve"> </w:t>
      </w:r>
      <w:r>
        <w:rPr>
          <w:rStyle w:val="StringTok"/>
        </w:rPr>
        <w:t>"S4.9"</w:t>
      </w:r>
      <w:r>
        <w:rPr>
          <w:rStyle w:val="FunctionTok"/>
        </w:rPr>
        <w:t>,</w:t>
      </w:r>
      <w:r>
        <w:br/>
      </w:r>
      <w:r>
        <w:rPr>
          <w:rStyle w:val="NormalTok"/>
        </w:rPr>
        <w:t xml:space="preserve">  </w:t>
      </w:r>
      <w:r>
        <w:rPr>
          <w:rStyle w:val="DataTypeTok"/>
        </w:rPr>
        <w:t>"on"</w:t>
      </w:r>
      <w:r>
        <w:rPr>
          <w:rStyle w:val="FunctionTok"/>
        </w:rPr>
        <w:t>:</w:t>
      </w:r>
      <w:r>
        <w:rPr>
          <w:rStyle w:val="NormalTok"/>
        </w:rPr>
        <w:t xml:space="preserve"> </w:t>
      </w:r>
      <w:r>
        <w:rPr>
          <w:rStyle w:val="OtherTok"/>
        </w:rPr>
        <w:t>[</w:t>
      </w:r>
      <w:r>
        <w:rPr>
          <w:rStyle w:val="StringTok"/>
        </w:rPr>
        <w:t>"submission"</w:t>
      </w:r>
      <w:r>
        <w:rPr>
          <w:rStyle w:val="OtherTok"/>
        </w:rPr>
        <w:t>,</w:t>
      </w:r>
      <w:r>
        <w:rPr>
          <w:rStyle w:val="NormalTok"/>
        </w:rPr>
        <w:t xml:space="preserve"> </w:t>
      </w:r>
      <w:r>
        <w:rPr>
          <w:rStyle w:val="StringTok"/>
        </w:rPr>
        <w:t>"pleading-linked"</w:t>
      </w:r>
      <w:r>
        <w:rPr>
          <w:rStyle w:val="OtherTok"/>
        </w:rPr>
        <w:t>,</w:t>
      </w:r>
      <w:r>
        <w:rPr>
          <w:rStyle w:val="NormalTok"/>
        </w:rPr>
        <w:t xml:space="preserve"> </w:t>
      </w:r>
      <w:r>
        <w:rPr>
          <w:rStyle w:val="StringTok"/>
        </w:rPr>
        <w:t>"field-changed:foreign_ownership"</w:t>
      </w:r>
      <w:r>
        <w:rPr>
          <w:rStyle w:val="OtherTok"/>
        </w:rPr>
        <w:t>]</w:t>
      </w:r>
      <w:r>
        <w:rPr>
          <w:rStyle w:val="FunctionTok"/>
        </w:rPr>
        <w:t>,</w:t>
      </w:r>
      <w:r>
        <w:br/>
      </w:r>
      <w:r>
        <w:rPr>
          <w:rStyle w:val="NormalTok"/>
        </w:rPr>
        <w:t xml:space="preserve">  </w:t>
      </w:r>
      <w:r>
        <w:rPr>
          <w:rStyle w:val="DataTypeTok"/>
        </w:rPr>
        <w:t>"when"</w:t>
      </w:r>
      <w:r>
        <w:rPr>
          <w:rStyle w:val="FunctionTok"/>
        </w:rPr>
        <w:t>:</w:t>
      </w:r>
      <w:r>
        <w:rPr>
          <w:rStyle w:val="NormalTok"/>
        </w:rPr>
        <w:t xml:space="preserve"> </w:t>
      </w:r>
      <w:r>
        <w:rPr>
          <w:rStyle w:val="FunctionTok"/>
        </w:rPr>
        <w:t>{</w:t>
      </w:r>
      <w:r>
        <w:br/>
      </w:r>
      <w:r>
        <w:rPr>
          <w:rStyle w:val="NormalTok"/>
        </w:rPr>
        <w:t xml:space="preserve">    </w:t>
      </w:r>
      <w:r>
        <w:rPr>
          <w:rStyle w:val="DataTypeTok"/>
        </w:rPr>
        <w:t>"any"</w:t>
      </w:r>
      <w:r>
        <w:rPr>
          <w:rStyle w:val="FunctionTok"/>
        </w:rPr>
        <w:t>:</w:t>
      </w:r>
      <w:r>
        <w:rPr>
          <w:rStyle w:val="NormalTok"/>
        </w:rPr>
        <w:t xml:space="preserve"> </w:t>
      </w:r>
      <w:r>
        <w:rPr>
          <w:rStyle w:val="OtherTok"/>
        </w:rPr>
        <w:t>[</w:t>
      </w:r>
      <w:r>
        <w:br/>
      </w:r>
      <w:r>
        <w:rPr>
          <w:rStyle w:val="NormalTok"/>
        </w:rPr>
        <w:t xml:space="preserve">      </w:t>
      </w:r>
      <w:r>
        <w:rPr>
          <w:rStyle w:val="FunctionTok"/>
        </w:rPr>
        <w:t>{</w:t>
      </w:r>
      <w:r>
        <w:rPr>
          <w:rStyle w:val="DataTypeTok"/>
        </w:rPr>
        <w:t>"field"</w:t>
      </w:r>
      <w:r>
        <w:rPr>
          <w:rStyle w:val="FunctionTok"/>
        </w:rPr>
        <w:t>:</w:t>
      </w:r>
      <w:r>
        <w:rPr>
          <w:rStyle w:val="NormalTok"/>
        </w:rPr>
        <w:t xml:space="preserve"> </w:t>
      </w:r>
      <w:r>
        <w:rPr>
          <w:rStyle w:val="StringTok"/>
        </w:rPr>
        <w:t>"filing_type"</w:t>
      </w:r>
      <w:r>
        <w:rPr>
          <w:rStyle w:val="FunctionTok"/>
        </w:rPr>
        <w:t>,</w:t>
      </w:r>
      <w:r>
        <w:rPr>
          <w:rStyle w:val="NormalTok"/>
        </w:rPr>
        <w:t xml:space="preserve"> </w:t>
      </w:r>
      <w:r>
        <w:rPr>
          <w:rStyle w:val="DataTypeTok"/>
        </w:rPr>
        <w:t>"in"</w:t>
      </w:r>
      <w:r>
        <w:rPr>
          <w:rStyle w:val="FunctionTok"/>
        </w:rPr>
        <w:t>:</w:t>
      </w:r>
      <w:r>
        <w:rPr>
          <w:rStyle w:val="NormalTok"/>
        </w:rPr>
        <w:t xml:space="preserve"> </w:t>
      </w:r>
      <w:r>
        <w:rPr>
          <w:rStyle w:val="OtherTok"/>
        </w:rPr>
        <w:t>[</w:t>
      </w:r>
      <w:r>
        <w:rPr>
          <w:rStyle w:val="StringTok"/>
        </w:rPr>
        <w:t>"ASSIGNMENT"</w:t>
      </w:r>
      <w:r>
        <w:rPr>
          <w:rStyle w:val="OtherTok"/>
        </w:rPr>
        <w:t>,</w:t>
      </w:r>
      <w:r>
        <w:rPr>
          <w:rStyle w:val="NormalTok"/>
        </w:rPr>
        <w:t xml:space="preserve"> </w:t>
      </w:r>
      <w:r>
        <w:rPr>
          <w:rStyle w:val="StringTok"/>
        </w:rPr>
        <w:t>"TRANSFER"</w:t>
      </w:r>
      <w:r>
        <w:rPr>
          <w:rStyle w:val="OtherTok"/>
        </w:rPr>
        <w:t>]</w:t>
      </w:r>
      <w:r>
        <w:rPr>
          <w:rStyle w:val="FunctionTok"/>
        </w:rPr>
        <w:t>}</w:t>
      </w:r>
      <w:r>
        <w:rPr>
          <w:rStyle w:val="OtherTok"/>
        </w:rPr>
        <w:t>,</w:t>
      </w:r>
      <w:r>
        <w:br/>
      </w:r>
      <w:r>
        <w:rPr>
          <w:rStyle w:val="NormalTok"/>
        </w:rPr>
        <w:t xml:space="preserve">      </w:t>
      </w:r>
      <w:r>
        <w:rPr>
          <w:rStyle w:val="FunctionTok"/>
        </w:rPr>
        <w:t>{</w:t>
      </w:r>
      <w:r>
        <w:rPr>
          <w:rStyle w:val="DataTypeTok"/>
        </w:rPr>
        <w:t>"fn"</w:t>
      </w:r>
      <w:r>
        <w:rPr>
          <w:rStyle w:val="FunctionTok"/>
        </w:rPr>
        <w:t>:</w:t>
      </w:r>
      <w:r>
        <w:rPr>
          <w:rStyle w:val="NormalTok"/>
        </w:rPr>
        <w:t xml:space="preserve"> </w:t>
      </w:r>
      <w:r>
        <w:rPr>
          <w:rStyle w:val="StringTok"/>
        </w:rPr>
        <w:t>"foreign_ownership.any_flag"</w:t>
      </w:r>
      <w:r>
        <w:rPr>
          <w:rStyle w:val="FunctionTok"/>
        </w:rPr>
        <w:t>,</w:t>
      </w:r>
      <w:r>
        <w:rPr>
          <w:rStyle w:val="NormalTok"/>
        </w:rPr>
        <w:t xml:space="preserve"> </w:t>
      </w:r>
      <w:r>
        <w:rPr>
          <w:rStyle w:val="DataTypeTok"/>
        </w:rPr>
        <w:t>"eq"</w:t>
      </w:r>
      <w:r>
        <w:rPr>
          <w:rStyle w:val="FunctionTok"/>
        </w:rPr>
        <w:t>:</w:t>
      </w:r>
      <w:r>
        <w:rPr>
          <w:rStyle w:val="NormalTok"/>
        </w:rPr>
        <w:t xml:space="preserve"> </w:t>
      </w:r>
      <w:r>
        <w:rPr>
          <w:rStyle w:val="KeywordTok"/>
        </w:rPr>
        <w:t>true</w:t>
      </w:r>
      <w:r>
        <w:rPr>
          <w:rStyle w:val="FunctionTok"/>
        </w:rPr>
        <w:t>}</w:t>
      </w:r>
      <w:r>
        <w:rPr>
          <w:rStyle w:val="OtherTok"/>
        </w:rPr>
        <w:t>,</w:t>
      </w:r>
      <w:r>
        <w:br/>
      </w:r>
      <w:r>
        <w:rPr>
          <w:rStyle w:val="NormalTok"/>
        </w:rPr>
        <w:t xml:space="preserve">      </w:t>
      </w:r>
      <w:r>
        <w:rPr>
          <w:rStyle w:val="FunctionTok"/>
        </w:rPr>
        <w:t>{</w:t>
      </w:r>
      <w:r>
        <w:rPr>
          <w:rStyle w:val="DataTypeTok"/>
        </w:rPr>
        <w:t>"fn"</w:t>
      </w:r>
      <w:r>
        <w:rPr>
          <w:rStyle w:val="FunctionTok"/>
        </w:rPr>
        <w:t>:</w:t>
      </w:r>
      <w:r>
        <w:rPr>
          <w:rStyle w:val="NormalTok"/>
        </w:rPr>
        <w:t xml:space="preserve"> </w:t>
      </w:r>
      <w:r>
        <w:rPr>
          <w:rStyle w:val="StringTok"/>
        </w:rPr>
        <w:t>"pleadings.count_for_file"</w:t>
      </w:r>
      <w:r>
        <w:rPr>
          <w:rStyle w:val="FunctionTok"/>
        </w:rPr>
        <w:t>,</w:t>
      </w:r>
      <w:r>
        <w:rPr>
          <w:rStyle w:val="NormalTok"/>
        </w:rPr>
        <w:t xml:space="preserve"> </w:t>
      </w:r>
      <w:r>
        <w:rPr>
          <w:rStyle w:val="DataTypeTok"/>
        </w:rPr>
        <w:t>"gt"</w:t>
      </w:r>
      <w:r>
        <w:rPr>
          <w:rStyle w:val="FunctionTok"/>
        </w:rPr>
        <w:t>:</w:t>
      </w:r>
      <w:r>
        <w:rPr>
          <w:rStyle w:val="NormalTok"/>
        </w:rPr>
        <w:t xml:space="preserve"> </w:t>
      </w:r>
      <w:r>
        <w:rPr>
          <w:rStyle w:val="DecValTok"/>
        </w:rPr>
        <w:t>0</w:t>
      </w:r>
      <w:r>
        <w:rPr>
          <w:rStyle w:val="Function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"then"</w:t>
      </w:r>
      <w:r>
        <w:rPr>
          <w:rStyle w:val="FunctionTok"/>
        </w:rPr>
        <w:t>:</w:t>
      </w:r>
      <w:r>
        <w:rPr>
          <w:rStyle w:val="NormalTok"/>
        </w:rPr>
        <w:t xml:space="preserve"> </w:t>
      </w:r>
      <w:r>
        <w:rPr>
          <w:rStyle w:val="FunctionTok"/>
        </w:rPr>
        <w:t>{</w:t>
      </w:r>
      <w:r>
        <w:rPr>
          <w:rStyle w:val="DataTypeTok"/>
        </w:rPr>
        <w:t>"action"</w:t>
      </w:r>
      <w:r>
        <w:rPr>
          <w:rStyle w:val="FunctionTok"/>
        </w:rPr>
        <w:t>:</w:t>
      </w:r>
      <w:r>
        <w:rPr>
          <w:rStyle w:val="NormalTok"/>
        </w:rPr>
        <w:t xml:space="preserve"> </w:t>
      </w:r>
      <w:r>
        <w:rPr>
          <w:rStyle w:val="StringTok"/>
        </w:rPr>
        <w:t>"route-to"</w:t>
      </w:r>
      <w:r>
        <w:rPr>
          <w:rStyle w:val="FunctionTok"/>
        </w:rPr>
        <w:t>,</w:t>
      </w:r>
      <w:r>
        <w:rPr>
          <w:rStyle w:val="NormalTok"/>
        </w:rPr>
        <w:t xml:space="preserve"> </w:t>
      </w:r>
      <w:r>
        <w:rPr>
          <w:rStyle w:val="DataTypeTok"/>
        </w:rPr>
        <w:t>"target"</w:t>
      </w:r>
      <w:r>
        <w:rPr>
          <w:rStyle w:val="FunctionTok"/>
        </w:rPr>
        <w:t>:</w:t>
      </w:r>
      <w:r>
        <w:rPr>
          <w:rStyle w:val="NormalTok"/>
        </w:rPr>
        <w:t xml:space="preserve"> </w:t>
      </w:r>
      <w:r>
        <w:rPr>
          <w:rStyle w:val="StringTok"/>
        </w:rPr>
        <w:t>"OGC-LEGAL"</w:t>
      </w:r>
      <w:r>
        <w:rPr>
          <w:rStyle w:val="FunctionTok"/>
        </w:rPr>
        <w:t>},</w:t>
      </w:r>
      <w:r>
        <w:br/>
      </w:r>
      <w:r>
        <w:rPr>
          <w:rStyle w:val="NormalTok"/>
        </w:rPr>
        <w:t xml:space="preserve">  </w:t>
      </w:r>
      <w:r>
        <w:rPr>
          <w:rStyle w:val="DataTypeTok"/>
        </w:rPr>
        <w:t>"authority"</w:t>
      </w:r>
      <w:r>
        <w:rPr>
          <w:rStyle w:val="FunctionTok"/>
        </w:rPr>
        <w:t>:</w:t>
      </w:r>
      <w:r>
        <w:rPr>
          <w:rStyle w:val="NormalTok"/>
        </w:rPr>
        <w:t xml:space="preserve"> </w:t>
      </w:r>
      <w:r>
        <w:rPr>
          <w:rStyle w:val="StringTok"/>
        </w:rPr>
        <w:t>"OET policy (redesign requirement)"</w:t>
      </w:r>
      <w:r>
        <w:br/>
      </w:r>
      <w:r>
        <w:rPr>
          <w:rStyle w:val="FunctionTok"/>
        </w:rPr>
        <w:t>}</w:t>
      </w:r>
    </w:p>
    <w:p w14:paraId="24F9F030" w14:textId="77777777" w:rsidR="00864437" w:rsidRDefault="000E4F29">
      <w:pPr>
        <w:pStyle w:val="FirstParagraph"/>
      </w:pPr>
      <w:r>
        <w:t>Platform requirements implied:</w:t>
      </w:r>
    </w:p>
    <w:p w14:paraId="23803030" w14:textId="77777777" w:rsidR="00864437" w:rsidRDefault="000E4F29">
      <w:pPr>
        <w:pStyle w:val="Compact"/>
        <w:numPr>
          <w:ilvl w:val="0"/>
          <w:numId w:val="5"/>
        </w:numPr>
      </w:pPr>
      <w:r>
        <w:rPr>
          <w:b/>
          <w:bCs/>
        </w:rPr>
        <w:lastRenderedPageBreak/>
        <w:t>Rules are data</w:t>
      </w:r>
      <w:r>
        <w:t xml:space="preserve"> in a store with versioning, authorship, effective dates, and an authority/citation field. Staff edit them through a UI; no deploy.</w:t>
      </w:r>
    </w:p>
    <w:p w14:paraId="07C5779C" w14:textId="77777777" w:rsidR="00864437" w:rsidRDefault="000E4F29">
      <w:pPr>
        <w:pStyle w:val="Compact"/>
        <w:numPr>
          <w:ilvl w:val="0"/>
          <w:numId w:val="5"/>
        </w:numPr>
      </w:pPr>
      <w:r>
        <w:rPr>
          <w:b/>
          <w:bCs/>
        </w:rPr>
        <w:t>A typed predicate vocabulary</w:t>
      </w:r>
      <w:r>
        <w:t xml:space="preserve">: form fields by name (doc 02 is the field dictionary), plus a registry of lookup functions (doc 03 is the function dictionary). Adding a new </w:t>
      </w:r>
      <w:r>
        <w:rPr>
          <w:i/>
          <w:iCs/>
        </w:rPr>
        <w:t>function</w:t>
      </w:r>
      <w:r>
        <w:t xml:space="preserve"> is engineering work; composing existing functions into new </w:t>
      </w:r>
      <w:r>
        <w:rPr>
          <w:i/>
          <w:iCs/>
        </w:rPr>
        <w:t>rules</w:t>
      </w:r>
      <w:r>
        <w:t xml:space="preserve"> is not.</w:t>
      </w:r>
    </w:p>
    <w:p w14:paraId="3D8A4ACD" w14:textId="77777777" w:rsidR="00864437" w:rsidRDefault="000E4F29">
      <w:pPr>
        <w:pStyle w:val="Compact"/>
        <w:numPr>
          <w:ilvl w:val="0"/>
          <w:numId w:val="5"/>
        </w:numPr>
      </w:pPr>
      <w:r>
        <w:rPr>
          <w:b/>
          <w:bCs/>
        </w:rPr>
        <w:t>Simulation before activation</w:t>
      </w:r>
      <w:r>
        <w:t xml:space="preserve">: run a draft rule against the historical application corpus and show what it would have changed (ELS history is available internally via SQL — see </w:t>
      </w:r>
      <w:r>
        <w:rPr>
          <w:rStyle w:val="VerbatimChar"/>
        </w:rPr>
        <w:t>reference/DATA_SOURCES.md</w:t>
      </w:r>
      <w:r>
        <w:t>).</w:t>
      </w:r>
    </w:p>
    <w:p w14:paraId="7D647DF9" w14:textId="77777777" w:rsidR="00864437" w:rsidRDefault="000E4F29">
      <w:pPr>
        <w:pStyle w:val="Compact"/>
        <w:numPr>
          <w:ilvl w:val="0"/>
          <w:numId w:val="5"/>
        </w:numPr>
      </w:pPr>
      <w:r>
        <w:rPr>
          <w:b/>
          <w:bCs/>
        </w:rPr>
        <w:t>Full evaluation trace</w:t>
      </w:r>
      <w:r>
        <w:t xml:space="preserve"> per application: which rules fired, on which inputs — this is what makes applicant-facing transparency (“why is my application routed to FAA?”) and audit trivially available, and it feeds the reporting segment’s blockage analysis (rules that most often send applications to slow paths).</w:t>
      </w:r>
    </w:p>
    <w:p w14:paraId="1341C20E" w14:textId="77777777" w:rsidR="00864437" w:rsidRDefault="000E4F29">
      <w:pPr>
        <w:pStyle w:val="Compact"/>
        <w:numPr>
          <w:ilvl w:val="0"/>
          <w:numId w:val="5"/>
        </w:numPr>
      </w:pPr>
      <w:r>
        <w:rPr>
          <w:b/>
          <w:bCs/>
        </w:rPr>
        <w:t>Manual-override telemetry</w:t>
      </w:r>
      <w:r>
        <w:t>: every S4.8-style override is a labeled training example for a missing or wrong rule. Reporting should surface override clusters.</w:t>
      </w:r>
    </w:p>
    <w:p w14:paraId="5CBE4BA8" w14:textId="77777777" w:rsidR="00864437" w:rsidRDefault="000E4F29">
      <w:pPr>
        <w:pStyle w:val="FirstParagraph"/>
      </w:pPr>
      <w:r>
        <w:rPr>
          <w:b/>
          <w:bCs/>
        </w:rPr>
        <w:t>A note on precedent.</w:t>
      </w:r>
      <w:r>
        <w:t xml:space="preserve"> The Redbook-corpus work (492 machine-extracted Chapter 8 rules with provenance to source paragraphs — see </w:t>
      </w:r>
      <w:r>
        <w:rPr>
          <w:rStyle w:val="VerbatimChar"/>
        </w:rPr>
        <w:t>docs/redbook-corpus-overview.md</w:t>
      </w:r>
      <w:r>
        <w:t xml:space="preserve"> in the main repo) demonstrates that the coordination rulebook itself can be represented in exactly this rules-as-data form, with each rule tracing to its authorizing paragraph. The same pattern should carry into the platform’s rule store.</w:t>
      </w:r>
    </w:p>
    <w:p w14:paraId="0B694B32" w14:textId="77777777" w:rsidR="00864437" w:rsidRDefault="000E4F29">
      <w:r>
        <w:br w:type="page"/>
      </w:r>
    </w:p>
    <w:p w14:paraId="61766480" w14:textId="77777777" w:rsidR="00864437" w:rsidRDefault="000E4F29">
      <w:pPr>
        <w:pStyle w:val="Heading1"/>
      </w:pPr>
      <w:bookmarkStart w:id="39" w:name="_Toc238106203"/>
      <w:bookmarkStart w:id="40" w:name="forms-fields-inventory"/>
      <w:bookmarkEnd w:id="16"/>
      <w:bookmarkEnd w:id="38"/>
      <w:r>
        <w:lastRenderedPageBreak/>
        <w:t>Forms &amp; Fields Inventory</w:t>
      </w:r>
      <w:bookmarkEnd w:id="39"/>
    </w:p>
    <w:p w14:paraId="15FA6A34" w14:textId="77777777" w:rsidR="00864437" w:rsidRDefault="000E4F29">
      <w:pPr>
        <w:pStyle w:val="BlockText"/>
      </w:pPr>
      <w:r>
        <w:rPr>
          <w:b/>
          <w:bCs/>
        </w:rPr>
        <w:t>Doc 02 of the contractor discovery package.</w:t>
      </w:r>
      <w:r>
        <w:t xml:space="preserve"> What the current ELS webforms collect, field by field, with canonical names and the decision-tree nodes (doc 01) each field feeds. Sources: screenshots of the live ELS UAT system (Conventional, Compliance Testing, and Medical Testing flows — 28 pages transcribed), the Form 442 field map in </w:t>
      </w:r>
      <w:r>
        <w:rPr>
          <w:rStyle w:val="VerbatimChar"/>
        </w:rPr>
        <w:t>reference/oet-workflow.md</w:t>
      </w:r>
      <w:r>
        <w:t xml:space="preserve"> (Diagram 3), and the license-type variation table in </w:t>
      </w:r>
      <w:r>
        <w:rPr>
          <w:rStyle w:val="VerbatimChar"/>
        </w:rPr>
        <w:t>reference/oet-experimental-types.md</w:t>
      </w:r>
      <w:r>
        <w:t>.</w:t>
      </w:r>
    </w:p>
    <w:p w14:paraId="42C90F5A" w14:textId="77777777" w:rsidR="00864437" w:rsidRDefault="00000000">
      <w:r>
        <w:pict w14:anchorId="144E15FA">
          <v:rect id="_x0000_i1041" style="width:0;height:1.5pt" o:hralign="center" o:hrstd="t" o:hr="t"/>
        </w:pict>
      </w:r>
    </w:p>
    <w:p w14:paraId="365ECDF5" w14:textId="77777777" w:rsidR="00864437" w:rsidRDefault="000E4F29">
      <w:pPr>
        <w:pStyle w:val="Heading2"/>
      </w:pPr>
      <w:bookmarkStart w:id="41" w:name="_Toc238106204"/>
      <w:bookmarkStart w:id="42" w:name="the-current-filing-taxonomy"/>
      <w:r>
        <w:t>1. The current filing taxonomy</w:t>
      </w:r>
      <w:bookmarkEnd w:id="41"/>
    </w:p>
    <w:p w14:paraId="6E0FF6CF" w14:textId="77777777" w:rsidR="00864437" w:rsidRDefault="000E4F29">
      <w:pPr>
        <w:pStyle w:val="FirstParagraph"/>
      </w:pPr>
      <w:r>
        <w:t>The ELS sidebar enumerates every entry point. This is the authoritative list of “things the system accepts” and maps 1:1 to decision node S0.1:</w:t>
      </w:r>
    </w:p>
    <w:tbl>
      <w:tblPr>
        <w:tblStyle w:val="Table"/>
        <w:tblW w:w="5000" w:type="pct"/>
        <w:tblLayout w:type="fixed"/>
        <w:tblLook w:val="0020" w:firstRow="1" w:lastRow="0" w:firstColumn="0" w:lastColumn="0" w:noHBand="0" w:noVBand="0"/>
      </w:tblPr>
      <w:tblGrid>
        <w:gridCol w:w="3192"/>
        <w:gridCol w:w="3192"/>
        <w:gridCol w:w="3192"/>
      </w:tblGrid>
      <w:tr w:rsidR="00864437" w14:paraId="42CF7030"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757C55FD" w14:textId="77777777" w:rsidR="00864437" w:rsidRDefault="000E4F29">
            <w:pPr>
              <w:pStyle w:val="Compact"/>
            </w:pPr>
            <w:r>
              <w:t>Filing option</w:t>
            </w:r>
          </w:p>
        </w:tc>
        <w:tc>
          <w:tcPr>
            <w:tcW w:w="2640" w:type="dxa"/>
          </w:tcPr>
          <w:p w14:paraId="3DFBAF3D" w14:textId="77777777" w:rsidR="00864437" w:rsidRDefault="000E4F29">
            <w:pPr>
              <w:pStyle w:val="Compact"/>
            </w:pPr>
            <w:r>
              <w:t>What it is</w:t>
            </w:r>
          </w:p>
        </w:tc>
        <w:tc>
          <w:tcPr>
            <w:tcW w:w="2640" w:type="dxa"/>
          </w:tcPr>
          <w:p w14:paraId="7B7E9963" w14:textId="77777777" w:rsidR="00864437" w:rsidRDefault="000E4F29">
            <w:pPr>
              <w:pStyle w:val="Compact"/>
            </w:pPr>
            <w:r>
              <w:t>Captured in this doc</w:t>
            </w:r>
          </w:p>
        </w:tc>
      </w:tr>
      <w:tr w:rsidR="00864437" w14:paraId="655A17EE" w14:textId="77777777">
        <w:tc>
          <w:tcPr>
            <w:tcW w:w="2640" w:type="dxa"/>
          </w:tcPr>
          <w:p w14:paraId="2B0FB9C8" w14:textId="77777777" w:rsidR="00864437" w:rsidRDefault="000E4F29">
            <w:pPr>
              <w:pStyle w:val="Compact"/>
            </w:pPr>
            <w:r>
              <w:t>Form 442 — New License / Modification</w:t>
            </w:r>
          </w:p>
        </w:tc>
        <w:tc>
          <w:tcPr>
            <w:tcW w:w="2640" w:type="dxa"/>
          </w:tcPr>
          <w:p w14:paraId="1556E70E" w14:textId="77777777" w:rsidR="00864437" w:rsidRDefault="000E4F29">
            <w:pPr>
              <w:pStyle w:val="Compact"/>
            </w:pPr>
            <w:r>
              <w:t>The four experimental application types (Conventional/EG, Program/EP, Medical/EM, Compliance/EC)</w:t>
            </w:r>
          </w:p>
        </w:tc>
        <w:tc>
          <w:tcPr>
            <w:tcW w:w="2640" w:type="dxa"/>
          </w:tcPr>
          <w:p w14:paraId="41EABCCF" w14:textId="77777777" w:rsidR="00864437" w:rsidRDefault="000E4F29">
            <w:pPr>
              <w:pStyle w:val="Compact"/>
            </w:pPr>
            <w:r>
              <w:t>§3–§6 (Program flow not screenshotted — see gap note)</w:t>
            </w:r>
          </w:p>
        </w:tc>
      </w:tr>
      <w:tr w:rsidR="00864437" w14:paraId="624BF0D7" w14:textId="77777777">
        <w:tc>
          <w:tcPr>
            <w:tcW w:w="2640" w:type="dxa"/>
          </w:tcPr>
          <w:p w14:paraId="4C54F148" w14:textId="77777777" w:rsidR="00864437" w:rsidRDefault="000E4F29">
            <w:pPr>
              <w:pStyle w:val="Compact"/>
            </w:pPr>
            <w:r>
              <w:t>Form 405 — License Renewal</w:t>
            </w:r>
          </w:p>
        </w:tc>
        <w:tc>
          <w:tcPr>
            <w:tcW w:w="2640" w:type="dxa"/>
          </w:tcPr>
          <w:p w14:paraId="71B93F9B" w14:textId="77777777" w:rsidR="00864437" w:rsidRDefault="000E4F29">
            <w:pPr>
              <w:pStyle w:val="Compact"/>
            </w:pPr>
            <w:r>
              <w:t>Renewal of existing license</w:t>
            </w:r>
          </w:p>
        </w:tc>
        <w:tc>
          <w:tcPr>
            <w:tcW w:w="2640" w:type="dxa"/>
          </w:tcPr>
          <w:p w14:paraId="6AC9FF16" w14:textId="77777777" w:rsidR="00864437" w:rsidRDefault="000E4F29">
            <w:pPr>
              <w:pStyle w:val="Compact"/>
            </w:pPr>
            <w:r>
              <w:t>§7 (fields not screenshotted — discovery item)</w:t>
            </w:r>
          </w:p>
        </w:tc>
      </w:tr>
      <w:tr w:rsidR="00864437" w14:paraId="31EE86EA" w14:textId="77777777">
        <w:tc>
          <w:tcPr>
            <w:tcW w:w="2640" w:type="dxa"/>
          </w:tcPr>
          <w:p w14:paraId="16636012" w14:textId="77777777" w:rsidR="00864437" w:rsidRDefault="000E4F29">
            <w:pPr>
              <w:pStyle w:val="Compact"/>
            </w:pPr>
            <w:r>
              <w:t>Form 702 — Assignment of License</w:t>
            </w:r>
          </w:p>
        </w:tc>
        <w:tc>
          <w:tcPr>
            <w:tcW w:w="2640" w:type="dxa"/>
          </w:tcPr>
          <w:p w14:paraId="7D693E98" w14:textId="77777777" w:rsidR="00864437" w:rsidRDefault="000E4F29">
            <w:pPr>
              <w:pStyle w:val="Compact"/>
            </w:pPr>
            <w:r>
              <w:t>License assignment</w:t>
            </w:r>
          </w:p>
        </w:tc>
        <w:tc>
          <w:tcPr>
            <w:tcW w:w="2640" w:type="dxa"/>
          </w:tcPr>
          <w:p w14:paraId="499345EE" w14:textId="77777777" w:rsidR="00864437" w:rsidRDefault="000E4F29">
            <w:pPr>
              <w:pStyle w:val="Compact"/>
            </w:pPr>
            <w:r>
              <w:t>§7</w:t>
            </w:r>
          </w:p>
        </w:tc>
      </w:tr>
      <w:tr w:rsidR="00864437" w14:paraId="71ACA6B6" w14:textId="77777777">
        <w:tc>
          <w:tcPr>
            <w:tcW w:w="2640" w:type="dxa"/>
          </w:tcPr>
          <w:p w14:paraId="26BA957A" w14:textId="77777777" w:rsidR="00864437" w:rsidRDefault="000E4F29">
            <w:pPr>
              <w:pStyle w:val="Compact"/>
            </w:pPr>
            <w:r>
              <w:t>Form 703 — Transfer of Control</w:t>
            </w:r>
          </w:p>
        </w:tc>
        <w:tc>
          <w:tcPr>
            <w:tcW w:w="2640" w:type="dxa"/>
          </w:tcPr>
          <w:p w14:paraId="5F053452" w14:textId="77777777" w:rsidR="00864437" w:rsidRDefault="000E4F29">
            <w:pPr>
              <w:pStyle w:val="Compact"/>
            </w:pPr>
            <w:r>
              <w:t>Control transfer (triggers S3.4 foreign-ownership review)</w:t>
            </w:r>
          </w:p>
        </w:tc>
        <w:tc>
          <w:tcPr>
            <w:tcW w:w="2640" w:type="dxa"/>
          </w:tcPr>
          <w:p w14:paraId="65B5272C" w14:textId="77777777" w:rsidR="00864437" w:rsidRDefault="000E4F29">
            <w:pPr>
              <w:pStyle w:val="Compact"/>
            </w:pPr>
            <w:r>
              <w:t>§7</w:t>
            </w:r>
          </w:p>
        </w:tc>
      </w:tr>
      <w:tr w:rsidR="00864437" w14:paraId="74B51C73" w14:textId="77777777">
        <w:tc>
          <w:tcPr>
            <w:tcW w:w="2640" w:type="dxa"/>
          </w:tcPr>
          <w:p w14:paraId="07848B42" w14:textId="77777777" w:rsidR="00864437" w:rsidRDefault="000E4F29">
            <w:pPr>
              <w:pStyle w:val="Compact"/>
            </w:pPr>
            <w:r>
              <w:t>Special Temporary Authority</w:t>
            </w:r>
          </w:p>
        </w:tc>
        <w:tc>
          <w:tcPr>
            <w:tcW w:w="2640" w:type="dxa"/>
          </w:tcPr>
          <w:p w14:paraId="02DF0F43" w14:textId="77777777" w:rsidR="00864437" w:rsidRDefault="000E4F29">
            <w:pPr>
              <w:pStyle w:val="Compact"/>
            </w:pPr>
            <w:r>
              <w:t>≤ 6-month operations (S0.3); repeat-STA gate S0.4</w:t>
            </w:r>
          </w:p>
        </w:tc>
        <w:tc>
          <w:tcPr>
            <w:tcW w:w="2640" w:type="dxa"/>
          </w:tcPr>
          <w:p w14:paraId="42593E3A" w14:textId="77777777" w:rsidR="00864437" w:rsidRDefault="000E4F29">
            <w:pPr>
              <w:pStyle w:val="Compact"/>
            </w:pPr>
            <w:r>
              <w:t>§7</w:t>
            </w:r>
          </w:p>
        </w:tc>
      </w:tr>
      <w:tr w:rsidR="00864437" w14:paraId="0B2102E4" w14:textId="77777777">
        <w:tc>
          <w:tcPr>
            <w:tcW w:w="2640" w:type="dxa"/>
          </w:tcPr>
          <w:p w14:paraId="63114F67" w14:textId="77777777" w:rsidR="00864437" w:rsidRDefault="000E4F29">
            <w:pPr>
              <w:pStyle w:val="Compact"/>
            </w:pPr>
            <w:r>
              <w:t>Amend/Complete Application</w:t>
            </w:r>
          </w:p>
        </w:tc>
        <w:tc>
          <w:tcPr>
            <w:tcW w:w="2640" w:type="dxa"/>
          </w:tcPr>
          <w:p w14:paraId="2A20045A" w14:textId="77777777" w:rsidR="00864437" w:rsidRDefault="000E4F29">
            <w:pPr>
              <w:pStyle w:val="Compact"/>
            </w:pPr>
            <w:r>
              <w:t>Amendment to pending application (S0.5)</w:t>
            </w:r>
          </w:p>
        </w:tc>
        <w:tc>
          <w:tcPr>
            <w:tcW w:w="2640" w:type="dxa"/>
          </w:tcPr>
          <w:p w14:paraId="2953B3AF" w14:textId="77777777" w:rsidR="00864437" w:rsidRDefault="000E4F29">
            <w:pPr>
              <w:pStyle w:val="Compact"/>
            </w:pPr>
            <w:r>
              <w:t>§7</w:t>
            </w:r>
          </w:p>
        </w:tc>
      </w:tr>
      <w:tr w:rsidR="00864437" w14:paraId="58F35B5F" w14:textId="77777777">
        <w:tc>
          <w:tcPr>
            <w:tcW w:w="2640" w:type="dxa"/>
          </w:tcPr>
          <w:p w14:paraId="0C788ECB" w14:textId="77777777" w:rsidR="00864437" w:rsidRDefault="000E4F29">
            <w:pPr>
              <w:pStyle w:val="Compact"/>
            </w:pPr>
            <w:r>
              <w:t>Add Attachments</w:t>
            </w:r>
          </w:p>
        </w:tc>
        <w:tc>
          <w:tcPr>
            <w:tcW w:w="2640" w:type="dxa"/>
          </w:tcPr>
          <w:p w14:paraId="080AAA70" w14:textId="77777777" w:rsidR="00864437" w:rsidRDefault="000E4F29">
            <w:pPr>
              <w:pStyle w:val="Compact"/>
            </w:pPr>
            <w:r>
              <w:t>Exhibit upload loop (usable standalone post-filing)</w:t>
            </w:r>
          </w:p>
        </w:tc>
        <w:tc>
          <w:tcPr>
            <w:tcW w:w="2640" w:type="dxa"/>
          </w:tcPr>
          <w:p w14:paraId="1C393001" w14:textId="77777777" w:rsidR="00864437" w:rsidRDefault="000E4F29">
            <w:pPr>
              <w:pStyle w:val="Compact"/>
            </w:pPr>
            <w:r>
              <w:t>§2.5</w:t>
            </w:r>
          </w:p>
        </w:tc>
      </w:tr>
      <w:tr w:rsidR="00864437" w14:paraId="7F0DF491" w14:textId="77777777">
        <w:tc>
          <w:tcPr>
            <w:tcW w:w="2640" w:type="dxa"/>
          </w:tcPr>
          <w:p w14:paraId="0B053085" w14:textId="77777777" w:rsidR="00864437" w:rsidRDefault="000E4F29">
            <w:pPr>
              <w:pStyle w:val="Compact"/>
            </w:pPr>
            <w:r>
              <w:t>Reply to Correspondence</w:t>
            </w:r>
          </w:p>
        </w:tc>
        <w:tc>
          <w:tcPr>
            <w:tcW w:w="2640" w:type="dxa"/>
          </w:tcPr>
          <w:p w14:paraId="61230C19" w14:textId="77777777" w:rsidR="00864437" w:rsidRDefault="000E4F29">
            <w:pPr>
              <w:pStyle w:val="Compact"/>
            </w:pPr>
            <w:r>
              <w:t>Applicant side of S5.4</w:t>
            </w:r>
          </w:p>
        </w:tc>
        <w:tc>
          <w:tcPr>
            <w:tcW w:w="2640" w:type="dxa"/>
          </w:tcPr>
          <w:p w14:paraId="1893F440" w14:textId="77777777" w:rsidR="00864437" w:rsidRDefault="000E4F29">
            <w:pPr>
              <w:pStyle w:val="Compact"/>
            </w:pPr>
            <w:r>
              <w:t>§7</w:t>
            </w:r>
          </w:p>
        </w:tc>
      </w:tr>
      <w:tr w:rsidR="00864437" w14:paraId="1F02A955" w14:textId="77777777">
        <w:tc>
          <w:tcPr>
            <w:tcW w:w="2640" w:type="dxa"/>
          </w:tcPr>
          <w:p w14:paraId="556C5D27" w14:textId="77777777" w:rsidR="00864437" w:rsidRDefault="000E4F29">
            <w:pPr>
              <w:pStyle w:val="Compact"/>
            </w:pPr>
            <w:r>
              <w:t>Return to 159 Form</w:t>
            </w:r>
          </w:p>
        </w:tc>
        <w:tc>
          <w:tcPr>
            <w:tcW w:w="2640" w:type="dxa"/>
          </w:tcPr>
          <w:p w14:paraId="393E9263" w14:textId="77777777" w:rsidR="00864437" w:rsidRDefault="000E4F29">
            <w:pPr>
              <w:pStyle w:val="Compact"/>
            </w:pPr>
            <w:r>
              <w:t>Fee payment linkage (S1.2)</w:t>
            </w:r>
          </w:p>
        </w:tc>
        <w:tc>
          <w:tcPr>
            <w:tcW w:w="2640" w:type="dxa"/>
          </w:tcPr>
          <w:p w14:paraId="3082A50D" w14:textId="77777777" w:rsidR="00864437" w:rsidRDefault="000E4F29">
            <w:pPr>
              <w:pStyle w:val="Compact"/>
            </w:pPr>
            <w:r>
              <w:t>§7</w:t>
            </w:r>
          </w:p>
        </w:tc>
      </w:tr>
      <w:tr w:rsidR="00864437" w14:paraId="0832DBA3" w14:textId="77777777">
        <w:tc>
          <w:tcPr>
            <w:tcW w:w="2640" w:type="dxa"/>
          </w:tcPr>
          <w:p w14:paraId="4426F1E7" w14:textId="77777777" w:rsidR="00864437" w:rsidRDefault="000E4F29">
            <w:pPr>
              <w:pStyle w:val="Compact"/>
            </w:pPr>
            <w:r>
              <w:t>File an Informal Objection</w:t>
            </w:r>
          </w:p>
        </w:tc>
        <w:tc>
          <w:tcPr>
            <w:tcW w:w="2640" w:type="dxa"/>
          </w:tcPr>
          <w:p w14:paraId="251B0476" w14:textId="77777777" w:rsidR="00864437" w:rsidRDefault="000E4F29">
            <w:pPr>
              <w:pStyle w:val="Compact"/>
            </w:pPr>
            <w:r>
              <w:t>Pleading entry (S0.8)</w:t>
            </w:r>
          </w:p>
        </w:tc>
        <w:tc>
          <w:tcPr>
            <w:tcW w:w="2640" w:type="dxa"/>
          </w:tcPr>
          <w:p w14:paraId="1886D8AB" w14:textId="77777777" w:rsidR="00864437" w:rsidRDefault="000E4F29">
            <w:pPr>
              <w:pStyle w:val="Compact"/>
            </w:pPr>
            <w:r>
              <w:t>§7</w:t>
            </w:r>
          </w:p>
        </w:tc>
      </w:tr>
    </w:tbl>
    <w:p w14:paraId="2220A295" w14:textId="77777777" w:rsidR="00864437" w:rsidRDefault="000E4F29">
      <w:pPr>
        <w:pStyle w:val="BodyText"/>
      </w:pPr>
      <w:r>
        <w:t>Reports available today: Application Status, Call Sign Search, Generic Search, Point Radius Search. (Point-radius search is the embryo of the incumbent-map function in doc 03.)</w:t>
      </w:r>
    </w:p>
    <w:p w14:paraId="5909E19A" w14:textId="77777777" w:rsidR="00864437" w:rsidRDefault="00000000">
      <w:r>
        <w:lastRenderedPageBreak/>
        <w:pict w14:anchorId="12ADCDC6">
          <v:rect id="_x0000_i1042" style="width:0;height:1.5pt" o:hralign="center" o:hrstd="t" o:hr="t"/>
        </w:pict>
      </w:r>
    </w:p>
    <w:p w14:paraId="6B20C8FA" w14:textId="77777777" w:rsidR="00864437" w:rsidRDefault="000E4F29">
      <w:pPr>
        <w:pStyle w:val="Heading2"/>
      </w:pPr>
      <w:bookmarkStart w:id="43" w:name="_Toc238106205"/>
      <w:bookmarkStart w:id="44" w:name="Xeb5134fb7047765c7f5bae0a7b9dfcf8ec850cc"/>
      <w:bookmarkEnd w:id="42"/>
      <w:r>
        <w:t>2. Common blocks (shared across all application types)</w:t>
      </w:r>
      <w:bookmarkEnd w:id="43"/>
    </w:p>
    <w:p w14:paraId="63CB1E92" w14:textId="77777777" w:rsidR="00864437" w:rsidRDefault="000E4F29">
      <w:pPr>
        <w:pStyle w:val="FirstParagraph"/>
      </w:pPr>
      <w:r>
        <w:t>These blocks appear in every flow and should be built once as reusable form modules with one canonical field dictionary. Canonical names below are the names rules (doc 01) should reference.</w:t>
      </w:r>
    </w:p>
    <w:p w14:paraId="0260BBB5" w14:textId="77777777" w:rsidR="00864437" w:rsidRDefault="000E4F29">
      <w:pPr>
        <w:pStyle w:val="Heading3"/>
      </w:pPr>
      <w:bookmarkStart w:id="45" w:name="applicant-identity-address"/>
      <w:r>
        <w:t>2.1 Applicant identity &amp; address</w:t>
      </w:r>
    </w:p>
    <w:tbl>
      <w:tblPr>
        <w:tblStyle w:val="Table"/>
        <w:tblW w:w="5000" w:type="pct"/>
        <w:tblLayout w:type="fixed"/>
        <w:tblLook w:val="0020" w:firstRow="1" w:lastRow="0" w:firstColumn="0" w:lastColumn="0" w:noHBand="0" w:noVBand="0"/>
      </w:tblPr>
      <w:tblGrid>
        <w:gridCol w:w="1916"/>
        <w:gridCol w:w="1915"/>
        <w:gridCol w:w="1915"/>
        <w:gridCol w:w="1915"/>
        <w:gridCol w:w="1915"/>
      </w:tblGrid>
      <w:tr w:rsidR="00864437" w14:paraId="5E6773C3"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584" w:type="dxa"/>
          </w:tcPr>
          <w:p w14:paraId="540DBB1C" w14:textId="77777777" w:rsidR="00864437" w:rsidRDefault="000E4F29">
            <w:pPr>
              <w:pStyle w:val="Compact"/>
            </w:pPr>
            <w:r>
              <w:t>Canonical name</w:t>
            </w:r>
          </w:p>
        </w:tc>
        <w:tc>
          <w:tcPr>
            <w:tcW w:w="1584" w:type="dxa"/>
          </w:tcPr>
          <w:p w14:paraId="2DD00F65" w14:textId="77777777" w:rsidR="00864437" w:rsidRDefault="000E4F29">
            <w:pPr>
              <w:pStyle w:val="Compact"/>
            </w:pPr>
            <w:r>
              <w:t>Current label</w:t>
            </w:r>
          </w:p>
        </w:tc>
        <w:tc>
          <w:tcPr>
            <w:tcW w:w="1584" w:type="dxa"/>
          </w:tcPr>
          <w:p w14:paraId="21EB6797" w14:textId="77777777" w:rsidR="00864437" w:rsidRDefault="000E4F29">
            <w:pPr>
              <w:pStyle w:val="Compact"/>
            </w:pPr>
            <w:r>
              <w:t>Type</w:t>
            </w:r>
          </w:p>
        </w:tc>
        <w:tc>
          <w:tcPr>
            <w:tcW w:w="1584" w:type="dxa"/>
          </w:tcPr>
          <w:p w14:paraId="5EF1D3C9" w14:textId="77777777" w:rsidR="00864437" w:rsidRDefault="000E4F29">
            <w:pPr>
              <w:pStyle w:val="Compact"/>
            </w:pPr>
            <w:r>
              <w:t>Validation today</w:t>
            </w:r>
          </w:p>
        </w:tc>
        <w:tc>
          <w:tcPr>
            <w:tcW w:w="1584" w:type="dxa"/>
          </w:tcPr>
          <w:p w14:paraId="7E56AE3E" w14:textId="77777777" w:rsidR="00864437" w:rsidRDefault="000E4F29">
            <w:pPr>
              <w:pStyle w:val="Compact"/>
            </w:pPr>
            <w:r>
              <w:t>Feeds nodes</w:t>
            </w:r>
          </w:p>
        </w:tc>
      </w:tr>
      <w:tr w:rsidR="00864437" w14:paraId="78EE6580" w14:textId="77777777">
        <w:tc>
          <w:tcPr>
            <w:tcW w:w="1584" w:type="dxa"/>
          </w:tcPr>
          <w:p w14:paraId="41D0E7C4" w14:textId="77777777" w:rsidR="00864437" w:rsidRDefault="000E4F29">
            <w:pPr>
              <w:pStyle w:val="Compact"/>
            </w:pPr>
            <w:r>
              <w:rPr>
                <w:rStyle w:val="VerbatimChar"/>
              </w:rPr>
              <w:t>applicant.frn</w:t>
            </w:r>
          </w:p>
        </w:tc>
        <w:tc>
          <w:tcPr>
            <w:tcW w:w="1584" w:type="dxa"/>
          </w:tcPr>
          <w:p w14:paraId="06582193" w14:textId="77777777" w:rsidR="00864437" w:rsidRDefault="000E4F29">
            <w:pPr>
              <w:pStyle w:val="Compact"/>
            </w:pPr>
            <w:r>
              <w:t>Applicant’s FCC Registration Number (FRN)</w:t>
            </w:r>
          </w:p>
        </w:tc>
        <w:tc>
          <w:tcPr>
            <w:tcW w:w="1584" w:type="dxa"/>
          </w:tcPr>
          <w:p w14:paraId="7E0CAFEF" w14:textId="77777777" w:rsidR="00864437" w:rsidRDefault="000E4F29">
            <w:pPr>
              <w:pStyle w:val="Compact"/>
            </w:pPr>
            <w:r>
              <w:t>text</w:t>
            </w:r>
          </w:p>
        </w:tc>
        <w:tc>
          <w:tcPr>
            <w:tcW w:w="1584" w:type="dxa"/>
          </w:tcPr>
          <w:p w14:paraId="47C6521E" w14:textId="77777777" w:rsidR="00864437" w:rsidRDefault="000E4F29">
            <w:pPr>
              <w:pStyle w:val="Compact"/>
            </w:pPr>
            <w:r>
              <w:t>required</w:t>
            </w:r>
          </w:p>
        </w:tc>
        <w:tc>
          <w:tcPr>
            <w:tcW w:w="1584" w:type="dxa"/>
          </w:tcPr>
          <w:p w14:paraId="1E493120" w14:textId="77777777" w:rsidR="00864437" w:rsidRDefault="000E4F29">
            <w:pPr>
              <w:pStyle w:val="Compact"/>
            </w:pPr>
            <w:r>
              <w:t xml:space="preserve">S1.1 (CORES validation — currently </w:t>
            </w:r>
            <w:r>
              <w:rPr>
                <w:i/>
                <w:iCs/>
              </w:rPr>
              <w:t>not</w:t>
            </w:r>
            <w:r>
              <w:t xml:space="preserve"> live-validated; redesign requirement)</w:t>
            </w:r>
          </w:p>
        </w:tc>
      </w:tr>
      <w:tr w:rsidR="00864437" w14:paraId="60D732CA" w14:textId="77777777">
        <w:tc>
          <w:tcPr>
            <w:tcW w:w="1584" w:type="dxa"/>
          </w:tcPr>
          <w:p w14:paraId="6CB8C746" w14:textId="77777777" w:rsidR="00864437" w:rsidRDefault="000E4F29">
            <w:pPr>
              <w:pStyle w:val="Compact"/>
            </w:pPr>
            <w:r>
              <w:rPr>
                <w:rStyle w:val="VerbatimChar"/>
              </w:rPr>
              <w:t>applicant.name</w:t>
            </w:r>
          </w:p>
        </w:tc>
        <w:tc>
          <w:tcPr>
            <w:tcW w:w="1584" w:type="dxa"/>
          </w:tcPr>
          <w:p w14:paraId="07C1B84D" w14:textId="77777777" w:rsidR="00864437" w:rsidRDefault="000E4F29">
            <w:pPr>
              <w:pStyle w:val="Compact"/>
            </w:pPr>
            <w:r>
              <w:t>Applicant (Company) Name</w:t>
            </w:r>
          </w:p>
        </w:tc>
        <w:tc>
          <w:tcPr>
            <w:tcW w:w="1584" w:type="dxa"/>
          </w:tcPr>
          <w:p w14:paraId="2DC81CCB" w14:textId="77777777" w:rsidR="00864437" w:rsidRDefault="000E4F29">
            <w:pPr>
              <w:pStyle w:val="Compact"/>
            </w:pPr>
            <w:r>
              <w:t>text</w:t>
            </w:r>
          </w:p>
        </w:tc>
        <w:tc>
          <w:tcPr>
            <w:tcW w:w="1584" w:type="dxa"/>
          </w:tcPr>
          <w:p w14:paraId="710561C6" w14:textId="77777777" w:rsidR="00864437" w:rsidRDefault="000E4F29">
            <w:pPr>
              <w:pStyle w:val="Compact"/>
            </w:pPr>
            <w:r>
              <w:t>required</w:t>
            </w:r>
          </w:p>
        </w:tc>
        <w:tc>
          <w:tcPr>
            <w:tcW w:w="1584" w:type="dxa"/>
          </w:tcPr>
          <w:p w14:paraId="7684D473" w14:textId="77777777" w:rsidR="00864437" w:rsidRDefault="000E4F29">
            <w:pPr>
              <w:pStyle w:val="Compact"/>
            </w:pPr>
            <w:r>
              <w:t>S3.4, entity mapping</w:t>
            </w:r>
          </w:p>
        </w:tc>
      </w:tr>
      <w:tr w:rsidR="00864437" w14:paraId="705D5F7A" w14:textId="77777777">
        <w:tc>
          <w:tcPr>
            <w:tcW w:w="1584" w:type="dxa"/>
          </w:tcPr>
          <w:p w14:paraId="3AC468B1" w14:textId="77777777" w:rsidR="00864437" w:rsidRDefault="000E4F29">
            <w:pPr>
              <w:pStyle w:val="Compact"/>
            </w:pPr>
            <w:r>
              <w:rPr>
                <w:rStyle w:val="VerbatimChar"/>
              </w:rPr>
              <w:t>applicant.attention</w:t>
            </w:r>
          </w:p>
        </w:tc>
        <w:tc>
          <w:tcPr>
            <w:tcW w:w="1584" w:type="dxa"/>
          </w:tcPr>
          <w:p w14:paraId="1BF12B11" w14:textId="77777777" w:rsidR="00864437" w:rsidRDefault="000E4F29">
            <w:pPr>
              <w:pStyle w:val="Compact"/>
            </w:pPr>
            <w:r>
              <w:t>Attention To</w:t>
            </w:r>
          </w:p>
        </w:tc>
        <w:tc>
          <w:tcPr>
            <w:tcW w:w="1584" w:type="dxa"/>
          </w:tcPr>
          <w:p w14:paraId="0E0DD9B6" w14:textId="77777777" w:rsidR="00864437" w:rsidRDefault="000E4F29">
            <w:pPr>
              <w:pStyle w:val="Compact"/>
            </w:pPr>
            <w:r>
              <w:t>text</w:t>
            </w:r>
          </w:p>
        </w:tc>
        <w:tc>
          <w:tcPr>
            <w:tcW w:w="1584" w:type="dxa"/>
          </w:tcPr>
          <w:p w14:paraId="4465C6E0" w14:textId="77777777" w:rsidR="00864437" w:rsidRDefault="000E4F29">
            <w:pPr>
              <w:pStyle w:val="Compact"/>
            </w:pPr>
            <w:r>
              <w:t>required</w:t>
            </w:r>
          </w:p>
        </w:tc>
        <w:tc>
          <w:tcPr>
            <w:tcW w:w="1584" w:type="dxa"/>
          </w:tcPr>
          <w:p w14:paraId="0F8B5C37" w14:textId="77777777" w:rsidR="00864437" w:rsidRDefault="000E4F29">
            <w:pPr>
              <w:pStyle w:val="Compact"/>
            </w:pPr>
            <w:r>
              <w:t>—</w:t>
            </w:r>
          </w:p>
        </w:tc>
      </w:tr>
      <w:tr w:rsidR="00864437" w14:paraId="4C7A545C" w14:textId="77777777">
        <w:tc>
          <w:tcPr>
            <w:tcW w:w="1584" w:type="dxa"/>
          </w:tcPr>
          <w:p w14:paraId="4924BFAF" w14:textId="77777777" w:rsidR="00864437" w:rsidRDefault="000E4F29">
            <w:pPr>
              <w:pStyle w:val="Compact"/>
            </w:pPr>
            <w:r>
              <w:rPr>
                <w:rStyle w:val="VerbatimChar"/>
              </w:rPr>
              <w:t>applicant.street</w:t>
            </w:r>
          </w:p>
        </w:tc>
        <w:tc>
          <w:tcPr>
            <w:tcW w:w="1584" w:type="dxa"/>
          </w:tcPr>
          <w:p w14:paraId="21DA79DD" w14:textId="77777777" w:rsidR="00864437" w:rsidRDefault="000E4F29">
            <w:pPr>
              <w:pStyle w:val="Compact"/>
            </w:pPr>
            <w:r>
              <w:t>Street Address (If no P.O. Box)</w:t>
            </w:r>
          </w:p>
        </w:tc>
        <w:tc>
          <w:tcPr>
            <w:tcW w:w="1584" w:type="dxa"/>
          </w:tcPr>
          <w:p w14:paraId="5581CC3B" w14:textId="77777777" w:rsidR="00864437" w:rsidRDefault="000E4F29">
            <w:pPr>
              <w:pStyle w:val="Compact"/>
            </w:pPr>
            <w:r>
              <w:t>text</w:t>
            </w:r>
          </w:p>
        </w:tc>
        <w:tc>
          <w:tcPr>
            <w:tcW w:w="1584" w:type="dxa"/>
          </w:tcPr>
          <w:p w14:paraId="6F84CF11" w14:textId="77777777" w:rsidR="00864437" w:rsidRDefault="000E4F29">
            <w:pPr>
              <w:pStyle w:val="Compact"/>
            </w:pPr>
            <w:r>
              <w:t>either/or with PO box (both starred today — the conditional logic is implicit in label text, a modernization target)</w:t>
            </w:r>
          </w:p>
        </w:tc>
        <w:tc>
          <w:tcPr>
            <w:tcW w:w="1584" w:type="dxa"/>
          </w:tcPr>
          <w:p w14:paraId="5508C4FF" w14:textId="77777777" w:rsidR="00864437" w:rsidRDefault="000E4F29">
            <w:pPr>
              <w:pStyle w:val="Compact"/>
            </w:pPr>
            <w:r>
              <w:t>—</w:t>
            </w:r>
          </w:p>
        </w:tc>
      </w:tr>
      <w:tr w:rsidR="00864437" w14:paraId="33F7F90E" w14:textId="77777777">
        <w:tc>
          <w:tcPr>
            <w:tcW w:w="1584" w:type="dxa"/>
          </w:tcPr>
          <w:p w14:paraId="0C033294" w14:textId="77777777" w:rsidR="00864437" w:rsidRDefault="000E4F29">
            <w:pPr>
              <w:pStyle w:val="Compact"/>
            </w:pPr>
            <w:r>
              <w:rPr>
                <w:rStyle w:val="VerbatimChar"/>
              </w:rPr>
              <w:t>applicant.po_box</w:t>
            </w:r>
          </w:p>
        </w:tc>
        <w:tc>
          <w:tcPr>
            <w:tcW w:w="1584" w:type="dxa"/>
          </w:tcPr>
          <w:p w14:paraId="71B8137B" w14:textId="77777777" w:rsidR="00864437" w:rsidRDefault="000E4F29">
            <w:pPr>
              <w:pStyle w:val="Compact"/>
            </w:pPr>
            <w:r>
              <w:t>P.O. Box (If no Street Address)</w:t>
            </w:r>
          </w:p>
        </w:tc>
        <w:tc>
          <w:tcPr>
            <w:tcW w:w="1584" w:type="dxa"/>
          </w:tcPr>
          <w:p w14:paraId="3DD04CF8" w14:textId="77777777" w:rsidR="00864437" w:rsidRDefault="000E4F29">
            <w:pPr>
              <w:pStyle w:val="Compact"/>
            </w:pPr>
            <w:r>
              <w:t>text</w:t>
            </w:r>
          </w:p>
        </w:tc>
        <w:tc>
          <w:tcPr>
            <w:tcW w:w="1584" w:type="dxa"/>
          </w:tcPr>
          <w:p w14:paraId="7B25A686" w14:textId="77777777" w:rsidR="00864437" w:rsidRDefault="000E4F29">
            <w:pPr>
              <w:pStyle w:val="Compact"/>
            </w:pPr>
            <w:r>
              <w:t>either/or</w:t>
            </w:r>
          </w:p>
        </w:tc>
        <w:tc>
          <w:tcPr>
            <w:tcW w:w="1584" w:type="dxa"/>
          </w:tcPr>
          <w:p w14:paraId="6E725A1D" w14:textId="77777777" w:rsidR="00864437" w:rsidRDefault="000E4F29">
            <w:pPr>
              <w:pStyle w:val="Compact"/>
            </w:pPr>
            <w:r>
              <w:t>—</w:t>
            </w:r>
          </w:p>
        </w:tc>
      </w:tr>
      <w:tr w:rsidR="00864437" w14:paraId="493BC328" w14:textId="77777777">
        <w:tc>
          <w:tcPr>
            <w:tcW w:w="1584" w:type="dxa"/>
          </w:tcPr>
          <w:p w14:paraId="4B1A64ED" w14:textId="77777777" w:rsidR="00864437" w:rsidRDefault="000E4F29">
            <w:pPr>
              <w:pStyle w:val="Compact"/>
            </w:pPr>
            <w:r>
              <w:rPr>
                <w:rStyle w:val="VerbatimChar"/>
              </w:rPr>
              <w:t>applicant.city</w:t>
            </w:r>
            <w:r>
              <w:t xml:space="preserve"> / </w:t>
            </w:r>
            <w:r>
              <w:rPr>
                <w:rStyle w:val="VerbatimChar"/>
              </w:rPr>
              <w:t>.state</w:t>
            </w:r>
            <w:r>
              <w:t xml:space="preserve"> / </w:t>
            </w:r>
            <w:r>
              <w:rPr>
                <w:rStyle w:val="VerbatimChar"/>
              </w:rPr>
              <w:t>.zip</w:t>
            </w:r>
            <w:r>
              <w:t xml:space="preserve"> / </w:t>
            </w:r>
            <w:r>
              <w:rPr>
                <w:rStyle w:val="VerbatimChar"/>
              </w:rPr>
              <w:t>.country</w:t>
            </w:r>
          </w:p>
        </w:tc>
        <w:tc>
          <w:tcPr>
            <w:tcW w:w="1584" w:type="dxa"/>
          </w:tcPr>
          <w:p w14:paraId="4E9EC5F1" w14:textId="77777777" w:rsidR="00864437" w:rsidRDefault="000E4F29">
            <w:pPr>
              <w:pStyle w:val="Compact"/>
            </w:pPr>
            <w:r>
              <w:t>City / State / Zip / Country</w:t>
            </w:r>
          </w:p>
        </w:tc>
        <w:tc>
          <w:tcPr>
            <w:tcW w:w="1584" w:type="dxa"/>
          </w:tcPr>
          <w:p w14:paraId="3C1C9354" w14:textId="77777777" w:rsidR="00864437" w:rsidRDefault="000E4F29">
            <w:pPr>
              <w:pStyle w:val="Compact"/>
            </w:pPr>
            <w:r>
              <w:t>text + dropdowns</w:t>
            </w:r>
          </w:p>
        </w:tc>
        <w:tc>
          <w:tcPr>
            <w:tcW w:w="1584" w:type="dxa"/>
          </w:tcPr>
          <w:p w14:paraId="2F4CE31F" w14:textId="77777777" w:rsidR="00864437" w:rsidRDefault="000E4F29">
            <w:pPr>
              <w:pStyle w:val="Compact"/>
            </w:pPr>
            <w:r>
              <w:t>state+zip required if US, country if not</w:t>
            </w:r>
          </w:p>
        </w:tc>
        <w:tc>
          <w:tcPr>
            <w:tcW w:w="1584" w:type="dxa"/>
          </w:tcPr>
          <w:p w14:paraId="33B1DB6D" w14:textId="77777777" w:rsidR="00864437" w:rsidRDefault="000E4F29">
            <w:pPr>
              <w:pStyle w:val="Compact"/>
            </w:pPr>
            <w:r>
              <w:t>—</w:t>
            </w:r>
          </w:p>
        </w:tc>
      </w:tr>
      <w:tr w:rsidR="00864437" w14:paraId="57B4AAA7" w14:textId="77777777">
        <w:tc>
          <w:tcPr>
            <w:tcW w:w="1584" w:type="dxa"/>
          </w:tcPr>
          <w:p w14:paraId="14BAB837" w14:textId="77777777" w:rsidR="00864437" w:rsidRDefault="000E4F29">
            <w:pPr>
              <w:pStyle w:val="Compact"/>
            </w:pPr>
            <w:r>
              <w:rPr>
                <w:rStyle w:val="VerbatimChar"/>
              </w:rPr>
              <w:t>applicant.email</w:t>
            </w:r>
          </w:p>
        </w:tc>
        <w:tc>
          <w:tcPr>
            <w:tcW w:w="1584" w:type="dxa"/>
          </w:tcPr>
          <w:p w14:paraId="5A39D1EC" w14:textId="77777777" w:rsidR="00864437" w:rsidRDefault="000E4F29">
            <w:pPr>
              <w:pStyle w:val="Compact"/>
            </w:pPr>
            <w:r>
              <w:t>E-mail Address</w:t>
            </w:r>
          </w:p>
        </w:tc>
        <w:tc>
          <w:tcPr>
            <w:tcW w:w="1584" w:type="dxa"/>
          </w:tcPr>
          <w:p w14:paraId="7737308F" w14:textId="77777777" w:rsidR="00864437" w:rsidRDefault="000E4F29">
            <w:pPr>
              <w:pStyle w:val="Compact"/>
            </w:pPr>
            <w:r>
              <w:t>text</w:t>
            </w:r>
          </w:p>
        </w:tc>
        <w:tc>
          <w:tcPr>
            <w:tcW w:w="1584" w:type="dxa"/>
          </w:tcPr>
          <w:p w14:paraId="1B4ED862" w14:textId="77777777" w:rsidR="00864437" w:rsidRDefault="000E4F29">
            <w:pPr>
              <w:pStyle w:val="Compact"/>
            </w:pPr>
            <w:r>
              <w:t>required</w:t>
            </w:r>
          </w:p>
        </w:tc>
        <w:tc>
          <w:tcPr>
            <w:tcW w:w="1584" w:type="dxa"/>
          </w:tcPr>
          <w:p w14:paraId="3ACFF9F3" w14:textId="77777777" w:rsidR="00864437" w:rsidRDefault="000E4F29">
            <w:pPr>
              <w:pStyle w:val="Compact"/>
            </w:pPr>
            <w:r>
              <w:t>S7.3 notifications</w:t>
            </w:r>
          </w:p>
        </w:tc>
      </w:tr>
    </w:tbl>
    <w:p w14:paraId="4903BE88" w14:textId="77777777" w:rsidR="00864437" w:rsidRDefault="000E4F29">
      <w:pPr>
        <w:pStyle w:val="Heading3"/>
      </w:pPr>
      <w:bookmarkStart w:id="46" w:name="contact-person"/>
      <w:bookmarkEnd w:id="45"/>
      <w:r>
        <w:t>2.2 Contact person</w:t>
      </w:r>
    </w:p>
    <w:p w14:paraId="2FB13688" w14:textId="77777777" w:rsidR="00864437" w:rsidRDefault="000E4F29">
      <w:pPr>
        <w:pStyle w:val="FirstParagraph"/>
      </w:pPr>
      <w:r>
        <w:rPr>
          <w:rStyle w:val="VerbatimChar"/>
        </w:rPr>
        <w:t>contact.last_name</w:t>
      </w:r>
      <w:r>
        <w:t xml:space="preserve">, </w:t>
      </w:r>
      <w:r>
        <w:rPr>
          <w:rStyle w:val="VerbatimChar"/>
        </w:rPr>
        <w:t>contact.first_name</w:t>
      </w:r>
      <w:r>
        <w:t xml:space="preserve">, </w:t>
      </w:r>
      <w:r>
        <w:rPr>
          <w:rStyle w:val="VerbatimChar"/>
        </w:rPr>
        <w:t>contact.title</w:t>
      </w:r>
      <w:r>
        <w:t xml:space="preserve">, </w:t>
      </w:r>
      <w:r>
        <w:rPr>
          <w:rStyle w:val="VerbatimChar"/>
        </w:rPr>
        <w:t>contact.phone</w:t>
      </w:r>
      <w:r>
        <w:t xml:space="preserve">, </w:t>
      </w:r>
      <w:r>
        <w:rPr>
          <w:rStyle w:val="VerbatimChar"/>
        </w:rPr>
        <w:t>contact.email</w:t>
      </w:r>
      <w:r>
        <w:t xml:space="preserve"> — all required text fields, identical across all three transcribed flows (“person who can best handle inquiries”). Feeds S5.4 correspondence.</w:t>
      </w:r>
    </w:p>
    <w:p w14:paraId="3C85D20D" w14:textId="77777777" w:rsidR="00864437" w:rsidRDefault="000E4F29">
      <w:pPr>
        <w:pStyle w:val="Heading3"/>
      </w:pPr>
      <w:bookmarkStart w:id="47" w:name="common-eligibility-character-questions"/>
      <w:bookmarkEnd w:id="46"/>
      <w:r>
        <w:lastRenderedPageBreak/>
        <w:t>2.3 Common eligibility &amp; character questions</w:t>
      </w:r>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208FAB34"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74D823F9" w14:textId="77777777" w:rsidR="00864437" w:rsidRDefault="000E4F29">
            <w:pPr>
              <w:pStyle w:val="Compact"/>
            </w:pPr>
            <w:r>
              <w:t>Canonical name</w:t>
            </w:r>
          </w:p>
        </w:tc>
        <w:tc>
          <w:tcPr>
            <w:tcW w:w="1980" w:type="dxa"/>
          </w:tcPr>
          <w:p w14:paraId="22E8ECD6" w14:textId="77777777" w:rsidR="00864437" w:rsidRDefault="000E4F29">
            <w:pPr>
              <w:pStyle w:val="Compact"/>
            </w:pPr>
            <w:r>
              <w:t>Question (paraphrased; exact text in appendix sources)</w:t>
            </w:r>
          </w:p>
        </w:tc>
        <w:tc>
          <w:tcPr>
            <w:tcW w:w="1980" w:type="dxa"/>
          </w:tcPr>
          <w:p w14:paraId="5CD29E70" w14:textId="77777777" w:rsidR="00864437" w:rsidRDefault="000E4F29">
            <w:pPr>
              <w:pStyle w:val="Compact"/>
            </w:pPr>
            <w:r>
              <w:t>Appears in</w:t>
            </w:r>
          </w:p>
        </w:tc>
        <w:tc>
          <w:tcPr>
            <w:tcW w:w="1980" w:type="dxa"/>
          </w:tcPr>
          <w:p w14:paraId="17152095" w14:textId="77777777" w:rsidR="00864437" w:rsidRDefault="000E4F29">
            <w:pPr>
              <w:pStyle w:val="Compact"/>
            </w:pPr>
            <w:r>
              <w:t>Feeds</w:t>
            </w:r>
          </w:p>
        </w:tc>
      </w:tr>
      <w:tr w:rsidR="00864437" w14:paraId="5AF67F02" w14:textId="77777777">
        <w:tc>
          <w:tcPr>
            <w:tcW w:w="1980" w:type="dxa"/>
          </w:tcPr>
          <w:p w14:paraId="42A7B0C6" w14:textId="77777777" w:rsidR="00864437" w:rsidRDefault="000E4F29">
            <w:pPr>
              <w:pStyle w:val="Compact"/>
            </w:pPr>
            <w:r>
              <w:rPr>
                <w:rStyle w:val="VerbatimChar"/>
              </w:rPr>
              <w:t>elig.foreign_government</w:t>
            </w:r>
          </w:p>
        </w:tc>
        <w:tc>
          <w:tcPr>
            <w:tcW w:w="1980" w:type="dxa"/>
          </w:tcPr>
          <w:p w14:paraId="36356F53" w14:textId="77777777" w:rsidR="00864437" w:rsidRDefault="000E4F29">
            <w:pPr>
              <w:pStyle w:val="Compact"/>
            </w:pPr>
            <w:r>
              <w:t>Applicant is a foreign government or representative?</w:t>
            </w:r>
          </w:p>
        </w:tc>
        <w:tc>
          <w:tcPr>
            <w:tcW w:w="1980" w:type="dxa"/>
          </w:tcPr>
          <w:p w14:paraId="3AFCA35C" w14:textId="77777777" w:rsidR="00864437" w:rsidRDefault="000E4F29">
            <w:pPr>
              <w:pStyle w:val="Compact"/>
            </w:pPr>
            <w:r>
              <w:t>Conv Q13, EC, EM</w:t>
            </w:r>
          </w:p>
        </w:tc>
        <w:tc>
          <w:tcPr>
            <w:tcW w:w="1980" w:type="dxa"/>
          </w:tcPr>
          <w:p w14:paraId="0913E2F5" w14:textId="77777777" w:rsidR="00864437" w:rsidRDefault="000E4F29">
            <w:pPr>
              <w:pStyle w:val="Compact"/>
            </w:pPr>
            <w:r>
              <w:t>S3.2</w:t>
            </w:r>
          </w:p>
        </w:tc>
      </w:tr>
      <w:tr w:rsidR="00864437" w14:paraId="3E4FDAB5" w14:textId="77777777">
        <w:tc>
          <w:tcPr>
            <w:tcW w:w="1980" w:type="dxa"/>
          </w:tcPr>
          <w:p w14:paraId="3D735DCC" w14:textId="77777777" w:rsidR="00864437" w:rsidRDefault="000E4F29">
            <w:pPr>
              <w:pStyle w:val="Compact"/>
            </w:pPr>
            <w:r>
              <w:rPr>
                <w:rStyle w:val="VerbatimChar"/>
              </w:rPr>
              <w:t>elig.prior_revocation</w:t>
            </w:r>
          </w:p>
        </w:tc>
        <w:tc>
          <w:tcPr>
            <w:tcW w:w="1980" w:type="dxa"/>
          </w:tcPr>
          <w:p w14:paraId="0DE22E6F" w14:textId="77777777" w:rsidR="00864437" w:rsidRDefault="000E4F29">
            <w:pPr>
              <w:pStyle w:val="Compact"/>
            </w:pPr>
            <w:r>
              <w:t>Any FCC license revoked / application denied? (+ circumstances exhibit if yes)</w:t>
            </w:r>
          </w:p>
        </w:tc>
        <w:tc>
          <w:tcPr>
            <w:tcW w:w="1980" w:type="dxa"/>
          </w:tcPr>
          <w:p w14:paraId="391C0B34" w14:textId="77777777" w:rsidR="00864437" w:rsidRDefault="000E4F29">
            <w:pPr>
              <w:pStyle w:val="Compact"/>
            </w:pPr>
            <w:r>
              <w:t>Conv Q14, EC, EM</w:t>
            </w:r>
          </w:p>
        </w:tc>
        <w:tc>
          <w:tcPr>
            <w:tcW w:w="1980" w:type="dxa"/>
          </w:tcPr>
          <w:p w14:paraId="03E68A2F" w14:textId="77777777" w:rsidR="00864437" w:rsidRDefault="000E4F29">
            <w:pPr>
              <w:pStyle w:val="Compact"/>
            </w:pPr>
            <w:r>
              <w:t>S3.3, S1.2</w:t>
            </w:r>
          </w:p>
        </w:tc>
      </w:tr>
      <w:tr w:rsidR="00864437" w14:paraId="13E9C095" w14:textId="77777777">
        <w:tc>
          <w:tcPr>
            <w:tcW w:w="1980" w:type="dxa"/>
          </w:tcPr>
          <w:p w14:paraId="18861CFC" w14:textId="77777777" w:rsidR="00864437" w:rsidRDefault="000E4F29">
            <w:pPr>
              <w:pStyle w:val="Compact"/>
            </w:pPr>
            <w:r>
              <w:rPr>
                <w:rStyle w:val="VerbatimChar"/>
              </w:rPr>
              <w:t>elig.anti_drug_cert</w:t>
            </w:r>
          </w:p>
        </w:tc>
        <w:tc>
          <w:tcPr>
            <w:tcW w:w="1980" w:type="dxa"/>
          </w:tcPr>
          <w:p w14:paraId="6C12B11B" w14:textId="77777777" w:rsidR="00864437" w:rsidRDefault="000E4F29">
            <w:pPr>
              <w:pStyle w:val="Compact"/>
            </w:pPr>
            <w:r>
              <w:t>Anti-Drug Abuse certification (21 U.S.C. 862)</w:t>
            </w:r>
          </w:p>
        </w:tc>
        <w:tc>
          <w:tcPr>
            <w:tcW w:w="1980" w:type="dxa"/>
          </w:tcPr>
          <w:p w14:paraId="2421568A" w14:textId="77777777" w:rsidR="00864437" w:rsidRDefault="000E4F29">
            <w:pPr>
              <w:pStyle w:val="Compact"/>
            </w:pPr>
            <w:r>
              <w:t>All</w:t>
            </w:r>
          </w:p>
        </w:tc>
        <w:tc>
          <w:tcPr>
            <w:tcW w:w="1980" w:type="dxa"/>
          </w:tcPr>
          <w:p w14:paraId="2E01BE2E" w14:textId="77777777" w:rsidR="00864437" w:rsidRDefault="000E4F29">
            <w:pPr>
              <w:pStyle w:val="Compact"/>
            </w:pPr>
            <w:r>
              <w:t>S3.5</w:t>
            </w:r>
          </w:p>
        </w:tc>
      </w:tr>
      <w:tr w:rsidR="00864437" w14:paraId="60C89D7F" w14:textId="77777777">
        <w:tc>
          <w:tcPr>
            <w:tcW w:w="1980" w:type="dxa"/>
          </w:tcPr>
          <w:p w14:paraId="098DCDC1" w14:textId="77777777" w:rsidR="00864437" w:rsidRDefault="000E4F29">
            <w:pPr>
              <w:pStyle w:val="Compact"/>
            </w:pPr>
            <w:r>
              <w:rPr>
                <w:rStyle w:val="VerbatimChar"/>
              </w:rPr>
              <w:t>elig.nondisclosure_requested</w:t>
            </w:r>
          </w:p>
        </w:tc>
        <w:tc>
          <w:tcPr>
            <w:tcW w:w="1980" w:type="dxa"/>
          </w:tcPr>
          <w:p w14:paraId="201B0C61" w14:textId="77777777" w:rsidR="00864437" w:rsidRDefault="000E4F29">
            <w:pPr>
              <w:pStyle w:val="Compact"/>
            </w:pPr>
            <w:r>
              <w:t>Non-disclosure of proprietary information required?</w:t>
            </w:r>
          </w:p>
        </w:tc>
        <w:tc>
          <w:tcPr>
            <w:tcW w:w="1980" w:type="dxa"/>
          </w:tcPr>
          <w:p w14:paraId="48B69F9B" w14:textId="77777777" w:rsidR="00864437" w:rsidRDefault="000E4F29">
            <w:pPr>
              <w:pStyle w:val="Compact"/>
            </w:pPr>
            <w:r>
              <w:t>EC, EM</w:t>
            </w:r>
          </w:p>
        </w:tc>
        <w:tc>
          <w:tcPr>
            <w:tcW w:w="1980" w:type="dxa"/>
          </w:tcPr>
          <w:p w14:paraId="2115EA42" w14:textId="77777777" w:rsidR="00864437" w:rsidRDefault="000E4F29">
            <w:pPr>
              <w:pStyle w:val="Compact"/>
            </w:pPr>
            <w:r>
              <w:t>Confidentiality handling in S7</w:t>
            </w:r>
          </w:p>
        </w:tc>
      </w:tr>
      <w:tr w:rsidR="00864437" w14:paraId="4E331215" w14:textId="77777777">
        <w:tc>
          <w:tcPr>
            <w:tcW w:w="1980" w:type="dxa"/>
          </w:tcPr>
          <w:p w14:paraId="0B4F01D5" w14:textId="77777777" w:rsidR="00864437" w:rsidRDefault="000E4F29">
            <w:pPr>
              <w:pStyle w:val="Compact"/>
            </w:pPr>
            <w:r>
              <w:rPr>
                <w:rStyle w:val="VerbatimChar"/>
              </w:rPr>
              <w:t>elig.market_trial</w:t>
            </w:r>
          </w:p>
        </w:tc>
        <w:tc>
          <w:tcPr>
            <w:tcW w:w="1980" w:type="dxa"/>
          </w:tcPr>
          <w:p w14:paraId="7106030C" w14:textId="77777777" w:rsidR="00864437" w:rsidRDefault="000E4F29">
            <w:pPr>
              <w:pStyle w:val="Compact"/>
            </w:pPr>
            <w:r>
              <w:t>Product development or market trial involved?</w:t>
            </w:r>
          </w:p>
        </w:tc>
        <w:tc>
          <w:tcPr>
            <w:tcW w:w="1980" w:type="dxa"/>
          </w:tcPr>
          <w:p w14:paraId="0EAFC5D2" w14:textId="77777777" w:rsidR="00864437" w:rsidRDefault="000E4F29">
            <w:pPr>
              <w:pStyle w:val="Compact"/>
            </w:pPr>
            <w:r>
              <w:t>EC, EM (Conv covers via purpose narrative)</w:t>
            </w:r>
          </w:p>
        </w:tc>
        <w:tc>
          <w:tcPr>
            <w:tcW w:w="1980" w:type="dxa"/>
          </w:tcPr>
          <w:p w14:paraId="0844B07B" w14:textId="77777777" w:rsidR="00864437" w:rsidRDefault="000E4F29">
            <w:pPr>
              <w:pStyle w:val="Compact"/>
            </w:pPr>
            <w:r>
              <w:t>S4.4 (market trials carry extra conditions)</w:t>
            </w:r>
          </w:p>
        </w:tc>
      </w:tr>
    </w:tbl>
    <w:p w14:paraId="1849A0B3" w14:textId="77777777" w:rsidR="00864437" w:rsidRDefault="000E4F29">
      <w:pPr>
        <w:pStyle w:val="Heading3"/>
      </w:pPr>
      <w:bookmarkStart w:id="48" w:name="certification-signature"/>
      <w:bookmarkEnd w:id="47"/>
      <w:r>
        <w:t>2.4 Certification &amp; signature</w:t>
      </w:r>
    </w:p>
    <w:p w14:paraId="5BA6AA2C" w14:textId="77777777" w:rsidR="00864437" w:rsidRDefault="000E4F29">
      <w:pPr>
        <w:pStyle w:val="FirstParagraph"/>
      </w:pPr>
      <w:r>
        <w:t xml:space="preserve">Static certification text (varies slightly by type — the EC/EM version certifies defined-geographic-area control, institutional research management, and spectrum expertise; the conventional version certifies Part 2/5 compliance, financing, no-interference operation, and the no-precedent disclaimers) followed by: </w:t>
      </w:r>
      <w:r>
        <w:rPr>
          <w:rStyle w:val="VerbatimChar"/>
        </w:rPr>
        <w:t>cert.signature</w:t>
      </w:r>
      <w:r>
        <w:t xml:space="preserve"> (typed, required), </w:t>
      </w:r>
      <w:r>
        <w:rPr>
          <w:rStyle w:val="VerbatimChar"/>
        </w:rPr>
        <w:t>cert.signer_title</w:t>
      </w:r>
      <w:r>
        <w:t xml:space="preserve"> (required), </w:t>
      </w:r>
      <w:r>
        <w:rPr>
          <w:rStyle w:val="VerbatimChar"/>
        </w:rPr>
        <w:t>cert.signer_classification</w:t>
      </w:r>
      <w:r>
        <w:t xml:space="preserve"> (conventional only: Individual / Partner / Authorized employee / Officer — required), </w:t>
      </w:r>
      <w:r>
        <w:rPr>
          <w:rStyle w:val="VerbatimChar"/>
        </w:rPr>
        <w:t>cert.signature_date</w:t>
      </w:r>
      <w:r>
        <w:t xml:space="preserve"> (system-stamped).</w:t>
      </w:r>
    </w:p>
    <w:p w14:paraId="23DB4E33" w14:textId="77777777" w:rsidR="00864437" w:rsidRDefault="000E4F29">
      <w:pPr>
        <w:pStyle w:val="Heading3"/>
      </w:pPr>
      <w:bookmarkStart w:id="49" w:name="attachments-loop"/>
      <w:bookmarkEnd w:id="48"/>
      <w:r>
        <w:t>2.5 Attachments loop</w:t>
      </w:r>
    </w:p>
    <w:p w14:paraId="2F53C9CE" w14:textId="77777777" w:rsidR="00864437" w:rsidRDefault="000E4F29">
      <w:pPr>
        <w:pStyle w:val="FirstParagraph"/>
      </w:pPr>
      <w:r>
        <w:t xml:space="preserve">Repeating: </w:t>
      </w:r>
      <w:r>
        <w:rPr>
          <w:rStyle w:val="VerbatimChar"/>
        </w:rPr>
        <w:t>exhibit[].description</w:t>
      </w:r>
      <w:r>
        <w:t xml:space="preserve"> (text, required), </w:t>
      </w:r>
      <w:r>
        <w:rPr>
          <w:rStyle w:val="VerbatimChar"/>
        </w:rPr>
        <w:t>exhibit[].type</w:t>
      </w:r>
      <w:r>
        <w:t xml:space="preserve"> (dropdown, required), </w:t>
      </w:r>
      <w:r>
        <w:rPr>
          <w:rStyle w:val="VerbatimChar"/>
        </w:rPr>
        <w:t>exhibit[].file_format</w:t>
      </w:r>
      <w:r>
        <w:t xml:space="preserve"> (dropdown, required), </w:t>
      </w:r>
      <w:r>
        <w:rPr>
          <w:rStyle w:val="VerbatimChar"/>
        </w:rPr>
        <w:t>exhibit[].confidential</w:t>
      </w:r>
      <w:r>
        <w:t xml:space="preserve"> (checkbox — observed in the conventional flow), </w:t>
      </w:r>
      <w:r>
        <w:rPr>
          <w:rStyle w:val="VerbatimChar"/>
        </w:rPr>
        <w:t>exhibit[].file</w:t>
      </w:r>
      <w:r>
        <w:t xml:space="preserve"> (upload, required).</w:t>
      </w:r>
    </w:p>
    <w:p w14:paraId="3C719E0E" w14:textId="77777777" w:rsidR="00864437" w:rsidRDefault="000E4F29">
      <w:pPr>
        <w:pStyle w:val="BodyText"/>
      </w:pPr>
      <w:r>
        <w:rPr>
          <w:b/>
          <w:bCs/>
        </w:rPr>
        <w:t>Key existing behavior to preserve and extend:</w:t>
      </w:r>
      <w:r>
        <w:t xml:space="preserve"> the attachments page displays a computed </w:t>
      </w:r>
      <w:r>
        <w:rPr>
          <w:b/>
          <w:bCs/>
        </w:rPr>
        <w:t>expected-exhibits list</w:t>
      </w:r>
      <w:r>
        <w:t xml:space="preserve"> driven by earlier answers (observed: “Form 442 AFTRCC </w:t>
      </w:r>
      <w:r>
        <w:lastRenderedPageBreak/>
        <w:t xml:space="preserve">Pre-coordination Document” and “Form 442 Question 6: Description of Research Project” for a filing whose frequencies touched an AFTRCC band and whose Q6 was Yes; “Applicant Eligibility: Criteria set forth in Part 5 subpart F/G” for EM/EC). This is node S1.2 already half-built. The redesign should (a) surface this list </w:t>
      </w:r>
      <w:r>
        <w:rPr>
          <w:i/>
          <w:iCs/>
        </w:rPr>
        <w:t>during</w:t>
      </w:r>
      <w:r>
        <w:t xml:space="preserve"> form fill, not at the end, and (b) check submitted exhibits off against it.</w:t>
      </w:r>
    </w:p>
    <w:p w14:paraId="6DC95E18" w14:textId="77777777" w:rsidR="00864437" w:rsidRDefault="00000000">
      <w:r>
        <w:pict w14:anchorId="30BBD004">
          <v:rect id="_x0000_i1043" style="width:0;height:1.5pt" o:hralign="center" o:hrstd="t" o:hr="t"/>
        </w:pict>
      </w:r>
    </w:p>
    <w:p w14:paraId="612BA4D8" w14:textId="77777777" w:rsidR="00864437" w:rsidRDefault="000E4F29">
      <w:pPr>
        <w:pStyle w:val="Heading2"/>
      </w:pPr>
      <w:bookmarkStart w:id="50" w:name="_Toc238106206"/>
      <w:bookmarkStart w:id="51" w:name="X17aa9e33e64cc1a3d38f30535eb43c2eb9309a9"/>
      <w:bookmarkEnd w:id="44"/>
      <w:bookmarkEnd w:id="49"/>
      <w:r>
        <w:t>3. Conventional Experimental License (Form 442 flow — 12 pages)</w:t>
      </w:r>
      <w:bookmarkEnd w:id="50"/>
    </w:p>
    <w:p w14:paraId="625FE27C" w14:textId="77777777" w:rsidR="00864437" w:rsidRDefault="000E4F29">
      <w:pPr>
        <w:pStyle w:val="FirstParagraph"/>
      </w:pPr>
      <w:r>
        <w:t xml:space="preserve">Page flow: Dashboard → Purpose+FRN → Applicant info → Questions 3–9 → Equipment (Q10) → Questions 11–17 → Certification (Q18) → </w:t>
      </w:r>
      <w:r>
        <w:rPr>
          <w:b/>
          <w:bCs/>
        </w:rPr>
        <w:t>Antenna loop</w:t>
      </w:r>
      <w:r>
        <w:t xml:space="preserve"> → </w:t>
      </w:r>
      <w:r>
        <w:rPr>
          <w:b/>
          <w:bCs/>
        </w:rPr>
        <w:t>Frequency loop (per antenna)</w:t>
      </w:r>
      <w:r>
        <w:t xml:space="preserve"> → </w:t>
      </w:r>
      <w:r>
        <w:rPr>
          <w:b/>
          <w:bCs/>
        </w:rPr>
        <w:t>Emission loop (per frequency)</w:t>
      </w:r>
      <w:r>
        <w:t xml:space="preserve"> → Attachments.</w:t>
      </w:r>
    </w:p>
    <w:p w14:paraId="13809E18" w14:textId="77777777" w:rsidR="00864437" w:rsidRDefault="000E4F29">
      <w:pPr>
        <w:pStyle w:val="Heading3"/>
      </w:pPr>
      <w:bookmarkStart w:id="52" w:name="purpose-qualifying-questions"/>
      <w:r>
        <w:t>3.1 Purpose &amp; qualifying questions</w:t>
      </w:r>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063770B0"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483DB98A" w14:textId="77777777" w:rsidR="00864437" w:rsidRDefault="000E4F29">
            <w:pPr>
              <w:pStyle w:val="Compact"/>
            </w:pPr>
            <w:r>
              <w:t>Canonical name</w:t>
            </w:r>
          </w:p>
        </w:tc>
        <w:tc>
          <w:tcPr>
            <w:tcW w:w="1980" w:type="dxa"/>
          </w:tcPr>
          <w:p w14:paraId="0303AD2A" w14:textId="77777777" w:rsidR="00864437" w:rsidRDefault="000E4F29">
            <w:pPr>
              <w:pStyle w:val="Compact"/>
            </w:pPr>
            <w:r>
              <w:t>Item</w:t>
            </w:r>
          </w:p>
        </w:tc>
        <w:tc>
          <w:tcPr>
            <w:tcW w:w="1980" w:type="dxa"/>
          </w:tcPr>
          <w:p w14:paraId="3F16E96B" w14:textId="77777777" w:rsidR="00864437" w:rsidRDefault="000E4F29">
            <w:pPr>
              <w:pStyle w:val="Compact"/>
            </w:pPr>
            <w:r>
              <w:t>Question / options</w:t>
            </w:r>
          </w:p>
        </w:tc>
        <w:tc>
          <w:tcPr>
            <w:tcW w:w="1980" w:type="dxa"/>
          </w:tcPr>
          <w:p w14:paraId="6D057A73" w14:textId="77777777" w:rsidR="00864437" w:rsidRDefault="000E4F29">
            <w:pPr>
              <w:pStyle w:val="Compact"/>
            </w:pPr>
            <w:r>
              <w:t>Feeds</w:t>
            </w:r>
          </w:p>
        </w:tc>
      </w:tr>
      <w:tr w:rsidR="00864437" w14:paraId="127889F6" w14:textId="77777777">
        <w:tc>
          <w:tcPr>
            <w:tcW w:w="1980" w:type="dxa"/>
          </w:tcPr>
          <w:p w14:paraId="17EABA6D" w14:textId="77777777" w:rsidR="00864437" w:rsidRDefault="000E4F29">
            <w:pPr>
              <w:pStyle w:val="Compact"/>
            </w:pPr>
            <w:r>
              <w:rPr>
                <w:rStyle w:val="VerbatimChar"/>
              </w:rPr>
              <w:t>purpose.kind</w:t>
            </w:r>
          </w:p>
        </w:tc>
        <w:tc>
          <w:tcPr>
            <w:tcW w:w="1980" w:type="dxa"/>
          </w:tcPr>
          <w:p w14:paraId="22FE9AB3" w14:textId="77777777" w:rsidR="00864437" w:rsidRDefault="000E4F29">
            <w:pPr>
              <w:pStyle w:val="Compact"/>
            </w:pPr>
            <w:r>
              <w:t>Entry page</w:t>
            </w:r>
          </w:p>
        </w:tc>
        <w:tc>
          <w:tcPr>
            <w:tcW w:w="1980" w:type="dxa"/>
          </w:tcPr>
          <w:p w14:paraId="1C819A39" w14:textId="77777777" w:rsidR="00864437" w:rsidRDefault="000E4F29">
            <w:pPr>
              <w:pStyle w:val="Compact"/>
            </w:pPr>
            <w:r>
              <w:t>New (all new data) / New from template (file #) / Modification (callsign)</w:t>
            </w:r>
          </w:p>
        </w:tc>
        <w:tc>
          <w:tcPr>
            <w:tcW w:w="1980" w:type="dxa"/>
          </w:tcPr>
          <w:p w14:paraId="33064457" w14:textId="77777777" w:rsidR="00864437" w:rsidRDefault="000E4F29">
            <w:pPr>
              <w:pStyle w:val="Compact"/>
            </w:pPr>
            <w:r>
              <w:t>S0.1, S0.6</w:t>
            </w:r>
          </w:p>
        </w:tc>
      </w:tr>
      <w:tr w:rsidR="00864437" w14:paraId="7FCCD661" w14:textId="77777777">
        <w:tc>
          <w:tcPr>
            <w:tcW w:w="1980" w:type="dxa"/>
          </w:tcPr>
          <w:p w14:paraId="3551595E" w14:textId="77777777" w:rsidR="00864437" w:rsidRDefault="000E4F29">
            <w:pPr>
              <w:pStyle w:val="Compact"/>
            </w:pPr>
            <w:r>
              <w:rPr>
                <w:rStyle w:val="VerbatimChar"/>
              </w:rPr>
              <w:t>purpose.duration</w:t>
            </w:r>
            <w:r>
              <w:t xml:space="preserve"> + </w:t>
            </w:r>
            <w:r>
              <w:rPr>
                <w:rStyle w:val="VerbatimChar"/>
              </w:rPr>
              <w:t>.duration_unit</w:t>
            </w:r>
          </w:p>
        </w:tc>
        <w:tc>
          <w:tcPr>
            <w:tcW w:w="1980" w:type="dxa"/>
          </w:tcPr>
          <w:p w14:paraId="0CDE2B11" w14:textId="77777777" w:rsidR="00864437" w:rsidRDefault="000E4F29">
            <w:pPr>
              <w:pStyle w:val="Compact"/>
            </w:pPr>
            <w:r>
              <w:t>Q8</w:t>
            </w:r>
          </w:p>
        </w:tc>
        <w:tc>
          <w:tcPr>
            <w:tcW w:w="1980" w:type="dxa"/>
          </w:tcPr>
          <w:p w14:paraId="4226DC54" w14:textId="77777777" w:rsidR="00864437" w:rsidRDefault="000E4F29">
            <w:pPr>
              <w:pStyle w:val="Compact"/>
            </w:pPr>
            <w:r>
              <w:t>Estimated length of experiment program</w:t>
            </w:r>
          </w:p>
        </w:tc>
        <w:tc>
          <w:tcPr>
            <w:tcW w:w="1980" w:type="dxa"/>
          </w:tcPr>
          <w:p w14:paraId="67DF6259" w14:textId="77777777" w:rsidR="00864437" w:rsidRDefault="000E4F29">
            <w:pPr>
              <w:pStyle w:val="Compact"/>
            </w:pPr>
            <w:r>
              <w:t>S0.3 (≤ 6 months → STA), S6.3</w:t>
            </w:r>
          </w:p>
        </w:tc>
      </w:tr>
      <w:tr w:rsidR="00864437" w14:paraId="3302C395" w14:textId="77777777">
        <w:tc>
          <w:tcPr>
            <w:tcW w:w="1980" w:type="dxa"/>
          </w:tcPr>
          <w:p w14:paraId="70495693" w14:textId="77777777" w:rsidR="00864437" w:rsidRDefault="000E4F29">
            <w:pPr>
              <w:pStyle w:val="Compact"/>
            </w:pPr>
            <w:r>
              <w:rPr>
                <w:rStyle w:val="VerbatimChar"/>
              </w:rPr>
              <w:t>q.government_contract</w:t>
            </w:r>
          </w:p>
        </w:tc>
        <w:tc>
          <w:tcPr>
            <w:tcW w:w="1980" w:type="dxa"/>
          </w:tcPr>
          <w:p w14:paraId="488B31AC" w14:textId="77777777" w:rsidR="00864437" w:rsidRDefault="000E4F29">
            <w:pPr>
              <w:pStyle w:val="Compact"/>
            </w:pPr>
            <w:r>
              <w:t>Q4</w:t>
            </w:r>
          </w:p>
        </w:tc>
        <w:tc>
          <w:tcPr>
            <w:tcW w:w="1980" w:type="dxa"/>
          </w:tcPr>
          <w:p w14:paraId="1EFD7F75" w14:textId="77777777" w:rsidR="00864437" w:rsidRDefault="000E4F29">
            <w:pPr>
              <w:pStyle w:val="Compact"/>
            </w:pPr>
            <w:r>
              <w:t>Fulfilling a US government contract? → contract narrative exhibit</w:t>
            </w:r>
          </w:p>
        </w:tc>
        <w:tc>
          <w:tcPr>
            <w:tcW w:w="1980" w:type="dxa"/>
          </w:tcPr>
          <w:p w14:paraId="7E0F7B86" w14:textId="77777777" w:rsidR="00864437" w:rsidRDefault="000E4F29">
            <w:pPr>
              <w:pStyle w:val="Compact"/>
            </w:pPr>
            <w:r>
              <w:t>S1.2, S4.7 (federal interest)</w:t>
            </w:r>
          </w:p>
        </w:tc>
      </w:tr>
      <w:tr w:rsidR="00864437" w14:paraId="096910FA" w14:textId="77777777">
        <w:tc>
          <w:tcPr>
            <w:tcW w:w="1980" w:type="dxa"/>
          </w:tcPr>
          <w:p w14:paraId="0C16075E" w14:textId="77777777" w:rsidR="00864437" w:rsidRDefault="000E4F29">
            <w:pPr>
              <w:pStyle w:val="Compact"/>
            </w:pPr>
            <w:r>
              <w:rPr>
                <w:rStyle w:val="VerbatimChar"/>
              </w:rPr>
              <w:t>q.export_development</w:t>
            </w:r>
          </w:p>
        </w:tc>
        <w:tc>
          <w:tcPr>
            <w:tcW w:w="1980" w:type="dxa"/>
          </w:tcPr>
          <w:p w14:paraId="44256BA1" w14:textId="77777777" w:rsidR="00864437" w:rsidRDefault="000E4F29">
            <w:pPr>
              <w:pStyle w:val="Compact"/>
            </w:pPr>
            <w:r>
              <w:t>Q5</w:t>
            </w:r>
          </w:p>
        </w:tc>
        <w:tc>
          <w:tcPr>
            <w:tcW w:w="1980" w:type="dxa"/>
          </w:tcPr>
          <w:p w14:paraId="6A9EC817" w14:textId="77777777" w:rsidR="00864437" w:rsidRDefault="000E4F29">
            <w:pPr>
              <w:pStyle w:val="Compact"/>
            </w:pPr>
            <w:r>
              <w:t>Exclusively developing equipment for export under foreign jurisdiction? → contract/government exhibit</w:t>
            </w:r>
          </w:p>
        </w:tc>
        <w:tc>
          <w:tcPr>
            <w:tcW w:w="1980" w:type="dxa"/>
          </w:tcPr>
          <w:p w14:paraId="686F1AEE" w14:textId="77777777" w:rsidR="00864437" w:rsidRDefault="000E4F29">
            <w:pPr>
              <w:pStyle w:val="Compact"/>
            </w:pPr>
            <w:r>
              <w:t>S1.2, S3.2</w:t>
            </w:r>
          </w:p>
        </w:tc>
      </w:tr>
      <w:tr w:rsidR="00864437" w14:paraId="4BF390FB" w14:textId="77777777">
        <w:tc>
          <w:tcPr>
            <w:tcW w:w="1980" w:type="dxa"/>
          </w:tcPr>
          <w:p w14:paraId="1EBD0B9B" w14:textId="77777777" w:rsidR="00864437" w:rsidRDefault="000E4F29">
            <w:pPr>
              <w:pStyle w:val="Compact"/>
            </w:pPr>
            <w:r>
              <w:rPr>
                <w:rStyle w:val="VerbatimChar"/>
              </w:rPr>
              <w:t>q.comms_for_research</w:t>
            </w:r>
          </w:p>
        </w:tc>
        <w:tc>
          <w:tcPr>
            <w:tcW w:w="1980" w:type="dxa"/>
          </w:tcPr>
          <w:p w14:paraId="55730968" w14:textId="77777777" w:rsidR="00864437" w:rsidRDefault="000E4F29">
            <w:pPr>
              <w:pStyle w:val="Compact"/>
            </w:pPr>
            <w:r>
              <w:t>Q6</w:t>
            </w:r>
          </w:p>
        </w:tc>
        <w:tc>
          <w:tcPr>
            <w:tcW w:w="1980" w:type="dxa"/>
          </w:tcPr>
          <w:p w14:paraId="393CBB4A" w14:textId="77777777" w:rsidR="00864437" w:rsidRDefault="000E4F29">
            <w:pPr>
              <w:pStyle w:val="Compact"/>
            </w:pPr>
            <w:r>
              <w:t>Communications essential to a (non-radio) research project? → 3-part showing exhibit</w:t>
            </w:r>
          </w:p>
        </w:tc>
        <w:tc>
          <w:tcPr>
            <w:tcW w:w="1980" w:type="dxa"/>
          </w:tcPr>
          <w:p w14:paraId="69E9DDEC" w14:textId="77777777" w:rsidR="00864437" w:rsidRDefault="000E4F29">
            <w:pPr>
              <w:pStyle w:val="Compact"/>
            </w:pPr>
            <w:r>
              <w:t>S1.2</w:t>
            </w:r>
          </w:p>
        </w:tc>
      </w:tr>
      <w:tr w:rsidR="00864437" w14:paraId="269B2D9B" w14:textId="77777777">
        <w:tc>
          <w:tcPr>
            <w:tcW w:w="1980" w:type="dxa"/>
          </w:tcPr>
          <w:p w14:paraId="5A0DDCC0" w14:textId="77777777" w:rsidR="00864437" w:rsidRDefault="000E4F29">
            <w:pPr>
              <w:pStyle w:val="Compact"/>
            </w:pPr>
            <w:r>
              <w:rPr>
                <w:i/>
                <w:iCs/>
              </w:rPr>
              <w:t>(derived)</w:t>
            </w:r>
          </w:p>
        </w:tc>
        <w:tc>
          <w:tcPr>
            <w:tcW w:w="1980" w:type="dxa"/>
          </w:tcPr>
          <w:p w14:paraId="60DA9D58" w14:textId="77777777" w:rsidR="00864437" w:rsidRDefault="000E4F29">
            <w:pPr>
              <w:pStyle w:val="Compact"/>
            </w:pPr>
            <w:r>
              <w:t>Q7</w:t>
            </w:r>
          </w:p>
        </w:tc>
        <w:tc>
          <w:tcPr>
            <w:tcW w:w="1980" w:type="dxa"/>
          </w:tcPr>
          <w:p w14:paraId="3DD332E1" w14:textId="77777777" w:rsidR="00864437" w:rsidRDefault="000E4F29">
            <w:pPr>
              <w:pStyle w:val="Compact"/>
            </w:pPr>
            <w:r>
              <w:t>If Q4–Q6 all No → full experimental-program narrative exhibit (a/b/c)</w:t>
            </w:r>
          </w:p>
        </w:tc>
        <w:tc>
          <w:tcPr>
            <w:tcW w:w="1980" w:type="dxa"/>
          </w:tcPr>
          <w:p w14:paraId="6A53A984" w14:textId="77777777" w:rsidR="00864437" w:rsidRDefault="000E4F29">
            <w:pPr>
              <w:pStyle w:val="Compact"/>
            </w:pPr>
            <w:r>
              <w:t>S1.2 (pure derived requirement — no input)</w:t>
            </w:r>
          </w:p>
        </w:tc>
      </w:tr>
      <w:tr w:rsidR="00864437" w14:paraId="1BC3B48D" w14:textId="77777777">
        <w:tc>
          <w:tcPr>
            <w:tcW w:w="1980" w:type="dxa"/>
          </w:tcPr>
          <w:p w14:paraId="2A31686E" w14:textId="77777777" w:rsidR="00864437" w:rsidRDefault="000E4F29">
            <w:pPr>
              <w:pStyle w:val="Compact"/>
            </w:pPr>
            <w:r>
              <w:rPr>
                <w:rStyle w:val="VerbatimChar"/>
              </w:rPr>
              <w:lastRenderedPageBreak/>
              <w:t>q.environmental_impact</w:t>
            </w:r>
          </w:p>
        </w:tc>
        <w:tc>
          <w:tcPr>
            <w:tcW w:w="1980" w:type="dxa"/>
          </w:tcPr>
          <w:p w14:paraId="448004A0" w14:textId="77777777" w:rsidR="00864437" w:rsidRDefault="000E4F29">
            <w:pPr>
              <w:pStyle w:val="Compact"/>
            </w:pPr>
            <w:r>
              <w:t>Q9</w:t>
            </w:r>
          </w:p>
        </w:tc>
        <w:tc>
          <w:tcPr>
            <w:tcW w:w="1980" w:type="dxa"/>
          </w:tcPr>
          <w:p w14:paraId="7E3E3E98" w14:textId="77777777" w:rsidR="00864437" w:rsidRDefault="000E4F29">
            <w:pPr>
              <w:pStyle w:val="Compact"/>
            </w:pPr>
            <w:r>
              <w:t>Significant environmental impact per § 1.1307? → Environmental Assessment exhibit</w:t>
            </w:r>
          </w:p>
        </w:tc>
        <w:tc>
          <w:tcPr>
            <w:tcW w:w="1980" w:type="dxa"/>
          </w:tcPr>
          <w:p w14:paraId="34F45092" w14:textId="77777777" w:rsidR="00864437" w:rsidRDefault="000E4F29">
            <w:pPr>
              <w:pStyle w:val="Compact"/>
            </w:pPr>
            <w:r>
              <w:t>S1.2, S6.1 (blocks auto-grant)</w:t>
            </w:r>
          </w:p>
        </w:tc>
      </w:tr>
    </w:tbl>
    <w:p w14:paraId="3DF251F3" w14:textId="77777777" w:rsidR="00864437" w:rsidRDefault="000E4F29">
      <w:pPr>
        <w:pStyle w:val="Heading3"/>
      </w:pPr>
      <w:bookmarkStart w:id="53" w:name="equipment-q1011"/>
      <w:bookmarkEnd w:id="52"/>
      <w:r>
        <w:t>3.2 Equipment (Q10–11)</w:t>
      </w:r>
    </w:p>
    <w:p w14:paraId="143EB11F" w14:textId="77777777" w:rsidR="00864437" w:rsidRDefault="000E4F29">
      <w:pPr>
        <w:pStyle w:val="FirstParagraph"/>
      </w:pPr>
      <w:r>
        <w:t xml:space="preserve">Repeating rows: </w:t>
      </w:r>
      <w:r>
        <w:rPr>
          <w:rStyle w:val="VerbatimChar"/>
        </w:rPr>
        <w:t>equipment[].manufacturer</w:t>
      </w:r>
      <w:r>
        <w:t xml:space="preserve">, </w:t>
      </w:r>
      <w:r>
        <w:rPr>
          <w:rStyle w:val="VerbatimChar"/>
        </w:rPr>
        <w:t>.model</w:t>
      </w:r>
      <w:r>
        <w:t xml:space="preserve">, </w:t>
      </w:r>
      <w:r>
        <w:rPr>
          <w:rStyle w:val="VerbatimChar"/>
        </w:rPr>
        <w:t>.units</w:t>
      </w:r>
      <w:r>
        <w:t xml:space="preserve">, </w:t>
      </w:r>
      <w:r>
        <w:rPr>
          <w:rStyle w:val="VerbatimChar"/>
        </w:rPr>
        <w:t>.experimental</w:t>
      </w:r>
      <w:r>
        <w:t xml:space="preserve"> (Y/N) — at least one row required; overflow goes to an exhibit. </w:t>
      </w:r>
      <w:r>
        <w:rPr>
          <w:rStyle w:val="VerbatimChar"/>
        </w:rPr>
        <w:t>q.station_id_capable</w:t>
      </w:r>
      <w:r>
        <w:t xml:space="preserve"> (Q11, § 5.115) — Y/N required. Feeds S1.5 and condition templates (station-ID conditions).</w:t>
      </w:r>
    </w:p>
    <w:p w14:paraId="441D9D92" w14:textId="77777777" w:rsidR="00864437" w:rsidRDefault="000E4F29">
      <w:pPr>
        <w:pStyle w:val="Heading3"/>
      </w:pPr>
      <w:bookmarkStart w:id="54" w:name="applicant-classification-q12-q15"/>
      <w:bookmarkEnd w:id="53"/>
      <w:r>
        <w:t>3.3 Applicant classification (Q12, Q15)</w:t>
      </w:r>
    </w:p>
    <w:p w14:paraId="3F32C36E" w14:textId="77777777" w:rsidR="00864437" w:rsidRDefault="000E4F29">
      <w:pPr>
        <w:pStyle w:val="FirstParagraph"/>
      </w:pPr>
      <w:r>
        <w:rPr>
          <w:rStyle w:val="VerbatimChar"/>
        </w:rPr>
        <w:t>applicant.entity_type</w:t>
      </w:r>
      <w:r>
        <w:t xml:space="preserve"> — Individual / Association / Partnership / Corporation / Other (+ narrative exhibit if Other); </w:t>
      </w:r>
      <w:r>
        <w:rPr>
          <w:rStyle w:val="VerbatimChar"/>
        </w:rPr>
        <w:t>q.owner_operator</w:t>
      </w:r>
      <w:r>
        <w:t xml:space="preserve"> — will applicant own </w:t>
      </w:r>
      <w:r>
        <w:rPr>
          <w:i/>
          <w:iCs/>
        </w:rPr>
        <w:t>and</w:t>
      </w:r>
      <w:r>
        <w:t xml:space="preserve"> operate? Feeds S3.1, S3.4.</w:t>
      </w:r>
    </w:p>
    <w:p w14:paraId="19802130" w14:textId="77777777" w:rsidR="00864437" w:rsidRDefault="000E4F29">
      <w:pPr>
        <w:pStyle w:val="Heading3"/>
      </w:pPr>
      <w:bookmarkStart w:id="55" w:name="Xe5490eb8a812a523188f6cc7ae613aeb057b67b"/>
      <w:bookmarkEnd w:id="54"/>
      <w:r>
        <w:t>3.4 Antenna loop (repeating — one page per antenna)</w:t>
      </w:r>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4457784B"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6385FA30" w14:textId="77777777" w:rsidR="00864437" w:rsidRDefault="000E4F29">
            <w:pPr>
              <w:pStyle w:val="Compact"/>
            </w:pPr>
            <w:r>
              <w:t>Canonical name</w:t>
            </w:r>
          </w:p>
        </w:tc>
        <w:tc>
          <w:tcPr>
            <w:tcW w:w="1980" w:type="dxa"/>
          </w:tcPr>
          <w:p w14:paraId="25DBF5C8" w14:textId="77777777" w:rsidR="00864437" w:rsidRDefault="000E4F29">
            <w:pPr>
              <w:pStyle w:val="Compact"/>
            </w:pPr>
            <w:r>
              <w:t>Label</w:t>
            </w:r>
          </w:p>
        </w:tc>
        <w:tc>
          <w:tcPr>
            <w:tcW w:w="1980" w:type="dxa"/>
          </w:tcPr>
          <w:p w14:paraId="0270B42E" w14:textId="77777777" w:rsidR="00864437" w:rsidRDefault="000E4F29">
            <w:pPr>
              <w:pStyle w:val="Compact"/>
            </w:pPr>
            <w:r>
              <w:t>Type / validation</w:t>
            </w:r>
          </w:p>
        </w:tc>
        <w:tc>
          <w:tcPr>
            <w:tcW w:w="1980" w:type="dxa"/>
          </w:tcPr>
          <w:p w14:paraId="38BCF6DE" w14:textId="77777777" w:rsidR="00864437" w:rsidRDefault="000E4F29">
            <w:pPr>
              <w:pStyle w:val="Compact"/>
            </w:pPr>
            <w:r>
              <w:t>Feeds</w:t>
            </w:r>
          </w:p>
        </w:tc>
      </w:tr>
      <w:tr w:rsidR="00864437" w14:paraId="583FA440" w14:textId="77777777">
        <w:tc>
          <w:tcPr>
            <w:tcW w:w="1980" w:type="dxa"/>
          </w:tcPr>
          <w:p w14:paraId="6AAEB753" w14:textId="77777777" w:rsidR="00864437" w:rsidRDefault="000E4F29">
            <w:pPr>
              <w:pStyle w:val="Compact"/>
            </w:pPr>
            <w:r>
              <w:rPr>
                <w:rStyle w:val="VerbatimChar"/>
              </w:rPr>
              <w:t>antenna[].action</w:t>
            </w:r>
          </w:p>
        </w:tc>
        <w:tc>
          <w:tcPr>
            <w:tcW w:w="1980" w:type="dxa"/>
          </w:tcPr>
          <w:p w14:paraId="4BBBE270" w14:textId="77777777" w:rsidR="00864437" w:rsidRDefault="000E4F29">
            <w:pPr>
              <w:pStyle w:val="Compact"/>
            </w:pPr>
            <w:r>
              <w:t>Purpose of this page</w:t>
            </w:r>
          </w:p>
        </w:tc>
        <w:tc>
          <w:tcPr>
            <w:tcW w:w="1980" w:type="dxa"/>
          </w:tcPr>
          <w:p w14:paraId="01EAC320" w14:textId="77777777" w:rsidR="00864437" w:rsidRDefault="000E4F29">
            <w:pPr>
              <w:pStyle w:val="Compact"/>
            </w:pPr>
            <w:r>
              <w:t>Add / Edit / Delete</w:t>
            </w:r>
          </w:p>
        </w:tc>
        <w:tc>
          <w:tcPr>
            <w:tcW w:w="1980" w:type="dxa"/>
          </w:tcPr>
          <w:p w14:paraId="264C4D56" w14:textId="77777777" w:rsidR="00864437" w:rsidRDefault="000E4F29">
            <w:pPr>
              <w:pStyle w:val="Compact"/>
            </w:pPr>
            <w:r>
              <w:t>—</w:t>
            </w:r>
          </w:p>
        </w:tc>
      </w:tr>
      <w:tr w:rsidR="00864437" w14:paraId="152504FF" w14:textId="77777777">
        <w:tc>
          <w:tcPr>
            <w:tcW w:w="1980" w:type="dxa"/>
          </w:tcPr>
          <w:p w14:paraId="1C8D0B16" w14:textId="77777777" w:rsidR="00864437" w:rsidRDefault="000E4F29">
            <w:pPr>
              <w:pStyle w:val="Compact"/>
            </w:pPr>
            <w:r>
              <w:rPr>
                <w:rStyle w:val="VerbatimChar"/>
              </w:rPr>
              <w:t>antenna[].location_type</w:t>
            </w:r>
          </w:p>
        </w:tc>
        <w:tc>
          <w:tcPr>
            <w:tcW w:w="1980" w:type="dxa"/>
          </w:tcPr>
          <w:p w14:paraId="69EF0AAE" w14:textId="77777777" w:rsidR="00864437" w:rsidRDefault="000E4F29">
            <w:pPr>
              <w:pStyle w:val="Compact"/>
            </w:pPr>
            <w:r>
              <w:t>Proposed location</w:t>
            </w:r>
          </w:p>
        </w:tc>
        <w:tc>
          <w:tcPr>
            <w:tcW w:w="1980" w:type="dxa"/>
          </w:tcPr>
          <w:p w14:paraId="12799E30" w14:textId="77777777" w:rsidR="00864437" w:rsidRDefault="000E4F29">
            <w:pPr>
              <w:pStyle w:val="Compact"/>
            </w:pPr>
            <w:r>
              <w:t>Fixed/Base / Mobile / Base and Mobile — required</w:t>
            </w:r>
          </w:p>
        </w:tc>
        <w:tc>
          <w:tcPr>
            <w:tcW w:w="1980" w:type="dxa"/>
          </w:tcPr>
          <w:p w14:paraId="5EB65D45" w14:textId="77777777" w:rsidR="00864437" w:rsidRDefault="000E4F29">
            <w:pPr>
              <w:pStyle w:val="Compact"/>
            </w:pPr>
            <w:r>
              <w:t>S4.5, S4.7 (mobile exempt from NRQZ per § 8.3.9)</w:t>
            </w:r>
          </w:p>
        </w:tc>
      </w:tr>
      <w:tr w:rsidR="00864437" w14:paraId="36EC5EF1" w14:textId="77777777">
        <w:tc>
          <w:tcPr>
            <w:tcW w:w="1980" w:type="dxa"/>
          </w:tcPr>
          <w:p w14:paraId="483D77D0" w14:textId="77777777" w:rsidR="00864437" w:rsidRDefault="000E4F29">
            <w:pPr>
              <w:pStyle w:val="Compact"/>
            </w:pPr>
            <w:r>
              <w:rPr>
                <w:rStyle w:val="VerbatimChar"/>
              </w:rPr>
              <w:t>antenna[].state</w:t>
            </w:r>
            <w:r>
              <w:t xml:space="preserve"> / </w:t>
            </w:r>
            <w:r>
              <w:rPr>
                <w:rStyle w:val="VerbatimChar"/>
              </w:rPr>
              <w:t>.county</w:t>
            </w:r>
            <w:r>
              <w:t xml:space="preserve"> / </w:t>
            </w:r>
            <w:r>
              <w:rPr>
                <w:rStyle w:val="VerbatimChar"/>
              </w:rPr>
              <w:t>.city</w:t>
            </w:r>
            <w:r>
              <w:t xml:space="preserve"> / </w:t>
            </w:r>
            <w:r>
              <w:rPr>
                <w:rStyle w:val="VerbatimChar"/>
              </w:rPr>
              <w:t>.street</w:t>
            </w:r>
          </w:p>
        </w:tc>
        <w:tc>
          <w:tcPr>
            <w:tcW w:w="1980" w:type="dxa"/>
          </w:tcPr>
          <w:p w14:paraId="792A43D8" w14:textId="77777777" w:rsidR="00864437" w:rsidRDefault="000E4F29">
            <w:pPr>
              <w:pStyle w:val="Compact"/>
            </w:pPr>
            <w:r>
              <w:t>Fixed-location address</w:t>
            </w:r>
          </w:p>
        </w:tc>
        <w:tc>
          <w:tcPr>
            <w:tcW w:w="1980" w:type="dxa"/>
          </w:tcPr>
          <w:p w14:paraId="6579BB24" w14:textId="77777777" w:rsidR="00864437" w:rsidRDefault="000E4F29">
            <w:pPr>
              <w:pStyle w:val="Compact"/>
            </w:pPr>
            <w:r>
              <w:t>dropdowns/text — conditionally for fixed</w:t>
            </w:r>
          </w:p>
        </w:tc>
        <w:tc>
          <w:tcPr>
            <w:tcW w:w="1980" w:type="dxa"/>
          </w:tcPr>
          <w:p w14:paraId="0A0D2FB8" w14:textId="77777777" w:rsidR="00864437" w:rsidRDefault="000E4F29">
            <w:pPr>
              <w:pStyle w:val="Compact"/>
            </w:pPr>
            <w:r>
              <w:t>S1.4</w:t>
            </w:r>
          </w:p>
        </w:tc>
      </w:tr>
      <w:tr w:rsidR="00864437" w14:paraId="0574864B" w14:textId="77777777">
        <w:tc>
          <w:tcPr>
            <w:tcW w:w="1980" w:type="dxa"/>
          </w:tcPr>
          <w:p w14:paraId="250306C3" w14:textId="77777777" w:rsidR="00864437" w:rsidRDefault="000E4F29">
            <w:pPr>
              <w:pStyle w:val="Compact"/>
            </w:pPr>
            <w:r>
              <w:rPr>
                <w:rStyle w:val="VerbatimChar"/>
              </w:rPr>
              <w:t>antenna[].mobile_area</w:t>
            </w:r>
          </w:p>
        </w:tc>
        <w:tc>
          <w:tcPr>
            <w:tcW w:w="1980" w:type="dxa"/>
          </w:tcPr>
          <w:p w14:paraId="00273E10" w14:textId="77777777" w:rsidR="00864437" w:rsidRDefault="000E4F29">
            <w:pPr>
              <w:pStyle w:val="Compact"/>
            </w:pPr>
            <w:r>
              <w:t>“If mobile, describe the exact area of operation”</w:t>
            </w:r>
          </w:p>
        </w:tc>
        <w:tc>
          <w:tcPr>
            <w:tcW w:w="1980" w:type="dxa"/>
          </w:tcPr>
          <w:p w14:paraId="7C848968" w14:textId="77777777" w:rsidR="00864437" w:rsidRDefault="000E4F29">
            <w:pPr>
              <w:pStyle w:val="Compact"/>
            </w:pPr>
            <w:r>
              <w:t>text</w:t>
            </w:r>
          </w:p>
        </w:tc>
        <w:tc>
          <w:tcPr>
            <w:tcW w:w="1980" w:type="dxa"/>
          </w:tcPr>
          <w:p w14:paraId="03985153" w14:textId="77777777" w:rsidR="00864437" w:rsidRDefault="000E4F29">
            <w:pPr>
              <w:pStyle w:val="Compact"/>
            </w:pPr>
            <w:r>
              <w:t>S4.5, S4.7</w:t>
            </w:r>
          </w:p>
        </w:tc>
      </w:tr>
      <w:tr w:rsidR="00864437" w14:paraId="2BCA050B" w14:textId="77777777">
        <w:tc>
          <w:tcPr>
            <w:tcW w:w="1980" w:type="dxa"/>
          </w:tcPr>
          <w:p w14:paraId="62509401" w14:textId="77777777" w:rsidR="00864437" w:rsidRDefault="000E4F29">
            <w:pPr>
              <w:pStyle w:val="Compact"/>
            </w:pPr>
            <w:r>
              <w:rPr>
                <w:rStyle w:val="VerbatimChar"/>
              </w:rPr>
              <w:t>antenna[].lat_dms</w:t>
            </w:r>
            <w:r>
              <w:t xml:space="preserve"> / </w:t>
            </w:r>
            <w:r>
              <w:rPr>
                <w:rStyle w:val="VerbatimChar"/>
              </w:rPr>
              <w:t>.lon_dms</w:t>
            </w:r>
          </w:p>
        </w:tc>
        <w:tc>
          <w:tcPr>
            <w:tcW w:w="1980" w:type="dxa"/>
          </w:tcPr>
          <w:p w14:paraId="484AE35F" w14:textId="77777777" w:rsidR="00864437" w:rsidRDefault="000E4F29">
            <w:pPr>
              <w:pStyle w:val="Compact"/>
            </w:pPr>
            <w:r>
              <w:t>North Latitude (DD-MM-SS) / West Longitude (DDD-MM-SS)</w:t>
            </w:r>
          </w:p>
        </w:tc>
        <w:tc>
          <w:tcPr>
            <w:tcW w:w="1980" w:type="dxa"/>
          </w:tcPr>
          <w:p w14:paraId="7C019AC2" w14:textId="77777777" w:rsidR="00864437" w:rsidRDefault="000E4F29">
            <w:pPr>
              <w:pStyle w:val="Compact"/>
            </w:pPr>
            <w:r>
              <w:t>3-part text boxes to nearest second</w:t>
            </w:r>
          </w:p>
        </w:tc>
        <w:tc>
          <w:tcPr>
            <w:tcW w:w="1980" w:type="dxa"/>
          </w:tcPr>
          <w:p w14:paraId="649B1037" w14:textId="77777777" w:rsidR="00864437" w:rsidRDefault="000E4F29">
            <w:pPr>
              <w:pStyle w:val="Compact"/>
            </w:pPr>
            <w:r>
              <w:t>S1.4, S4.5, S4.7</w:t>
            </w:r>
          </w:p>
        </w:tc>
      </w:tr>
      <w:tr w:rsidR="00864437" w14:paraId="5E339F19" w14:textId="77777777">
        <w:tc>
          <w:tcPr>
            <w:tcW w:w="1980" w:type="dxa"/>
          </w:tcPr>
          <w:p w14:paraId="00304287" w14:textId="77777777" w:rsidR="00864437" w:rsidRDefault="000E4F29">
            <w:pPr>
              <w:pStyle w:val="Compact"/>
            </w:pPr>
            <w:r>
              <w:rPr>
                <w:rStyle w:val="VerbatimChar"/>
              </w:rPr>
              <w:t>antenna[].radius_km</w:t>
            </w:r>
          </w:p>
        </w:tc>
        <w:tc>
          <w:tcPr>
            <w:tcW w:w="1980" w:type="dxa"/>
          </w:tcPr>
          <w:p w14:paraId="5674EC1D" w14:textId="77777777" w:rsidR="00864437" w:rsidRDefault="000E4F29">
            <w:pPr>
              <w:pStyle w:val="Compact"/>
            </w:pPr>
            <w:r>
              <w:t>Radius of Operation (Km)</w:t>
            </w:r>
          </w:p>
        </w:tc>
        <w:tc>
          <w:tcPr>
            <w:tcW w:w="1980" w:type="dxa"/>
          </w:tcPr>
          <w:p w14:paraId="5E9301C8" w14:textId="77777777" w:rsidR="00864437" w:rsidRDefault="000E4F29">
            <w:pPr>
              <w:pStyle w:val="Compact"/>
            </w:pPr>
            <w:r>
              <w:t>text — mobile/base+mobile</w:t>
            </w:r>
          </w:p>
        </w:tc>
        <w:tc>
          <w:tcPr>
            <w:tcW w:w="1980" w:type="dxa"/>
          </w:tcPr>
          <w:p w14:paraId="48B83770" w14:textId="77777777" w:rsidR="00864437" w:rsidRDefault="000E4F29">
            <w:pPr>
              <w:pStyle w:val="Compact"/>
            </w:pPr>
            <w:r>
              <w:t>S4.7</w:t>
            </w:r>
          </w:p>
        </w:tc>
      </w:tr>
      <w:tr w:rsidR="00864437" w14:paraId="20863FF4" w14:textId="77777777">
        <w:tc>
          <w:tcPr>
            <w:tcW w:w="1980" w:type="dxa"/>
          </w:tcPr>
          <w:p w14:paraId="7D6B72FF" w14:textId="77777777" w:rsidR="00864437" w:rsidRDefault="000E4F29">
            <w:pPr>
              <w:pStyle w:val="Compact"/>
            </w:pPr>
            <w:r>
              <w:rPr>
                <w:rStyle w:val="VerbatimChar"/>
              </w:rPr>
              <w:t>antenna[].datum</w:t>
            </w:r>
          </w:p>
        </w:tc>
        <w:tc>
          <w:tcPr>
            <w:tcW w:w="1980" w:type="dxa"/>
          </w:tcPr>
          <w:p w14:paraId="1E279694" w14:textId="77777777" w:rsidR="00864437" w:rsidRDefault="000E4F29">
            <w:pPr>
              <w:pStyle w:val="Compact"/>
            </w:pPr>
            <w:r>
              <w:t>Datum</w:t>
            </w:r>
          </w:p>
        </w:tc>
        <w:tc>
          <w:tcPr>
            <w:tcW w:w="1980" w:type="dxa"/>
          </w:tcPr>
          <w:p w14:paraId="6FC85BA4" w14:textId="77777777" w:rsidR="00864437" w:rsidRDefault="000E4F29">
            <w:pPr>
              <w:pStyle w:val="Compact"/>
            </w:pPr>
            <w:r>
              <w:t>NAD 83 (default) / NAD 27 — required</w:t>
            </w:r>
          </w:p>
        </w:tc>
        <w:tc>
          <w:tcPr>
            <w:tcW w:w="1980" w:type="dxa"/>
          </w:tcPr>
          <w:p w14:paraId="7470A566" w14:textId="77777777" w:rsidR="00864437" w:rsidRDefault="000E4F29">
            <w:pPr>
              <w:pStyle w:val="Compact"/>
            </w:pPr>
            <w:r>
              <w:t>coordinate normalization</w:t>
            </w:r>
          </w:p>
        </w:tc>
      </w:tr>
      <w:tr w:rsidR="00864437" w14:paraId="6C43F03C" w14:textId="77777777">
        <w:tc>
          <w:tcPr>
            <w:tcW w:w="1980" w:type="dxa"/>
          </w:tcPr>
          <w:p w14:paraId="59503DE5" w14:textId="77777777" w:rsidR="00864437" w:rsidRDefault="000E4F29">
            <w:pPr>
              <w:pStyle w:val="Compact"/>
            </w:pPr>
            <w:r>
              <w:rPr>
                <w:rStyle w:val="VerbatimChar"/>
              </w:rPr>
              <w:t>antenna[].directional</w:t>
            </w:r>
            <w:r>
              <w:t xml:space="preserve"> (+ </w:t>
            </w:r>
            <w:r>
              <w:rPr>
                <w:rStyle w:val="VerbatimChar"/>
              </w:rPr>
              <w:t>.beam_width</w:t>
            </w:r>
            <w:r>
              <w:t xml:space="preserve">, </w:t>
            </w:r>
            <w:r>
              <w:rPr>
                <w:rStyle w:val="VerbatimChar"/>
              </w:rPr>
              <w:t>.orientation_h</w:t>
            </w:r>
            <w:r>
              <w:t xml:space="preserve">, </w:t>
            </w:r>
            <w:r>
              <w:rPr>
                <w:rStyle w:val="VerbatimChar"/>
              </w:rPr>
              <w:t>.orien</w:t>
            </w:r>
            <w:r>
              <w:rPr>
                <w:rStyle w:val="VerbatimChar"/>
              </w:rPr>
              <w:lastRenderedPageBreak/>
              <w:t>tation_v</w:t>
            </w:r>
            <w:r>
              <w:t xml:space="preserve">, </w:t>
            </w:r>
            <w:r>
              <w:rPr>
                <w:rStyle w:val="VerbatimChar"/>
              </w:rPr>
              <w:t>.in_exhibit</w:t>
            </w:r>
            <w:r>
              <w:t>)</w:t>
            </w:r>
          </w:p>
        </w:tc>
        <w:tc>
          <w:tcPr>
            <w:tcW w:w="1980" w:type="dxa"/>
          </w:tcPr>
          <w:p w14:paraId="76635441" w14:textId="77777777" w:rsidR="00864437" w:rsidRDefault="000E4F29">
            <w:pPr>
              <w:pStyle w:val="Compact"/>
            </w:pPr>
            <w:r>
              <w:lastRenderedPageBreak/>
              <w:t>Directional antenna (non-radar)?</w:t>
            </w:r>
          </w:p>
        </w:tc>
        <w:tc>
          <w:tcPr>
            <w:tcW w:w="1980" w:type="dxa"/>
          </w:tcPr>
          <w:p w14:paraId="5BA42830" w14:textId="77777777" w:rsidR="00864437" w:rsidRDefault="000E4F29">
            <w:pPr>
              <w:pStyle w:val="Compact"/>
            </w:pPr>
            <w:r>
              <w:t>Y/N required; three conditional numeric fields or exhibit-</w:t>
            </w:r>
            <w:r>
              <w:lastRenderedPageBreak/>
              <w:t>reference checkbox</w:t>
            </w:r>
          </w:p>
        </w:tc>
        <w:tc>
          <w:tcPr>
            <w:tcW w:w="1980" w:type="dxa"/>
          </w:tcPr>
          <w:p w14:paraId="43A6ACE7" w14:textId="77777777" w:rsidR="00864437" w:rsidRDefault="000E4F29">
            <w:pPr>
              <w:pStyle w:val="Compact"/>
            </w:pPr>
            <w:r>
              <w:lastRenderedPageBreak/>
              <w:t>S4.7 interference geometry</w:t>
            </w:r>
          </w:p>
        </w:tc>
      </w:tr>
      <w:tr w:rsidR="00864437" w14:paraId="27AEDF06" w14:textId="77777777">
        <w:tc>
          <w:tcPr>
            <w:tcW w:w="1980" w:type="dxa"/>
          </w:tcPr>
          <w:p w14:paraId="0564113B" w14:textId="77777777" w:rsidR="00864437" w:rsidRDefault="000E4F29">
            <w:pPr>
              <w:pStyle w:val="Compact"/>
            </w:pPr>
            <w:r>
              <w:rPr>
                <w:rStyle w:val="VerbatimChar"/>
              </w:rPr>
              <w:t>antenna[].over_6m</w:t>
            </w:r>
            <w:r>
              <w:t xml:space="preserve"> (+ </w:t>
            </w:r>
            <w:r>
              <w:rPr>
                <w:rStyle w:val="VerbatimChar"/>
              </w:rPr>
              <w:t>.height_agl_m</w:t>
            </w:r>
            <w:r>
              <w:t xml:space="preserve">, </w:t>
            </w:r>
            <w:r>
              <w:rPr>
                <w:rStyle w:val="VerbatimChar"/>
              </w:rPr>
              <w:t>.site_elev_amsl_m</w:t>
            </w:r>
            <w:r>
              <w:t xml:space="preserve">, </w:t>
            </w:r>
            <w:r>
              <w:rPr>
                <w:rStyle w:val="VerbatimChar"/>
              </w:rPr>
              <w:t>.dist_landing_area_km</w:t>
            </w:r>
            <w:r>
              <w:t xml:space="preserve">, </w:t>
            </w:r>
            <w:r>
              <w:rPr>
                <w:rStyle w:val="VerbatimChar"/>
              </w:rPr>
              <w:t>.shielding_desc</w:t>
            </w:r>
            <w:r>
              <w:t>, profile-sketch exhibit)</w:t>
            </w:r>
          </w:p>
        </w:tc>
        <w:tc>
          <w:tcPr>
            <w:tcW w:w="1980" w:type="dxa"/>
          </w:tcPr>
          <w:p w14:paraId="6AF5B968" w14:textId="77777777" w:rsidR="00864437" w:rsidRDefault="000E4F29">
            <w:pPr>
              <w:pStyle w:val="Compact"/>
            </w:pPr>
            <w:r>
              <w:t>Antenna &gt; 6 m AGL / on structure?</w:t>
            </w:r>
          </w:p>
        </w:tc>
        <w:tc>
          <w:tcPr>
            <w:tcW w:w="1980" w:type="dxa"/>
          </w:tcPr>
          <w:p w14:paraId="6FD6B4BA" w14:textId="77777777" w:rsidR="00864437" w:rsidRDefault="000E4F29">
            <w:pPr>
              <w:pStyle w:val="Compact"/>
            </w:pPr>
            <w:r>
              <w:t>Y/N required; conditional fields + “Antenna Drawing” exhibit</w:t>
            </w:r>
          </w:p>
        </w:tc>
        <w:tc>
          <w:tcPr>
            <w:tcW w:w="1980" w:type="dxa"/>
          </w:tcPr>
          <w:p w14:paraId="1AE03DC8" w14:textId="77777777" w:rsidR="00864437" w:rsidRDefault="000E4F29">
            <w:pPr>
              <w:pStyle w:val="Compact"/>
            </w:pPr>
            <w:r>
              <w:t>S1.2, S4.6 (aeronautical hazard), FAA interest</w:t>
            </w:r>
          </w:p>
        </w:tc>
      </w:tr>
    </w:tbl>
    <w:p w14:paraId="7AAEB9F3" w14:textId="77777777" w:rsidR="00864437" w:rsidRDefault="000E4F29">
      <w:pPr>
        <w:pStyle w:val="BodyText"/>
      </w:pPr>
      <w:r>
        <w:rPr>
          <w:b/>
          <w:bCs/>
        </w:rPr>
        <w:t>Hemisphere assumption baked into labels</w:t>
      </w:r>
      <w:r>
        <w:t xml:space="preserve"> (“North Latitude”, “West Longitude”) — a generalization landmine for any non-CONUS process; the platform’s location module should store signed decimal degrees + datum and render DMS as a view.</w:t>
      </w:r>
    </w:p>
    <w:p w14:paraId="1C209824" w14:textId="77777777" w:rsidR="00864437" w:rsidRDefault="000E4F29">
      <w:pPr>
        <w:pStyle w:val="Heading3"/>
      </w:pPr>
      <w:bookmarkStart w:id="56" w:name="X5077835123b55872cfc029b931cd476b3730bfc"/>
      <w:bookmarkEnd w:id="55"/>
      <w:r>
        <w:t>3.5 Frequency loop (repeating, per antenna) — “Particulars of Operation”</w:t>
      </w:r>
    </w:p>
    <w:p w14:paraId="2979501B" w14:textId="77777777" w:rsidR="00864437" w:rsidRDefault="000E4F29">
      <w:pPr>
        <w:pStyle w:val="FirstParagraph"/>
      </w:pPr>
      <w:r>
        <w:rPr>
          <w:rStyle w:val="VerbatimChar"/>
        </w:rPr>
        <w:t>frequency[].action</w:t>
      </w:r>
      <w:r>
        <w:t xml:space="preserve"> (Add/Modify/Delete), </w:t>
      </w:r>
      <w:r>
        <w:rPr>
          <w:rStyle w:val="VerbatimChar"/>
        </w:rPr>
        <w:t>.lower</w:t>
      </w:r>
      <w:r>
        <w:t xml:space="preserve">, </w:t>
      </w:r>
      <w:r>
        <w:rPr>
          <w:rStyle w:val="VerbatimChar"/>
        </w:rPr>
        <w:t>.upper</w:t>
      </w:r>
      <w:r>
        <w:t xml:space="preserve">, </w:t>
      </w:r>
      <w:r>
        <w:rPr>
          <w:rStyle w:val="VerbatimChar"/>
        </w:rPr>
        <w:t>.units</w:t>
      </w:r>
      <w:r>
        <w:t xml:space="preserve"> (dropdown), </w:t>
      </w:r>
      <w:r>
        <w:rPr>
          <w:rStyle w:val="VerbatimChar"/>
        </w:rPr>
        <w:t>.power</w:t>
      </w:r>
      <w:r>
        <w:t xml:space="preserve">, </w:t>
      </w:r>
      <w:r>
        <w:rPr>
          <w:rStyle w:val="VerbatimChar"/>
        </w:rPr>
        <w:t>.power_units</w:t>
      </w:r>
      <w:r>
        <w:t xml:space="preserve">, </w:t>
      </w:r>
      <w:r>
        <w:rPr>
          <w:rStyle w:val="VerbatimChar"/>
        </w:rPr>
        <w:t>.erp</w:t>
      </w:r>
      <w:r>
        <w:t xml:space="preserve">, </w:t>
      </w:r>
      <w:r>
        <w:rPr>
          <w:rStyle w:val="VerbatimChar"/>
        </w:rPr>
        <w:t>.erp_units</w:t>
      </w:r>
      <w:r>
        <w:t xml:space="preserve">, </w:t>
      </w:r>
      <w:r>
        <w:rPr>
          <w:rStyle w:val="VerbatimChar"/>
        </w:rPr>
        <w:t>.mean_or_peak</w:t>
      </w:r>
      <w:r>
        <w:t xml:space="preserve">, </w:t>
      </w:r>
      <w:r>
        <w:rPr>
          <w:rStyle w:val="VerbatimChar"/>
        </w:rPr>
        <w:t>.tolerance</w:t>
      </w:r>
      <w:r>
        <w:t xml:space="preserve">, </w:t>
      </w:r>
      <w:r>
        <w:rPr>
          <w:rStyle w:val="VerbatimChar"/>
        </w:rPr>
        <w:t>.station_class</w:t>
      </w:r>
      <w:r>
        <w:t xml:space="preserve"> (Fixed/Mobile). At least one line required. </w:t>
      </w:r>
      <w:r>
        <w:rPr>
          <w:b/>
          <w:bCs/>
        </w:rPr>
        <w:t>Feeds the entire S4 chain</w:t>
      </w:r>
      <w:r>
        <w:t xml:space="preserve"> — allocation lookup (S4.1), NTIA determination (S4.2), bureau routing (S4.4), power thresholds (S4.6), incumbent analysis (S4.7), term limits (S6.3). This is the highest-leverage form module for applicant-facing intelligence: the readme’s spectrum visualization (“if your span were clipped by 5 MHz you’d avoid this coordination”) attaches here, per row.</w:t>
      </w:r>
    </w:p>
    <w:p w14:paraId="2E02EA09" w14:textId="77777777" w:rsidR="00864437" w:rsidRDefault="000E4F29">
      <w:pPr>
        <w:pStyle w:val="Heading3"/>
      </w:pPr>
      <w:bookmarkStart w:id="57" w:name="emission-loop-repeating-per-frequency"/>
      <w:bookmarkEnd w:id="56"/>
      <w:r>
        <w:t>3.6 Emission loop (repeating, per frequency)</w:t>
      </w:r>
    </w:p>
    <w:p w14:paraId="40D92706" w14:textId="77777777" w:rsidR="00864437" w:rsidRDefault="000E4F29">
      <w:pPr>
        <w:pStyle w:val="FirstParagraph"/>
      </w:pPr>
      <w:r>
        <w:rPr>
          <w:rStyle w:val="VerbatimChar"/>
        </w:rPr>
        <w:t>emission[].action</w:t>
      </w:r>
      <w:r>
        <w:t xml:space="preserve">, </w:t>
      </w:r>
      <w:r>
        <w:rPr>
          <w:rStyle w:val="VerbatimChar"/>
        </w:rPr>
        <w:t>.designator</w:t>
      </w:r>
      <w:r>
        <w:t xml:space="preserve"> (3-part dropdown — ITU emission designator), </w:t>
      </w:r>
      <w:r>
        <w:rPr>
          <w:rStyle w:val="VerbatimChar"/>
        </w:rPr>
        <w:t>.modulating_signal</w:t>
      </w:r>
      <w:r>
        <w:t xml:space="preserve"> (text), </w:t>
      </w:r>
      <w:r>
        <w:rPr>
          <w:rStyle w:val="VerbatimChar"/>
        </w:rPr>
        <w:t>.necessary_bandwidth</w:t>
      </w:r>
      <w:r>
        <w:t xml:space="preserve"> (+ units dropdown).</w:t>
      </w:r>
    </w:p>
    <w:p w14:paraId="65BADD28" w14:textId="77777777" w:rsidR="00864437" w:rsidRDefault="00000000">
      <w:r>
        <w:pict w14:anchorId="3027EDF0">
          <v:rect id="_x0000_i1044" style="width:0;height:1.5pt" o:hralign="center" o:hrstd="t" o:hr="t"/>
        </w:pict>
      </w:r>
    </w:p>
    <w:p w14:paraId="4CC3286A" w14:textId="77777777" w:rsidR="00864437" w:rsidRDefault="000E4F29">
      <w:pPr>
        <w:pStyle w:val="Heading2"/>
      </w:pPr>
      <w:bookmarkStart w:id="58" w:name="_Toc238106207"/>
      <w:bookmarkStart w:id="59" w:name="compliance-testing-license-ec-8-pages"/>
      <w:bookmarkEnd w:id="51"/>
      <w:bookmarkEnd w:id="57"/>
      <w:r>
        <w:t>4. Compliance Testing License (EC — 8 pages)</w:t>
      </w:r>
      <w:bookmarkEnd w:id="58"/>
    </w:p>
    <w:p w14:paraId="75F23F06" w14:textId="77777777" w:rsidR="00864437" w:rsidRDefault="000E4F29">
      <w:pPr>
        <w:pStyle w:val="FirstParagraph"/>
      </w:pPr>
      <w:r>
        <w:t xml:space="preserve">Simpler flow: Purpose → Applicant info → Eligibility questions → Questions/contact/ purpose-description → Certification → </w:t>
      </w:r>
      <w:r>
        <w:rPr>
          <w:b/>
          <w:bCs/>
        </w:rPr>
        <w:t>single Location page with interactive map</w:t>
      </w:r>
      <w:r>
        <w:t xml:space="preserve"> → Attachments. Notable deltas from conventional:</w:t>
      </w:r>
    </w:p>
    <w:p w14:paraId="6968C52F" w14:textId="77777777" w:rsidR="00864437" w:rsidRDefault="000E4F29">
      <w:pPr>
        <w:pStyle w:val="Compact"/>
        <w:numPr>
          <w:ilvl w:val="0"/>
          <w:numId w:val="6"/>
        </w:numPr>
      </w:pPr>
      <w:r>
        <w:rPr>
          <w:rStyle w:val="VerbatimChar"/>
        </w:rPr>
        <w:t>purpose.kind</w:t>
      </w:r>
      <w:r>
        <w:t xml:space="preserve"> offers only New / Modification (no template option).</w:t>
      </w:r>
    </w:p>
    <w:p w14:paraId="73618D96" w14:textId="77777777" w:rsidR="00864437" w:rsidRDefault="000E4F29">
      <w:pPr>
        <w:pStyle w:val="Compact"/>
        <w:numPr>
          <w:ilvl w:val="0"/>
          <w:numId w:val="6"/>
        </w:numPr>
      </w:pPr>
      <w:r>
        <w:rPr>
          <w:rStyle w:val="VerbatimChar"/>
        </w:rPr>
        <w:t>elig.recognized_lab</w:t>
      </w:r>
      <w:r>
        <w:t xml:space="preserve"> — affirms FCC-recognized testing laboratory for Parts 15/18 measurements (feeds S3.1; validate against the TCB/accredited-lab registry).</w:t>
      </w:r>
    </w:p>
    <w:p w14:paraId="0081BAD1" w14:textId="77777777" w:rsidR="00864437" w:rsidRDefault="000E4F29">
      <w:pPr>
        <w:pStyle w:val="Compact"/>
        <w:numPr>
          <w:ilvl w:val="0"/>
          <w:numId w:val="6"/>
        </w:numPr>
      </w:pPr>
      <w:r>
        <w:rPr>
          <w:rStyle w:val="VerbatimChar"/>
        </w:rPr>
        <w:t>purpose.description</w:t>
      </w:r>
      <w:r>
        <w:t xml:space="preserve"> — 255-char textarea with live counter (“or for modifications describe what is being modified” — note: change-scoping for mods is currently a </w:t>
      </w:r>
      <w:r>
        <w:rPr>
          <w:i/>
          <w:iCs/>
        </w:rPr>
        <w:t>free-text field</w:t>
      </w:r>
      <w:r>
        <w:t>, which is why S0.7/S8 change-diffing needs structured data).</w:t>
      </w:r>
    </w:p>
    <w:p w14:paraId="0BE89934" w14:textId="77777777" w:rsidR="00864437" w:rsidRDefault="000E4F29">
      <w:pPr>
        <w:pStyle w:val="Compact"/>
        <w:numPr>
          <w:ilvl w:val="0"/>
          <w:numId w:val="6"/>
        </w:numPr>
      </w:pPr>
      <w:r>
        <w:t xml:space="preserve">Location page: State (req) / County (opt) / City (req) / Street (req) + </w:t>
      </w:r>
      <w:r>
        <w:rPr>
          <w:b/>
          <w:bCs/>
        </w:rPr>
        <w:t>embedded interactive map</w:t>
      </w:r>
      <w:r>
        <w:t xml:space="preserve"> with polygon draw/edit/delete tools, “Refresh Map”, “Get Current </w:t>
      </w:r>
      <w:r>
        <w:lastRenderedPageBreak/>
        <w:t>Location”. No antenna/frequency/emission loops at all in the screenshotted flow — technical particulars ride in exhibits. Expected exhibit: “Applicant Eligibility: Criteria set forth in Part 5 subpart G.”</w:t>
      </w:r>
    </w:p>
    <w:p w14:paraId="754A18FC" w14:textId="77777777" w:rsidR="00864437" w:rsidRDefault="000E4F29">
      <w:pPr>
        <w:pStyle w:val="Heading2"/>
      </w:pPr>
      <w:bookmarkStart w:id="60" w:name="_Toc238106208"/>
      <w:bookmarkStart w:id="61" w:name="medical-testing-license-em-8-pages"/>
      <w:bookmarkEnd w:id="59"/>
      <w:r>
        <w:t>5. Medical Testing License (EM — 8 pages)</w:t>
      </w:r>
      <w:bookmarkEnd w:id="60"/>
    </w:p>
    <w:p w14:paraId="36AD70A0" w14:textId="77777777" w:rsidR="00864437" w:rsidRDefault="000E4F29">
      <w:pPr>
        <w:pStyle w:val="FirstParagraph"/>
      </w:pPr>
      <w:r>
        <w:t>Same skeleton as EC. Deltas:</w:t>
      </w:r>
    </w:p>
    <w:p w14:paraId="36C669BD" w14:textId="77777777" w:rsidR="00864437" w:rsidRDefault="000E4F29">
      <w:pPr>
        <w:pStyle w:val="Compact"/>
        <w:numPr>
          <w:ilvl w:val="0"/>
          <w:numId w:val="7"/>
        </w:numPr>
      </w:pPr>
      <w:r>
        <w:rPr>
          <w:rStyle w:val="VerbatimChar"/>
        </w:rPr>
        <w:t>elig.health_care_facility</w:t>
      </w:r>
      <w:r>
        <w:t xml:space="preserve"> — affirms health care facility per § 95.1103(b) (S3.1).</w:t>
      </w:r>
    </w:p>
    <w:p w14:paraId="74D359AA" w14:textId="77777777" w:rsidR="00864437" w:rsidRDefault="000E4F29">
      <w:pPr>
        <w:pStyle w:val="Compact"/>
        <w:numPr>
          <w:ilvl w:val="0"/>
          <w:numId w:val="7"/>
        </w:numPr>
      </w:pPr>
      <w:r>
        <w:rPr>
          <w:rStyle w:val="VerbatimChar"/>
        </w:rPr>
        <w:t>elig.clinical_trials</w:t>
      </w:r>
      <w:r>
        <w:t xml:space="preserve"> — will the license involve clinical testing trials?</w:t>
      </w:r>
    </w:p>
    <w:p w14:paraId="6B23BF13" w14:textId="77777777" w:rsidR="00864437" w:rsidRDefault="000E4F29">
      <w:pPr>
        <w:pStyle w:val="Compact"/>
        <w:numPr>
          <w:ilvl w:val="0"/>
          <w:numId w:val="7"/>
        </w:numPr>
      </w:pPr>
      <w:r>
        <w:rPr>
          <w:b/>
          <w:bCs/>
        </w:rPr>
        <w:t>Spectrum-intent questions unique to EM</w:t>
      </w:r>
      <w:r>
        <w:t xml:space="preserve"> (all Y/N, all feed S4 directly even though this flow collects no frequency table): </w:t>
      </w:r>
      <w:r>
        <w:rPr>
          <w:rStyle w:val="VerbatimChar"/>
        </w:rPr>
        <w:t>q.intends_federal_frequencies</w:t>
      </w:r>
      <w:r>
        <w:t xml:space="preserve"> (federal exclusive/shared use → S4.2), </w:t>
      </w:r>
      <w:r>
        <w:rPr>
          <w:rStyle w:val="VerbatimChar"/>
        </w:rPr>
        <w:t>q.intends_cmrs</w:t>
      </w:r>
      <w:r>
        <w:t xml:space="preserve"> (commercial mobile radio service → S4.4/WTB), </w:t>
      </w:r>
      <w:r>
        <w:rPr>
          <w:rStyle w:val="VerbatimChar"/>
        </w:rPr>
        <w:t>q.intends_public_safety</w:t>
      </w:r>
      <w:r>
        <w:t xml:space="preserve"> (public safety frequencies → S4.4/WTB).</w:t>
      </w:r>
    </w:p>
    <w:p w14:paraId="55662088" w14:textId="77777777" w:rsidR="00864437" w:rsidRDefault="000E4F29">
      <w:pPr>
        <w:pStyle w:val="Compact"/>
        <w:numPr>
          <w:ilvl w:val="0"/>
          <w:numId w:val="7"/>
        </w:numPr>
      </w:pPr>
      <w:r>
        <w:t>Expected exhibit: “Applicant Eligibility: Criteria set forth in Part 5 subpart F.”</w:t>
      </w:r>
    </w:p>
    <w:p w14:paraId="49FAD926" w14:textId="77777777" w:rsidR="00864437" w:rsidRDefault="000E4F29">
      <w:pPr>
        <w:pStyle w:val="FirstParagraph"/>
      </w:pPr>
      <w:r>
        <w:rPr>
          <w:b/>
          <w:bCs/>
        </w:rPr>
        <w:t>Design observation for contractors:</w:t>
      </w:r>
      <w:r>
        <w:t xml:space="preserve"> EC/EM collect </w:t>
      </w:r>
      <w:r>
        <w:rPr>
          <w:i/>
          <w:iCs/>
        </w:rPr>
        <w:t>intent</w:t>
      </w:r>
      <w:r>
        <w:t xml:space="preserve"> flags where the conventional flow collects </w:t>
      </w:r>
      <w:r>
        <w:rPr>
          <w:i/>
          <w:iCs/>
        </w:rPr>
        <w:t>actual technical data</w:t>
      </w:r>
      <w:r>
        <w:t>. The generalized platform should treat these as two presentations of the same underlying spectrum-request object — a coarse declaration that can later be refined — rather than two unrelated forms.</w:t>
      </w:r>
    </w:p>
    <w:p w14:paraId="3769552E" w14:textId="77777777" w:rsidR="00864437" w:rsidRDefault="000E4F29">
      <w:pPr>
        <w:pStyle w:val="Heading2"/>
      </w:pPr>
      <w:bookmarkStart w:id="62" w:name="_Toc238106209"/>
      <w:bookmarkStart w:id="63" w:name="program-license-ep-gap"/>
      <w:bookmarkEnd w:id="61"/>
      <w:r>
        <w:t>6. Program License (EP) — gap</w:t>
      </w:r>
      <w:bookmarkEnd w:id="62"/>
    </w:p>
    <w:p w14:paraId="5EF59F66" w14:textId="77777777" w:rsidR="00864437" w:rsidRDefault="000E4F29">
      <w:pPr>
        <w:pStyle w:val="FirstParagraph"/>
      </w:pPr>
      <w:r>
        <w:t xml:space="preserve">Not screenshotted. Eligibility/structure per </w:t>
      </w:r>
      <w:r>
        <w:rPr>
          <w:rStyle w:val="VerbatimChar"/>
        </w:rPr>
        <w:t>reference/oet-experimental-types.md</w:t>
      </w:r>
      <w:r>
        <w:t xml:space="preserve"> Diagram 5b (established program, organizational capacity, sub-authorization issuance). </w:t>
      </w:r>
      <w:r>
        <w:rPr>
          <w:b/>
          <w:bCs/>
        </w:rPr>
        <w:t>Discovery item:</w:t>
      </w:r>
      <w:r>
        <w:t xml:space="preserve"> capture the EP flow and the sub-authorization data model — the EP holder’s ability to self-issue sub-authorizations is a distinctive workflow with no counterpart in the other types.</w:t>
      </w:r>
    </w:p>
    <w:p w14:paraId="0FF0F628" w14:textId="77777777" w:rsidR="00864437" w:rsidRDefault="000E4F29">
      <w:pPr>
        <w:pStyle w:val="Heading2"/>
      </w:pPr>
      <w:bookmarkStart w:id="64" w:name="_Toc238106210"/>
      <w:bookmarkStart w:id="65" w:name="X43f5ffb15db375e6abf7de1ac76bcd60d88eb54"/>
      <w:bookmarkEnd w:id="63"/>
      <w:r>
        <w:t>7. Non-442 filings — gaps to capture in discovery</w:t>
      </w:r>
      <w:bookmarkEnd w:id="64"/>
    </w:p>
    <w:p w14:paraId="2A2017CD" w14:textId="77777777" w:rsidR="00864437" w:rsidRDefault="000E4F29">
      <w:pPr>
        <w:pStyle w:val="FirstParagraph"/>
      </w:pPr>
      <w:r>
        <w:t>Screenshots cover the three 442 flows only. Still to inventory: Form 405 renewal fields, Form 702/703 assignment/transfer fields (ownership structure — feeds S3.4), STA request fields, Amend/Complete flow, Reply to Correspondence, Informal Objection fields, and the Form 159 fee interface. For each, the readme’s rules apply: renewals must reject changes (S0.7); ad hoc filings must force a typed selection (S0.8).</w:t>
      </w:r>
    </w:p>
    <w:p w14:paraId="2C3DE0F3" w14:textId="77777777" w:rsidR="00864437" w:rsidRDefault="00000000">
      <w:r>
        <w:pict w14:anchorId="06DFEAC8">
          <v:rect id="_x0000_i1045" style="width:0;height:1.5pt" o:hralign="center" o:hrstd="t" o:hr="t"/>
        </w:pict>
      </w:r>
    </w:p>
    <w:p w14:paraId="5CEB9D12" w14:textId="77777777" w:rsidR="00864437" w:rsidRDefault="000E4F29">
      <w:pPr>
        <w:pStyle w:val="Heading2"/>
      </w:pPr>
      <w:bookmarkStart w:id="66" w:name="_Toc238106211"/>
      <w:bookmarkStart w:id="67" w:name="X922fc906bb1f4dcdec8328b6de807c0c492fc9e"/>
      <w:bookmarkEnd w:id="65"/>
      <w:r>
        <w:t>8. Cross-form comparison (repeat questions ↔ other bureaus’ forms)</w:t>
      </w:r>
      <w:bookmarkEnd w:id="66"/>
    </w:p>
    <w:p w14:paraId="55F5B0BA" w14:textId="77777777" w:rsidR="00864437" w:rsidRDefault="000E4F29">
      <w:pPr>
        <w:pStyle w:val="FirstParagraph"/>
      </w:pPr>
      <w:r>
        <w:rPr>
          <w:b/>
          <w:bCs/>
        </w:rPr>
        <w:t xml:space="preserve">Superseded by </w:t>
      </w:r>
      <w:r>
        <w:rPr>
          <w:rStyle w:val="VerbatimChar"/>
          <w:b/>
          <w:bCs/>
        </w:rPr>
        <w:t>05-form-crosswalk.md</w:t>
      </w:r>
      <w:r>
        <w:t xml:space="preserve">, which compares the ELS questions question-by-question against ICFS Form 312 + Schedule B (paper form and live ServiceNow portal model), ULS Form 601 + schedules A–M, and LMS Form 2100 (301/302-FM schedules), organized by shared concept. The table below is retained as the original technical-data </w:t>
      </w:r>
      <w:r>
        <w:lastRenderedPageBreak/>
        <w:t xml:space="preserve">starter comparison using ICFS Schedule B (structure documented in </w:t>
      </w:r>
      <w:r>
        <w:rPr>
          <w:rStyle w:val="VerbatimChar"/>
        </w:rPr>
        <w:t>reference/DATA_SOURCES.md</w:t>
      </w:r>
      <w:r>
        <w:t xml:space="preserve"> §4):</w:t>
      </w:r>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2E25E0A8"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4D89ACB5" w14:textId="77777777" w:rsidR="00864437" w:rsidRDefault="000E4F29">
            <w:pPr>
              <w:pStyle w:val="Compact"/>
            </w:pPr>
            <w:r>
              <w:t>Concept</w:t>
            </w:r>
          </w:p>
        </w:tc>
        <w:tc>
          <w:tcPr>
            <w:tcW w:w="1980" w:type="dxa"/>
          </w:tcPr>
          <w:p w14:paraId="35B36D21" w14:textId="77777777" w:rsidR="00864437" w:rsidRDefault="000E4F29">
            <w:pPr>
              <w:pStyle w:val="Compact"/>
            </w:pPr>
            <w:r>
              <w:t>ELS Form 442</w:t>
            </w:r>
          </w:p>
        </w:tc>
        <w:tc>
          <w:tcPr>
            <w:tcW w:w="1980" w:type="dxa"/>
          </w:tcPr>
          <w:p w14:paraId="3F6E4881" w14:textId="77777777" w:rsidR="00864437" w:rsidRDefault="000E4F29">
            <w:pPr>
              <w:pStyle w:val="Compact"/>
            </w:pPr>
            <w:r>
              <w:t>ICFS Schedule B (earth stations)</w:t>
            </w:r>
          </w:p>
        </w:tc>
        <w:tc>
          <w:tcPr>
            <w:tcW w:w="1980" w:type="dxa"/>
          </w:tcPr>
          <w:p w14:paraId="04E05B94" w14:textId="77777777" w:rsidR="00864437" w:rsidRDefault="000E4F29">
            <w:pPr>
              <w:pStyle w:val="Compact"/>
            </w:pPr>
            <w:r>
              <w:t>Alignment action</w:t>
            </w:r>
          </w:p>
        </w:tc>
      </w:tr>
      <w:tr w:rsidR="00864437" w14:paraId="163FD3A1" w14:textId="77777777">
        <w:tc>
          <w:tcPr>
            <w:tcW w:w="1980" w:type="dxa"/>
          </w:tcPr>
          <w:p w14:paraId="7E286717" w14:textId="77777777" w:rsidR="00864437" w:rsidRDefault="000E4F29">
            <w:pPr>
              <w:pStyle w:val="Compact"/>
            </w:pPr>
            <w:r>
              <w:t>Site position</w:t>
            </w:r>
          </w:p>
        </w:tc>
        <w:tc>
          <w:tcPr>
            <w:tcW w:w="1980" w:type="dxa"/>
          </w:tcPr>
          <w:p w14:paraId="6F07EA4B" w14:textId="77777777" w:rsidR="00864437" w:rsidRDefault="000E4F29">
            <w:pPr>
              <w:pStyle w:val="Compact"/>
            </w:pPr>
            <w:r>
              <w:t>DMS lat/lon + datum radio, 3 text boxes each</w:t>
            </w:r>
          </w:p>
        </w:tc>
        <w:tc>
          <w:tcPr>
            <w:tcW w:w="1980" w:type="dxa"/>
          </w:tcPr>
          <w:p w14:paraId="1DB432B7" w14:textId="77777777" w:rsidR="00864437" w:rsidRDefault="000E4F29">
            <w:pPr>
              <w:pStyle w:val="Compact"/>
            </w:pPr>
            <w:r>
              <w:t>DMS coordinates + elevation AMSL</w:t>
            </w:r>
          </w:p>
        </w:tc>
        <w:tc>
          <w:tcPr>
            <w:tcW w:w="1980" w:type="dxa"/>
          </w:tcPr>
          <w:p w14:paraId="250A4683" w14:textId="77777777" w:rsidR="00864437" w:rsidRDefault="000E4F29">
            <w:pPr>
              <w:pStyle w:val="Compact"/>
            </w:pPr>
            <w:r>
              <w:t>Same canonical location object; add site elevation to 442 fixed sites (only collected today when antenna &gt; 6 m)</w:t>
            </w:r>
          </w:p>
        </w:tc>
      </w:tr>
      <w:tr w:rsidR="00864437" w14:paraId="307CA9F1" w14:textId="77777777">
        <w:tc>
          <w:tcPr>
            <w:tcW w:w="1980" w:type="dxa"/>
          </w:tcPr>
          <w:p w14:paraId="29A67845" w14:textId="77777777" w:rsidR="00864437" w:rsidRDefault="000E4F29">
            <w:pPr>
              <w:pStyle w:val="Compact"/>
            </w:pPr>
            <w:r>
              <w:t>Antenna</w:t>
            </w:r>
          </w:p>
        </w:tc>
        <w:tc>
          <w:tcPr>
            <w:tcW w:w="1980" w:type="dxa"/>
          </w:tcPr>
          <w:p w14:paraId="7260AC0E" w14:textId="77777777" w:rsidR="00864437" w:rsidRDefault="000E4F29">
            <w:pPr>
              <w:pStyle w:val="Compact"/>
            </w:pPr>
            <w:r>
              <w:t>beam width, H/V orientation, height AGL</w:t>
            </w:r>
          </w:p>
        </w:tc>
        <w:tc>
          <w:tcPr>
            <w:tcW w:w="1980" w:type="dxa"/>
          </w:tcPr>
          <w:p w14:paraId="01B58FBF" w14:textId="77777777" w:rsidR="00864437" w:rsidRDefault="000E4F29">
            <w:pPr>
              <w:pStyle w:val="Compact"/>
            </w:pPr>
            <w:r>
              <w:t>size, height, azimuth, elevation per antenna</w:t>
            </w:r>
          </w:p>
        </w:tc>
        <w:tc>
          <w:tcPr>
            <w:tcW w:w="1980" w:type="dxa"/>
          </w:tcPr>
          <w:p w14:paraId="2D585333" w14:textId="77777777" w:rsidR="00864437" w:rsidRDefault="000E4F29">
            <w:pPr>
              <w:pStyle w:val="Compact"/>
            </w:pPr>
            <w:r>
              <w:t>Superset antenna object; per-type presentation</w:t>
            </w:r>
          </w:p>
        </w:tc>
      </w:tr>
      <w:tr w:rsidR="00864437" w14:paraId="41564C9A" w14:textId="77777777">
        <w:tc>
          <w:tcPr>
            <w:tcW w:w="1980" w:type="dxa"/>
          </w:tcPr>
          <w:p w14:paraId="399047EF" w14:textId="77777777" w:rsidR="00864437" w:rsidRDefault="000E4F29">
            <w:pPr>
              <w:pStyle w:val="Compact"/>
            </w:pPr>
            <w:r>
              <w:t>Frequency</w:t>
            </w:r>
          </w:p>
        </w:tc>
        <w:tc>
          <w:tcPr>
            <w:tcW w:w="1980" w:type="dxa"/>
          </w:tcPr>
          <w:p w14:paraId="6F247D4E" w14:textId="77777777" w:rsidR="00864437" w:rsidRDefault="000E4F29">
            <w:pPr>
              <w:pStyle w:val="Compact"/>
            </w:pPr>
            <w:r>
              <w:t>lower/upper + units, per antenna</w:t>
            </w:r>
          </w:p>
        </w:tc>
        <w:tc>
          <w:tcPr>
            <w:tcW w:w="1980" w:type="dxa"/>
          </w:tcPr>
          <w:p w14:paraId="65E7FF3D" w14:textId="77777777" w:rsidR="00864437" w:rsidRDefault="000E4F29">
            <w:pPr>
              <w:pStyle w:val="Compact"/>
            </w:pPr>
            <w:r>
              <w:t>freq_lower/upper MHz per antenna band</w:t>
            </w:r>
          </w:p>
        </w:tc>
        <w:tc>
          <w:tcPr>
            <w:tcW w:w="1980" w:type="dxa"/>
          </w:tcPr>
          <w:p w14:paraId="1037A234" w14:textId="77777777" w:rsidR="00864437" w:rsidRDefault="000E4F29">
            <w:pPr>
              <w:pStyle w:val="Compact"/>
            </w:pPr>
            <w:r>
              <w:t>Normalize to MHz internally (units dropdown becomes display-only)</w:t>
            </w:r>
          </w:p>
        </w:tc>
      </w:tr>
      <w:tr w:rsidR="00864437" w14:paraId="4A5DC3B7" w14:textId="77777777">
        <w:tc>
          <w:tcPr>
            <w:tcW w:w="1980" w:type="dxa"/>
          </w:tcPr>
          <w:p w14:paraId="26C59420" w14:textId="77777777" w:rsidR="00864437" w:rsidRDefault="000E4F29">
            <w:pPr>
              <w:pStyle w:val="Compact"/>
            </w:pPr>
            <w:r>
              <w:t>Power</w:t>
            </w:r>
          </w:p>
        </w:tc>
        <w:tc>
          <w:tcPr>
            <w:tcW w:w="1980" w:type="dxa"/>
          </w:tcPr>
          <w:p w14:paraId="04D063D9" w14:textId="77777777" w:rsidR="00864437" w:rsidRDefault="000E4F29">
            <w:pPr>
              <w:pStyle w:val="Compact"/>
            </w:pPr>
            <w:r>
              <w:t>Power + ERP + mean/peak, units dropdowns</w:t>
            </w:r>
          </w:p>
        </w:tc>
        <w:tc>
          <w:tcPr>
            <w:tcW w:w="1980" w:type="dxa"/>
          </w:tcPr>
          <w:p w14:paraId="4993359A" w14:textId="77777777" w:rsidR="00864437" w:rsidRDefault="000E4F29">
            <w:pPr>
              <w:pStyle w:val="Compact"/>
            </w:pPr>
            <w:r>
              <w:t>EIRP per carrier in dBW</w:t>
            </w:r>
          </w:p>
        </w:tc>
        <w:tc>
          <w:tcPr>
            <w:tcW w:w="1980" w:type="dxa"/>
          </w:tcPr>
          <w:p w14:paraId="2F7C3082" w14:textId="77777777" w:rsidR="00864437" w:rsidRDefault="000E4F29">
            <w:pPr>
              <w:pStyle w:val="Compact"/>
            </w:pPr>
            <w:r>
              <w:t>Store watts + dBW convertibly (unit-conversion service, doc 03); collect EIRP for satellite-bound applications</w:t>
            </w:r>
          </w:p>
        </w:tc>
      </w:tr>
      <w:tr w:rsidR="00864437" w14:paraId="3E412D6D" w14:textId="77777777">
        <w:tc>
          <w:tcPr>
            <w:tcW w:w="1980" w:type="dxa"/>
          </w:tcPr>
          <w:p w14:paraId="0A2A312E" w14:textId="77777777" w:rsidR="00864437" w:rsidRDefault="000E4F29">
            <w:pPr>
              <w:pStyle w:val="Compact"/>
            </w:pPr>
            <w:r>
              <w:t>Polarization</w:t>
            </w:r>
          </w:p>
        </w:tc>
        <w:tc>
          <w:tcPr>
            <w:tcW w:w="1980" w:type="dxa"/>
          </w:tcPr>
          <w:p w14:paraId="0FAD6231" w14:textId="77777777" w:rsidR="00864437" w:rsidRDefault="000E4F29">
            <w:pPr>
              <w:pStyle w:val="Compact"/>
            </w:pPr>
            <w:r>
              <w:t>not collected</w:t>
            </w:r>
          </w:p>
        </w:tc>
        <w:tc>
          <w:tcPr>
            <w:tcW w:w="1980" w:type="dxa"/>
          </w:tcPr>
          <w:p w14:paraId="099CB949" w14:textId="77777777" w:rsidR="00864437" w:rsidRDefault="000E4F29">
            <w:pPr>
              <w:pStyle w:val="Compact"/>
            </w:pPr>
            <w:r>
              <w:t>per band (V/H/LHCP/RHCP)</w:t>
            </w:r>
          </w:p>
        </w:tc>
        <w:tc>
          <w:tcPr>
            <w:tcW w:w="1980" w:type="dxa"/>
          </w:tcPr>
          <w:p w14:paraId="5C7CE3EF" w14:textId="77777777" w:rsidR="00864437" w:rsidRDefault="000E4F29">
            <w:pPr>
              <w:pStyle w:val="Compact"/>
            </w:pPr>
            <w:r>
              <w:t>Add when application has space/satellite character</w:t>
            </w:r>
          </w:p>
        </w:tc>
      </w:tr>
      <w:tr w:rsidR="00864437" w14:paraId="46A3FFB3" w14:textId="77777777">
        <w:tc>
          <w:tcPr>
            <w:tcW w:w="1980" w:type="dxa"/>
          </w:tcPr>
          <w:p w14:paraId="65789420" w14:textId="77777777" w:rsidR="00864437" w:rsidRDefault="000E4F29">
            <w:pPr>
              <w:pStyle w:val="Compact"/>
            </w:pPr>
            <w:r>
              <w:t>Emission</w:t>
            </w:r>
          </w:p>
        </w:tc>
        <w:tc>
          <w:tcPr>
            <w:tcW w:w="1980" w:type="dxa"/>
          </w:tcPr>
          <w:p w14:paraId="5DD76E2F" w14:textId="77777777" w:rsidR="00864437" w:rsidRDefault="000E4F29">
            <w:pPr>
              <w:pStyle w:val="Compact"/>
            </w:pPr>
            <w:r>
              <w:t>ITU designator + modulating signal + necessary bandwidth</w:t>
            </w:r>
          </w:p>
        </w:tc>
        <w:tc>
          <w:tcPr>
            <w:tcW w:w="1980" w:type="dxa"/>
          </w:tcPr>
          <w:p w14:paraId="2CAAE3C2" w14:textId="77777777" w:rsidR="00864437" w:rsidRDefault="000E4F29">
            <w:pPr>
              <w:pStyle w:val="Compact"/>
            </w:pPr>
            <w:r>
              <w:t>(in Schedule B technical exhibit)</w:t>
            </w:r>
          </w:p>
        </w:tc>
        <w:tc>
          <w:tcPr>
            <w:tcW w:w="1980" w:type="dxa"/>
          </w:tcPr>
          <w:p w14:paraId="32F0456C" w14:textId="77777777" w:rsidR="00864437" w:rsidRDefault="000E4F29">
            <w:pPr>
              <w:pStyle w:val="Compact"/>
            </w:pPr>
            <w:r>
              <w:t>Shared emission object</w:t>
            </w:r>
          </w:p>
        </w:tc>
      </w:tr>
    </w:tbl>
    <w:p w14:paraId="1C954A19" w14:textId="77777777" w:rsidR="00864437" w:rsidRDefault="000E4F29">
      <w:pPr>
        <w:pStyle w:val="BodyText"/>
      </w:pPr>
      <w:r>
        <w:t>The question-by-question crosswalk this section anticipated now exists as doc 05; remaining source gaps are listed in its §18 (ICFS Schedule S, ULS Form 603, LMS 303-S/314-316, and the ELS EP/405/702/703/STA flows).</w:t>
      </w:r>
    </w:p>
    <w:p w14:paraId="26487348" w14:textId="77777777" w:rsidR="00864437" w:rsidRDefault="00000000">
      <w:r>
        <w:pict w14:anchorId="573E9EEC">
          <v:rect id="_x0000_i1046" style="width:0;height:1.5pt" o:hralign="center" o:hrstd="t" o:hr="t"/>
        </w:pict>
      </w:r>
    </w:p>
    <w:p w14:paraId="447B4E99" w14:textId="77777777" w:rsidR="00864437" w:rsidRDefault="000E4F29">
      <w:pPr>
        <w:pStyle w:val="Heading2"/>
      </w:pPr>
      <w:bookmarkStart w:id="68" w:name="_Toc238106212"/>
      <w:bookmarkStart w:id="69" w:name="new-fields-required-by-the-redesign"/>
      <w:bookmarkEnd w:id="67"/>
      <w:r>
        <w:t>9. New fields required by the redesign</w:t>
      </w:r>
      <w:bookmarkEnd w:id="68"/>
    </w:p>
    <w:p w14:paraId="49831B53" w14:textId="77777777" w:rsidR="00864437" w:rsidRDefault="000E4F29">
      <w:pPr>
        <w:pStyle w:val="FirstParagraph"/>
      </w:pPr>
      <w:r>
        <w:t>From the readme’s requirements, fields that exist in no current form:</w:t>
      </w:r>
    </w:p>
    <w:tbl>
      <w:tblPr>
        <w:tblStyle w:val="Table"/>
        <w:tblW w:w="5000" w:type="pct"/>
        <w:tblLayout w:type="fixed"/>
        <w:tblLook w:val="0020" w:firstRow="1" w:lastRow="0" w:firstColumn="0" w:lastColumn="0" w:noHBand="0" w:noVBand="0"/>
      </w:tblPr>
      <w:tblGrid>
        <w:gridCol w:w="3192"/>
        <w:gridCol w:w="3192"/>
        <w:gridCol w:w="3192"/>
      </w:tblGrid>
      <w:tr w:rsidR="00864437" w14:paraId="2F1E398A"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45BC0D87" w14:textId="77777777" w:rsidR="00864437" w:rsidRDefault="000E4F29">
            <w:pPr>
              <w:pStyle w:val="Compact"/>
            </w:pPr>
            <w:r>
              <w:t>New field</w:t>
            </w:r>
          </w:p>
        </w:tc>
        <w:tc>
          <w:tcPr>
            <w:tcW w:w="2640" w:type="dxa"/>
          </w:tcPr>
          <w:p w14:paraId="5A5FCDBB" w14:textId="77777777" w:rsidR="00864437" w:rsidRDefault="000E4F29">
            <w:pPr>
              <w:pStyle w:val="Compact"/>
            </w:pPr>
            <w:r>
              <w:t>Where</w:t>
            </w:r>
          </w:p>
        </w:tc>
        <w:tc>
          <w:tcPr>
            <w:tcW w:w="2640" w:type="dxa"/>
          </w:tcPr>
          <w:p w14:paraId="28646909" w14:textId="77777777" w:rsidR="00864437" w:rsidRDefault="000E4F29">
            <w:pPr>
              <w:pStyle w:val="Compact"/>
            </w:pPr>
            <w:r>
              <w:t>Purpose</w:t>
            </w:r>
          </w:p>
        </w:tc>
      </w:tr>
      <w:tr w:rsidR="00864437" w14:paraId="6EB64301" w14:textId="77777777">
        <w:tc>
          <w:tcPr>
            <w:tcW w:w="2640" w:type="dxa"/>
          </w:tcPr>
          <w:p w14:paraId="3592309C" w14:textId="77777777" w:rsidR="00864437" w:rsidRDefault="000E4F29">
            <w:pPr>
              <w:pStyle w:val="Compact"/>
            </w:pPr>
            <w:r>
              <w:rPr>
                <w:rStyle w:val="VerbatimChar"/>
              </w:rPr>
              <w:lastRenderedPageBreak/>
              <w:t>mitigation[incumbent_id].response</w:t>
            </w:r>
          </w:p>
        </w:tc>
        <w:tc>
          <w:tcPr>
            <w:tcW w:w="2640" w:type="dxa"/>
          </w:tcPr>
          <w:p w14:paraId="445FA378" w14:textId="77777777" w:rsidR="00864437" w:rsidRDefault="000E4F29">
            <w:pPr>
              <w:pStyle w:val="Compact"/>
            </w:pPr>
            <w:r>
              <w:t>Form-time, generated per incumbent flagged by S4.7</w:t>
            </w:r>
          </w:p>
        </w:tc>
        <w:tc>
          <w:tcPr>
            <w:tcW w:w="2640" w:type="dxa"/>
          </w:tcPr>
          <w:p w14:paraId="240F016C" w14:textId="77777777" w:rsidR="00864437" w:rsidRDefault="000E4F29">
            <w:pPr>
              <w:pStyle w:val="Compact"/>
            </w:pPr>
            <w:r>
              <w:t xml:space="preserve">Applicant must address </w:t>
            </w:r>
            <w:r>
              <w:rPr>
                <w:i/>
                <w:iCs/>
              </w:rPr>
              <w:t>each</w:t>
            </w:r>
            <w:r>
              <w:t xml:space="preserve"> flagged issue/incumbent: how interference to them will be mitigated</w:t>
            </w:r>
          </w:p>
        </w:tc>
      </w:tr>
      <w:tr w:rsidR="00864437" w14:paraId="38B2644D" w14:textId="77777777">
        <w:tc>
          <w:tcPr>
            <w:tcW w:w="2640" w:type="dxa"/>
          </w:tcPr>
          <w:p w14:paraId="61357519" w14:textId="77777777" w:rsidR="00864437" w:rsidRDefault="000E4F29">
            <w:pPr>
              <w:pStyle w:val="Compact"/>
            </w:pPr>
            <w:r>
              <w:rPr>
                <w:rStyle w:val="VerbatimChar"/>
              </w:rPr>
              <w:t>mitigation[incumbent_id].obligation_election</w:t>
            </w:r>
          </w:p>
        </w:tc>
        <w:tc>
          <w:tcPr>
            <w:tcW w:w="2640" w:type="dxa"/>
          </w:tcPr>
          <w:p w14:paraId="5ADA241C" w14:textId="77777777" w:rsidR="00864437" w:rsidRDefault="000E4F29">
            <w:pPr>
              <w:pStyle w:val="Compact"/>
            </w:pPr>
            <w:r>
              <w:t>Same block</w:t>
            </w:r>
          </w:p>
        </w:tc>
        <w:tc>
          <w:tcPr>
            <w:tcW w:w="2640" w:type="dxa"/>
          </w:tcPr>
          <w:p w14:paraId="7DA832D1" w14:textId="77777777" w:rsidR="00864437" w:rsidRDefault="000E4F29">
            <w:pPr>
              <w:pStyle w:val="Compact"/>
            </w:pPr>
            <w:r>
              <w:t xml:space="preserve">Willingness to operate under </w:t>
            </w:r>
            <w:r>
              <w:rPr>
                <w:b/>
                <w:bCs/>
              </w:rPr>
              <w:t>notification</w:t>
            </w:r>
            <w:r>
              <w:t xml:space="preserve">, </w:t>
            </w:r>
            <w:r>
              <w:rPr>
                <w:b/>
                <w:bCs/>
              </w:rPr>
              <w:t>coordination</w:t>
            </w:r>
            <w:r>
              <w:t xml:space="preserve">, or </w:t>
            </w:r>
            <w:r>
              <w:rPr>
                <w:b/>
                <w:bCs/>
              </w:rPr>
              <w:t>consent</w:t>
            </w:r>
            <w:r>
              <w:t xml:space="preserve"> obligation toward that specific incumbent (distinct choices; becomes a condition via S5.5/S6.2)</w:t>
            </w:r>
          </w:p>
        </w:tc>
      </w:tr>
      <w:tr w:rsidR="00864437" w14:paraId="2E1DB581" w14:textId="77777777">
        <w:tc>
          <w:tcPr>
            <w:tcW w:w="2640" w:type="dxa"/>
          </w:tcPr>
          <w:p w14:paraId="2EBEB8DD" w14:textId="77777777" w:rsidR="00864437" w:rsidRDefault="000E4F29">
            <w:pPr>
              <w:pStyle w:val="Compact"/>
            </w:pPr>
            <w:r>
              <w:rPr>
                <w:rStyle w:val="VerbatimChar"/>
              </w:rPr>
              <w:t>filing.pleading_type</w:t>
            </w:r>
          </w:p>
        </w:tc>
        <w:tc>
          <w:tcPr>
            <w:tcW w:w="2640" w:type="dxa"/>
          </w:tcPr>
          <w:p w14:paraId="65C6B66C" w14:textId="77777777" w:rsidR="00864437" w:rsidRDefault="000E4F29">
            <w:pPr>
              <w:pStyle w:val="Compact"/>
            </w:pPr>
            <w:r>
              <w:t>Ad hoc filing entry</w:t>
            </w:r>
          </w:p>
        </w:tc>
        <w:tc>
          <w:tcPr>
            <w:tcW w:w="2640" w:type="dxa"/>
          </w:tcPr>
          <w:p w14:paraId="135139A9" w14:textId="77777777" w:rsidR="00864437" w:rsidRDefault="000E4F29">
            <w:pPr>
              <w:pStyle w:val="Compact"/>
            </w:pPr>
            <w:r>
              <w:t>Controlled-vocabulary filing type (S0.8)</w:t>
            </w:r>
          </w:p>
        </w:tc>
      </w:tr>
      <w:tr w:rsidR="00864437" w14:paraId="5D29E664" w14:textId="77777777">
        <w:tc>
          <w:tcPr>
            <w:tcW w:w="2640" w:type="dxa"/>
          </w:tcPr>
          <w:p w14:paraId="44C8D6AD" w14:textId="77777777" w:rsidR="00864437" w:rsidRDefault="000E4F29">
            <w:pPr>
              <w:pStyle w:val="Compact"/>
            </w:pPr>
            <w:r>
              <w:rPr>
                <w:rStyle w:val="VerbatimChar"/>
              </w:rPr>
              <w:t>sta.related_conventional_file</w:t>
            </w:r>
          </w:p>
        </w:tc>
        <w:tc>
          <w:tcPr>
            <w:tcW w:w="2640" w:type="dxa"/>
          </w:tcPr>
          <w:p w14:paraId="67E08941" w14:textId="77777777" w:rsidR="00864437" w:rsidRDefault="000E4F29">
            <w:pPr>
              <w:pStyle w:val="Compact"/>
            </w:pPr>
            <w:r>
              <w:t>STA form</w:t>
            </w:r>
          </w:p>
        </w:tc>
        <w:tc>
          <w:tcPr>
            <w:tcW w:w="2640" w:type="dxa"/>
          </w:tcPr>
          <w:p w14:paraId="2BFE7DB9" w14:textId="77777777" w:rsidR="00864437" w:rsidRDefault="000E4F29">
            <w:pPr>
              <w:pStyle w:val="Compact"/>
            </w:pPr>
            <w:r>
              <w:t>Pending conventional application for same operations (S0.4 gate)</w:t>
            </w:r>
          </w:p>
        </w:tc>
      </w:tr>
      <w:tr w:rsidR="00864437" w14:paraId="3FF0C6DB" w14:textId="77777777">
        <w:tc>
          <w:tcPr>
            <w:tcW w:w="2640" w:type="dxa"/>
          </w:tcPr>
          <w:p w14:paraId="2B786F68" w14:textId="77777777" w:rsidR="00864437" w:rsidRDefault="000E4F29">
            <w:pPr>
              <w:pStyle w:val="Compact"/>
            </w:pPr>
            <w:r>
              <w:rPr>
                <w:rStyle w:val="VerbatimChar"/>
              </w:rPr>
              <w:t>mod.changed_items</w:t>
            </w:r>
          </w:p>
        </w:tc>
        <w:tc>
          <w:tcPr>
            <w:tcW w:w="2640" w:type="dxa"/>
          </w:tcPr>
          <w:p w14:paraId="4656C3E5" w14:textId="77777777" w:rsidR="00864437" w:rsidRDefault="000E4F29">
            <w:pPr>
              <w:pStyle w:val="Compact"/>
            </w:pPr>
            <w:r>
              <w:t>Modification flow</w:t>
            </w:r>
          </w:p>
        </w:tc>
        <w:tc>
          <w:tcPr>
            <w:tcW w:w="2640" w:type="dxa"/>
          </w:tcPr>
          <w:p w14:paraId="09A5FD3D" w14:textId="77777777" w:rsidR="00864437" w:rsidRDefault="000E4F29">
            <w:pPr>
              <w:pStyle w:val="Compact"/>
            </w:pPr>
            <w:r>
              <w:t>Structured change-set replacing the free-text “describe what is being modified” (enables S0.7 diffing and S8 scoped re-review)</w:t>
            </w:r>
          </w:p>
        </w:tc>
      </w:tr>
    </w:tbl>
    <w:p w14:paraId="13099428" w14:textId="77777777" w:rsidR="00864437" w:rsidRDefault="000E4F29">
      <w:pPr>
        <w:pStyle w:val="Heading2"/>
      </w:pPr>
      <w:bookmarkStart w:id="70" w:name="_Toc238106213"/>
      <w:bookmarkStart w:id="71" w:name="X11aa79555160952c35bef94242ccb8f0ff281b2"/>
      <w:bookmarkEnd w:id="69"/>
      <w:r>
        <w:t>10. Modernization notes carried from the transcription</w:t>
      </w:r>
      <w:bookmarkEnd w:id="70"/>
    </w:p>
    <w:p w14:paraId="718578C7" w14:textId="77777777" w:rsidR="00864437" w:rsidRDefault="000E4F29">
      <w:pPr>
        <w:pStyle w:val="FirstParagraph"/>
      </w:pPr>
      <w:r>
        <w:t>Worth preserving in the discovery record: the current forms are hand-maintained HTML (typos preserved in transcription: “reasearch”, “inadequete”, “Adequete”, “aplicant”; pages last reviewed 2003–2008), required-ness is asterisk-by-convention with either/or conditions expressed only in label prose, DMS coordinates are typed into triplet text boxes, dropdown option lists (states, exhibit types, frequency units, emission designators) are server-rendered with no visible data dictionary, and the signature is a typed name over static legal text. All are exactly the “resolved by default on a modern stack” items the readme anticipates — the transcriptions in this doc are the functional spec to preserve; nothing about the presentation is.</w:t>
      </w:r>
    </w:p>
    <w:p w14:paraId="2877579D" w14:textId="77777777" w:rsidR="00864437" w:rsidRDefault="000E4F29">
      <w:r>
        <w:br w:type="page"/>
      </w:r>
    </w:p>
    <w:p w14:paraId="0568FC7A" w14:textId="77777777" w:rsidR="00864437" w:rsidRDefault="000E4F29">
      <w:pPr>
        <w:pStyle w:val="Heading1"/>
      </w:pPr>
      <w:bookmarkStart w:id="72" w:name="_Toc238106214"/>
      <w:bookmarkStart w:id="73" w:name="X6bc46e44950697f3b6876d6f8d2b19be84f1d32"/>
      <w:bookmarkEnd w:id="40"/>
      <w:bookmarkEnd w:id="71"/>
      <w:r>
        <w:lastRenderedPageBreak/>
        <w:t>Shared Functions × Workflow Stages × Datasets</w:t>
      </w:r>
      <w:bookmarkEnd w:id="72"/>
    </w:p>
    <w:p w14:paraId="27AA9104" w14:textId="77777777" w:rsidR="00864437" w:rsidRDefault="000E4F29">
      <w:pPr>
        <w:pStyle w:val="BlockText"/>
      </w:pPr>
      <w:r>
        <w:rPr>
          <w:b/>
          <w:bCs/>
        </w:rPr>
        <w:t>Doc 03 of the contractor discovery package.</w:t>
      </w:r>
      <w:r>
        <w:t xml:space="preserve"> The business process viewed from the tech-stack layer: which functions are needed at multiple points in the workflow (build once, expose as one API, present differently per audience), and which datasets each function reads. Decision-tree node IDs (S0–S8) refer to </w:t>
      </w:r>
      <w:r>
        <w:rPr>
          <w:rStyle w:val="VerbatimChar"/>
        </w:rPr>
        <w:t>01-decision-tree.md</w:t>
      </w:r>
      <w:r>
        <w:t xml:space="preserve">; field names to </w:t>
      </w:r>
      <w:r>
        <w:rPr>
          <w:rStyle w:val="VerbatimChar"/>
        </w:rPr>
        <w:t>02-forms-fields.md</w:t>
      </w:r>
      <w:r>
        <w:t>.</w:t>
      </w:r>
    </w:p>
    <w:p w14:paraId="5589FEE0" w14:textId="77777777" w:rsidR="00864437" w:rsidRDefault="00000000">
      <w:r>
        <w:pict w14:anchorId="18639A47">
          <v:rect id="_x0000_i1047" style="width:0;height:1.5pt" o:hralign="center" o:hrstd="t" o:hr="t"/>
        </w:pict>
      </w:r>
    </w:p>
    <w:p w14:paraId="2A03A899" w14:textId="77777777" w:rsidR="00864437" w:rsidRDefault="000E4F29">
      <w:pPr>
        <w:pStyle w:val="Heading2"/>
      </w:pPr>
      <w:bookmarkStart w:id="74" w:name="_Toc238106215"/>
      <w:bookmarkStart w:id="75" w:name="the-reuse-principle"/>
      <w:r>
        <w:t>1. The reuse principle</w:t>
      </w:r>
      <w:bookmarkEnd w:id="74"/>
    </w:p>
    <w:p w14:paraId="6967CB86" w14:textId="77777777" w:rsidR="00864437" w:rsidRDefault="000E4F29">
      <w:pPr>
        <w:pStyle w:val="FirstParagraph"/>
      </w:pPr>
      <w:r>
        <w:t xml:space="preserve">The defining architectural requirement: </w:t>
      </w:r>
      <w:r>
        <w:rPr>
          <w:b/>
          <w:bCs/>
        </w:rPr>
        <w:t>a capability used at two workflow moments is one function with two presentations, never two implementations.</w:t>
      </w:r>
      <w:r>
        <w:t xml:space="preserve"> The canonical example from the discovery brief — a map shown to the </w:t>
      </w:r>
      <w:r>
        <w:rPr>
          <w:i/>
          <w:iCs/>
        </w:rPr>
        <w:t>applicant</w:t>
      </w:r>
      <w:r>
        <w:t xml:space="preserve"> while filling the form and to the </w:t>
      </w:r>
      <w:r>
        <w:rPr>
          <w:i/>
          <w:iCs/>
        </w:rPr>
        <w:t>processor</w:t>
      </w:r>
      <w:r>
        <w:t xml:space="preserve"> during review — is the same station-query + map-render API invoked with different parameters and permissions (the processor may see GMF-derived federal incumbents; the applicant may see only “a federal operation exists here”).</w:t>
      </w:r>
    </w:p>
    <w:p w14:paraId="4DF7BAA1" w14:textId="77777777" w:rsidR="00864437" w:rsidRDefault="000E4F29">
      <w:pPr>
        <w:pStyle w:val="BodyText"/>
      </w:pPr>
      <w:r>
        <w:t xml:space="preserve">Corollary for the platform ambition: none of the functions below is ELS-specific. ELS supplies the </w:t>
      </w:r>
      <w:r>
        <w:rPr>
          <w:i/>
          <w:iCs/>
        </w:rPr>
        <w:t>rules</w:t>
      </w:r>
      <w:r>
        <w:t xml:space="preserve"> and </w:t>
      </w:r>
      <w:r>
        <w:rPr>
          <w:i/>
          <w:iCs/>
        </w:rPr>
        <w:t>form definitions</w:t>
      </w:r>
      <w:r>
        <w:t>; the functions are the platform.</w:t>
      </w:r>
    </w:p>
    <w:p w14:paraId="33BFA25B" w14:textId="77777777" w:rsidR="00864437" w:rsidRDefault="000E4F29">
      <w:pPr>
        <w:pStyle w:val="Heading2"/>
      </w:pPr>
      <w:bookmarkStart w:id="76" w:name="_Toc238106216"/>
      <w:bookmarkStart w:id="77" w:name="workflow-stages-matrix-columns"/>
      <w:bookmarkEnd w:id="75"/>
      <w:r>
        <w:t>2. Workflow stages (matrix columns)</w:t>
      </w:r>
      <w:bookmarkEnd w:id="76"/>
    </w:p>
    <w:tbl>
      <w:tblPr>
        <w:tblStyle w:val="Table"/>
        <w:tblW w:w="5000" w:type="pct"/>
        <w:tblLayout w:type="fixed"/>
        <w:tblLook w:val="0020" w:firstRow="1" w:lastRow="0" w:firstColumn="0" w:lastColumn="0" w:noHBand="0" w:noVBand="0"/>
      </w:tblPr>
      <w:tblGrid>
        <w:gridCol w:w="3192"/>
        <w:gridCol w:w="3192"/>
        <w:gridCol w:w="3192"/>
      </w:tblGrid>
      <w:tr w:rsidR="00864437" w14:paraId="226301C3"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59C45E2A" w14:textId="77777777" w:rsidR="00864437" w:rsidRDefault="000E4F29">
            <w:pPr>
              <w:pStyle w:val="Compact"/>
            </w:pPr>
            <w:r>
              <w:t>Code</w:t>
            </w:r>
          </w:p>
        </w:tc>
        <w:tc>
          <w:tcPr>
            <w:tcW w:w="2640" w:type="dxa"/>
          </w:tcPr>
          <w:p w14:paraId="5D5D5AAE" w14:textId="77777777" w:rsidR="00864437" w:rsidRDefault="000E4F29">
            <w:pPr>
              <w:pStyle w:val="Compact"/>
            </w:pPr>
            <w:r>
              <w:t>Stage</w:t>
            </w:r>
          </w:p>
        </w:tc>
        <w:tc>
          <w:tcPr>
            <w:tcW w:w="2640" w:type="dxa"/>
          </w:tcPr>
          <w:p w14:paraId="616CB4DA" w14:textId="77777777" w:rsidR="00864437" w:rsidRDefault="000E4F29">
            <w:pPr>
              <w:pStyle w:val="Compact"/>
            </w:pPr>
            <w:r>
              <w:t>Decision-tree nodes</w:t>
            </w:r>
          </w:p>
        </w:tc>
      </w:tr>
      <w:tr w:rsidR="00864437" w14:paraId="07CCCDD1" w14:textId="77777777">
        <w:tc>
          <w:tcPr>
            <w:tcW w:w="2640" w:type="dxa"/>
          </w:tcPr>
          <w:p w14:paraId="4B476543" w14:textId="77777777" w:rsidR="00864437" w:rsidRDefault="000E4F29">
            <w:pPr>
              <w:pStyle w:val="Compact"/>
            </w:pPr>
            <w:r>
              <w:rPr>
                <w:b/>
                <w:bCs/>
              </w:rPr>
              <w:t>FT</w:t>
            </w:r>
          </w:p>
        </w:tc>
        <w:tc>
          <w:tcPr>
            <w:tcW w:w="2640" w:type="dxa"/>
          </w:tcPr>
          <w:p w14:paraId="0D04A9DD" w14:textId="77777777" w:rsidR="00864437" w:rsidRDefault="000E4F29">
            <w:pPr>
              <w:pStyle w:val="Compact"/>
            </w:pPr>
            <w:r>
              <w:t>Form-time (applicant-facing, pre-submission)</w:t>
            </w:r>
          </w:p>
        </w:tc>
        <w:tc>
          <w:tcPr>
            <w:tcW w:w="2640" w:type="dxa"/>
          </w:tcPr>
          <w:p w14:paraId="06F533B1" w14:textId="77777777" w:rsidR="00864437" w:rsidRDefault="000E4F29">
            <w:pPr>
              <w:pStyle w:val="Compact"/>
            </w:pPr>
            <w:r>
              <w:t>S1.1–S1.5 form-layer gates; previews of S4</w:t>
            </w:r>
          </w:p>
        </w:tc>
      </w:tr>
      <w:tr w:rsidR="00864437" w14:paraId="05C0245F" w14:textId="77777777">
        <w:tc>
          <w:tcPr>
            <w:tcW w:w="2640" w:type="dxa"/>
          </w:tcPr>
          <w:p w14:paraId="57008D76" w14:textId="77777777" w:rsidR="00864437" w:rsidRDefault="000E4F29">
            <w:pPr>
              <w:pStyle w:val="Compact"/>
            </w:pPr>
            <w:r>
              <w:rPr>
                <w:b/>
                <w:bCs/>
              </w:rPr>
              <w:t>IN</w:t>
            </w:r>
          </w:p>
        </w:tc>
        <w:tc>
          <w:tcPr>
            <w:tcW w:w="2640" w:type="dxa"/>
          </w:tcPr>
          <w:p w14:paraId="4B3FCD18" w14:textId="77777777" w:rsidR="00864437" w:rsidRDefault="000E4F29">
            <w:pPr>
              <w:pStyle w:val="Compact"/>
            </w:pPr>
            <w:r>
              <w:t>Intake (post-submission half of S1)</w:t>
            </w:r>
          </w:p>
        </w:tc>
        <w:tc>
          <w:tcPr>
            <w:tcW w:w="2640" w:type="dxa"/>
          </w:tcPr>
          <w:p w14:paraId="69ABFAC4" w14:textId="77777777" w:rsidR="00864437" w:rsidRDefault="000E4F29">
            <w:pPr>
              <w:pStyle w:val="Compact"/>
            </w:pPr>
            <w:r>
              <w:t>S1.6–S1.8</w:t>
            </w:r>
          </w:p>
        </w:tc>
      </w:tr>
      <w:tr w:rsidR="00864437" w14:paraId="45CB1A66" w14:textId="77777777">
        <w:tc>
          <w:tcPr>
            <w:tcW w:w="2640" w:type="dxa"/>
          </w:tcPr>
          <w:p w14:paraId="37400AF5" w14:textId="77777777" w:rsidR="00864437" w:rsidRDefault="000E4F29">
            <w:pPr>
              <w:pStyle w:val="Compact"/>
            </w:pPr>
            <w:r>
              <w:rPr>
                <w:b/>
                <w:bCs/>
              </w:rPr>
              <w:t>CP</w:t>
            </w:r>
          </w:p>
        </w:tc>
        <w:tc>
          <w:tcPr>
            <w:tcW w:w="2640" w:type="dxa"/>
          </w:tcPr>
          <w:p w14:paraId="2EF1268E" w14:textId="77777777" w:rsidR="00864437" w:rsidRDefault="000E4F29">
            <w:pPr>
              <w:pStyle w:val="Compact"/>
            </w:pPr>
            <w:r>
              <w:t>Substantive review</w:t>
            </w:r>
          </w:p>
        </w:tc>
        <w:tc>
          <w:tcPr>
            <w:tcW w:w="2640" w:type="dxa"/>
          </w:tcPr>
          <w:p w14:paraId="7460EF59" w14:textId="77777777" w:rsidR="00864437" w:rsidRDefault="000E4F29">
            <w:pPr>
              <w:pStyle w:val="Compact"/>
            </w:pPr>
            <w:r>
              <w:t>S2</w:t>
            </w:r>
          </w:p>
        </w:tc>
      </w:tr>
      <w:tr w:rsidR="00864437" w14:paraId="6EE9B635" w14:textId="77777777">
        <w:tc>
          <w:tcPr>
            <w:tcW w:w="2640" w:type="dxa"/>
          </w:tcPr>
          <w:p w14:paraId="1BC098A5" w14:textId="77777777" w:rsidR="00864437" w:rsidRDefault="000E4F29">
            <w:pPr>
              <w:pStyle w:val="Compact"/>
            </w:pPr>
            <w:r>
              <w:rPr>
                <w:b/>
                <w:bCs/>
              </w:rPr>
              <w:t>EL</w:t>
            </w:r>
          </w:p>
        </w:tc>
        <w:tc>
          <w:tcPr>
            <w:tcW w:w="2640" w:type="dxa"/>
          </w:tcPr>
          <w:p w14:paraId="46ACA066" w14:textId="77777777" w:rsidR="00864437" w:rsidRDefault="000E4F29">
            <w:pPr>
              <w:pStyle w:val="Compact"/>
            </w:pPr>
            <w:r>
              <w:t>Eligibility</w:t>
            </w:r>
          </w:p>
        </w:tc>
        <w:tc>
          <w:tcPr>
            <w:tcW w:w="2640" w:type="dxa"/>
          </w:tcPr>
          <w:p w14:paraId="67923435" w14:textId="77777777" w:rsidR="00864437" w:rsidRDefault="000E4F29">
            <w:pPr>
              <w:pStyle w:val="Compact"/>
            </w:pPr>
            <w:r>
              <w:t>S3</w:t>
            </w:r>
          </w:p>
        </w:tc>
      </w:tr>
      <w:tr w:rsidR="00864437" w14:paraId="45853F3D" w14:textId="77777777">
        <w:tc>
          <w:tcPr>
            <w:tcW w:w="2640" w:type="dxa"/>
          </w:tcPr>
          <w:p w14:paraId="1700111C" w14:textId="77777777" w:rsidR="00864437" w:rsidRDefault="000E4F29">
            <w:pPr>
              <w:pStyle w:val="Compact"/>
            </w:pPr>
            <w:r>
              <w:rPr>
                <w:b/>
                <w:bCs/>
              </w:rPr>
              <w:t>RT</w:t>
            </w:r>
          </w:p>
        </w:tc>
        <w:tc>
          <w:tcPr>
            <w:tcW w:w="2640" w:type="dxa"/>
          </w:tcPr>
          <w:p w14:paraId="789D0A67" w14:textId="77777777" w:rsidR="00864437" w:rsidRDefault="000E4F29">
            <w:pPr>
              <w:pStyle w:val="Compact"/>
            </w:pPr>
            <w:r>
              <w:t>Routing determination</w:t>
            </w:r>
          </w:p>
        </w:tc>
        <w:tc>
          <w:tcPr>
            <w:tcW w:w="2640" w:type="dxa"/>
          </w:tcPr>
          <w:p w14:paraId="3BA50A34" w14:textId="77777777" w:rsidR="00864437" w:rsidRDefault="000E4F29">
            <w:pPr>
              <w:pStyle w:val="Compact"/>
            </w:pPr>
            <w:r>
              <w:t>S4</w:t>
            </w:r>
          </w:p>
        </w:tc>
      </w:tr>
      <w:tr w:rsidR="00864437" w14:paraId="27A42978" w14:textId="77777777">
        <w:tc>
          <w:tcPr>
            <w:tcW w:w="2640" w:type="dxa"/>
          </w:tcPr>
          <w:p w14:paraId="23D7D28A" w14:textId="77777777" w:rsidR="00864437" w:rsidRDefault="000E4F29">
            <w:pPr>
              <w:pStyle w:val="Compact"/>
            </w:pPr>
            <w:r>
              <w:rPr>
                <w:b/>
                <w:bCs/>
              </w:rPr>
              <w:t>CO</w:t>
            </w:r>
          </w:p>
        </w:tc>
        <w:tc>
          <w:tcPr>
            <w:tcW w:w="2640" w:type="dxa"/>
          </w:tcPr>
          <w:p w14:paraId="29B4C7A2" w14:textId="77777777" w:rsidR="00864437" w:rsidRDefault="000E4F29">
            <w:pPr>
              <w:pStyle w:val="Compact"/>
            </w:pPr>
            <w:r>
              <w:t>Coordination &amp; correspondence</w:t>
            </w:r>
          </w:p>
        </w:tc>
        <w:tc>
          <w:tcPr>
            <w:tcW w:w="2640" w:type="dxa"/>
          </w:tcPr>
          <w:p w14:paraId="175B60FB" w14:textId="77777777" w:rsidR="00864437" w:rsidRDefault="000E4F29">
            <w:pPr>
              <w:pStyle w:val="Compact"/>
            </w:pPr>
            <w:r>
              <w:t>S5</w:t>
            </w:r>
          </w:p>
        </w:tc>
      </w:tr>
      <w:tr w:rsidR="00864437" w14:paraId="5243443F" w14:textId="77777777">
        <w:tc>
          <w:tcPr>
            <w:tcW w:w="2640" w:type="dxa"/>
          </w:tcPr>
          <w:p w14:paraId="5FD7A17B" w14:textId="77777777" w:rsidR="00864437" w:rsidRDefault="000E4F29">
            <w:pPr>
              <w:pStyle w:val="Compact"/>
            </w:pPr>
            <w:r>
              <w:rPr>
                <w:b/>
                <w:bCs/>
              </w:rPr>
              <w:t>DC</w:t>
            </w:r>
          </w:p>
        </w:tc>
        <w:tc>
          <w:tcPr>
            <w:tcW w:w="2640" w:type="dxa"/>
          </w:tcPr>
          <w:p w14:paraId="6E5AD10F" w14:textId="77777777" w:rsidR="00864437" w:rsidRDefault="000E4F29">
            <w:pPr>
              <w:pStyle w:val="Compact"/>
            </w:pPr>
            <w:r>
              <w:t>Decision &amp; conditions</w:t>
            </w:r>
          </w:p>
        </w:tc>
        <w:tc>
          <w:tcPr>
            <w:tcW w:w="2640" w:type="dxa"/>
          </w:tcPr>
          <w:p w14:paraId="2D132370" w14:textId="77777777" w:rsidR="00864437" w:rsidRDefault="000E4F29">
            <w:pPr>
              <w:pStyle w:val="Compact"/>
            </w:pPr>
            <w:r>
              <w:t>S6</w:t>
            </w:r>
          </w:p>
        </w:tc>
      </w:tr>
      <w:tr w:rsidR="00864437" w14:paraId="2449A9FE" w14:textId="77777777">
        <w:tc>
          <w:tcPr>
            <w:tcW w:w="2640" w:type="dxa"/>
          </w:tcPr>
          <w:p w14:paraId="799E0671" w14:textId="77777777" w:rsidR="00864437" w:rsidRDefault="000E4F29">
            <w:pPr>
              <w:pStyle w:val="Compact"/>
            </w:pPr>
            <w:r>
              <w:rPr>
                <w:b/>
                <w:bCs/>
              </w:rPr>
              <w:t>PB</w:t>
            </w:r>
          </w:p>
        </w:tc>
        <w:tc>
          <w:tcPr>
            <w:tcW w:w="2640" w:type="dxa"/>
          </w:tcPr>
          <w:p w14:paraId="3E6A09EC" w14:textId="77777777" w:rsidR="00864437" w:rsidRDefault="000E4F29">
            <w:pPr>
              <w:pStyle w:val="Compact"/>
            </w:pPr>
            <w:r>
              <w:t>Publication</w:t>
            </w:r>
          </w:p>
        </w:tc>
        <w:tc>
          <w:tcPr>
            <w:tcW w:w="2640" w:type="dxa"/>
          </w:tcPr>
          <w:p w14:paraId="050B79BB" w14:textId="77777777" w:rsidR="00864437" w:rsidRDefault="000E4F29">
            <w:pPr>
              <w:pStyle w:val="Compact"/>
            </w:pPr>
            <w:r>
              <w:t>S7</w:t>
            </w:r>
          </w:p>
        </w:tc>
      </w:tr>
      <w:tr w:rsidR="00864437" w14:paraId="38364EBA" w14:textId="77777777">
        <w:tc>
          <w:tcPr>
            <w:tcW w:w="2640" w:type="dxa"/>
          </w:tcPr>
          <w:p w14:paraId="390B2B73" w14:textId="77777777" w:rsidR="00864437" w:rsidRDefault="000E4F29">
            <w:pPr>
              <w:pStyle w:val="Compact"/>
            </w:pPr>
            <w:r>
              <w:rPr>
                <w:b/>
                <w:bCs/>
              </w:rPr>
              <w:t>PG</w:t>
            </w:r>
          </w:p>
        </w:tc>
        <w:tc>
          <w:tcPr>
            <w:tcW w:w="2640" w:type="dxa"/>
          </w:tcPr>
          <w:p w14:paraId="7C8E9AC3" w14:textId="77777777" w:rsidR="00864437" w:rsidRDefault="000E4F29">
            <w:pPr>
              <w:pStyle w:val="Compact"/>
            </w:pPr>
            <w:r>
              <w:t>Post-grant lifecycle</w:t>
            </w:r>
          </w:p>
        </w:tc>
        <w:tc>
          <w:tcPr>
            <w:tcW w:w="2640" w:type="dxa"/>
          </w:tcPr>
          <w:p w14:paraId="05D42FB1" w14:textId="77777777" w:rsidR="00864437" w:rsidRDefault="000E4F29">
            <w:pPr>
              <w:pStyle w:val="Compact"/>
            </w:pPr>
            <w:r>
              <w:t>S8</w:t>
            </w:r>
          </w:p>
        </w:tc>
      </w:tr>
      <w:tr w:rsidR="00864437" w14:paraId="2E42EDE8" w14:textId="77777777">
        <w:tc>
          <w:tcPr>
            <w:tcW w:w="2640" w:type="dxa"/>
          </w:tcPr>
          <w:p w14:paraId="1676FC9B" w14:textId="77777777" w:rsidR="00864437" w:rsidRDefault="000E4F29">
            <w:pPr>
              <w:pStyle w:val="Compact"/>
            </w:pPr>
            <w:r>
              <w:rPr>
                <w:b/>
                <w:bCs/>
              </w:rPr>
              <w:t>RP</w:t>
            </w:r>
          </w:p>
        </w:tc>
        <w:tc>
          <w:tcPr>
            <w:tcW w:w="2640" w:type="dxa"/>
          </w:tcPr>
          <w:p w14:paraId="6DC58146" w14:textId="77777777" w:rsidR="00864437" w:rsidRDefault="000E4F29">
            <w:pPr>
              <w:pStyle w:val="Compact"/>
            </w:pPr>
            <w:r>
              <w:t>Reporting / KPIs</w:t>
            </w:r>
          </w:p>
        </w:tc>
        <w:tc>
          <w:tcPr>
            <w:tcW w:w="2640" w:type="dxa"/>
          </w:tcPr>
          <w:p w14:paraId="4CFD58C2" w14:textId="77777777" w:rsidR="00864437" w:rsidRDefault="000E4F29">
            <w:pPr>
              <w:pStyle w:val="Compact"/>
            </w:pPr>
            <w:r>
              <w:t>reporting segment</w:t>
            </w:r>
          </w:p>
        </w:tc>
      </w:tr>
    </w:tbl>
    <w:p w14:paraId="58ADB88B" w14:textId="77777777" w:rsidR="00864437" w:rsidRDefault="000E4F29">
      <w:pPr>
        <w:pStyle w:val="Heading2"/>
      </w:pPr>
      <w:bookmarkStart w:id="78" w:name="_Toc238106217"/>
      <w:bookmarkStart w:id="79" w:name="function-stage-matrix"/>
      <w:bookmarkEnd w:id="77"/>
      <w:r>
        <w:t>3. Function × stage matrix</w:t>
      </w:r>
      <w:bookmarkEnd w:id="78"/>
    </w:p>
    <w:p w14:paraId="1B8D8F7B" w14:textId="77777777" w:rsidR="00864437" w:rsidRDefault="000E4F29">
      <w:pPr>
        <w:pStyle w:val="FirstParagraph"/>
      </w:pPr>
      <w:r>
        <w:rPr>
          <w:rStyle w:val="VerbatimChar"/>
        </w:rPr>
        <w:t>●</w:t>
      </w:r>
      <w:r>
        <w:t xml:space="preserve"> = primary use, </w:t>
      </w:r>
      <w:r>
        <w:rPr>
          <w:rStyle w:val="VerbatimChar"/>
        </w:rPr>
        <w:t>○</w:t>
      </w:r>
      <w:r>
        <w:t xml:space="preserve"> = supporting use.</w:t>
      </w:r>
    </w:p>
    <w:tbl>
      <w:tblPr>
        <w:tblStyle w:val="Table"/>
        <w:tblW w:w="5000" w:type="pct"/>
        <w:tblLayout w:type="fixed"/>
        <w:tblLook w:val="0020" w:firstRow="1" w:lastRow="0" w:firstColumn="0" w:lastColumn="0" w:noHBand="0" w:noVBand="0"/>
      </w:tblPr>
      <w:tblGrid>
        <w:gridCol w:w="798"/>
        <w:gridCol w:w="798"/>
        <w:gridCol w:w="798"/>
        <w:gridCol w:w="798"/>
        <w:gridCol w:w="798"/>
        <w:gridCol w:w="798"/>
        <w:gridCol w:w="798"/>
        <w:gridCol w:w="798"/>
        <w:gridCol w:w="798"/>
        <w:gridCol w:w="798"/>
        <w:gridCol w:w="798"/>
        <w:gridCol w:w="798"/>
      </w:tblGrid>
      <w:tr w:rsidR="00864437" w14:paraId="5FFDACAD"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660" w:type="dxa"/>
          </w:tcPr>
          <w:p w14:paraId="20C61323" w14:textId="77777777" w:rsidR="00864437" w:rsidRDefault="000E4F29">
            <w:pPr>
              <w:pStyle w:val="Compact"/>
            </w:pPr>
            <w:r>
              <w:lastRenderedPageBreak/>
              <w:t>#</w:t>
            </w:r>
          </w:p>
        </w:tc>
        <w:tc>
          <w:tcPr>
            <w:tcW w:w="660" w:type="dxa"/>
          </w:tcPr>
          <w:p w14:paraId="69D8FB0E" w14:textId="77777777" w:rsidR="00864437" w:rsidRDefault="000E4F29">
            <w:pPr>
              <w:pStyle w:val="Compact"/>
            </w:pPr>
            <w:r>
              <w:t>Function</w:t>
            </w:r>
          </w:p>
        </w:tc>
        <w:tc>
          <w:tcPr>
            <w:tcW w:w="660" w:type="dxa"/>
          </w:tcPr>
          <w:p w14:paraId="44244404" w14:textId="77777777" w:rsidR="00864437" w:rsidRDefault="000E4F29">
            <w:pPr>
              <w:pStyle w:val="Compact"/>
            </w:pPr>
            <w:r>
              <w:t>FT</w:t>
            </w:r>
          </w:p>
        </w:tc>
        <w:tc>
          <w:tcPr>
            <w:tcW w:w="660" w:type="dxa"/>
          </w:tcPr>
          <w:p w14:paraId="3E5237ED" w14:textId="77777777" w:rsidR="00864437" w:rsidRDefault="000E4F29">
            <w:pPr>
              <w:pStyle w:val="Compact"/>
            </w:pPr>
            <w:r>
              <w:t>IN</w:t>
            </w:r>
          </w:p>
        </w:tc>
        <w:tc>
          <w:tcPr>
            <w:tcW w:w="660" w:type="dxa"/>
          </w:tcPr>
          <w:p w14:paraId="73385D34" w14:textId="77777777" w:rsidR="00864437" w:rsidRDefault="000E4F29">
            <w:pPr>
              <w:pStyle w:val="Compact"/>
            </w:pPr>
            <w:r>
              <w:t>CP</w:t>
            </w:r>
          </w:p>
        </w:tc>
        <w:tc>
          <w:tcPr>
            <w:tcW w:w="660" w:type="dxa"/>
          </w:tcPr>
          <w:p w14:paraId="545C997D" w14:textId="77777777" w:rsidR="00864437" w:rsidRDefault="000E4F29">
            <w:pPr>
              <w:pStyle w:val="Compact"/>
            </w:pPr>
            <w:r>
              <w:t>EL</w:t>
            </w:r>
          </w:p>
        </w:tc>
        <w:tc>
          <w:tcPr>
            <w:tcW w:w="660" w:type="dxa"/>
          </w:tcPr>
          <w:p w14:paraId="7F792527" w14:textId="77777777" w:rsidR="00864437" w:rsidRDefault="000E4F29">
            <w:pPr>
              <w:pStyle w:val="Compact"/>
            </w:pPr>
            <w:r>
              <w:t>RT</w:t>
            </w:r>
          </w:p>
        </w:tc>
        <w:tc>
          <w:tcPr>
            <w:tcW w:w="660" w:type="dxa"/>
          </w:tcPr>
          <w:p w14:paraId="659333B7" w14:textId="77777777" w:rsidR="00864437" w:rsidRDefault="000E4F29">
            <w:pPr>
              <w:pStyle w:val="Compact"/>
            </w:pPr>
            <w:r>
              <w:t>CO</w:t>
            </w:r>
          </w:p>
        </w:tc>
        <w:tc>
          <w:tcPr>
            <w:tcW w:w="660" w:type="dxa"/>
          </w:tcPr>
          <w:p w14:paraId="5B33D8B5" w14:textId="77777777" w:rsidR="00864437" w:rsidRDefault="000E4F29">
            <w:pPr>
              <w:pStyle w:val="Compact"/>
            </w:pPr>
            <w:r>
              <w:t>DC</w:t>
            </w:r>
          </w:p>
        </w:tc>
        <w:tc>
          <w:tcPr>
            <w:tcW w:w="660" w:type="dxa"/>
          </w:tcPr>
          <w:p w14:paraId="6F0D80CD" w14:textId="77777777" w:rsidR="00864437" w:rsidRDefault="000E4F29">
            <w:pPr>
              <w:pStyle w:val="Compact"/>
            </w:pPr>
            <w:r>
              <w:t>PB</w:t>
            </w:r>
          </w:p>
        </w:tc>
        <w:tc>
          <w:tcPr>
            <w:tcW w:w="660" w:type="dxa"/>
          </w:tcPr>
          <w:p w14:paraId="74132BA2" w14:textId="77777777" w:rsidR="00864437" w:rsidRDefault="000E4F29">
            <w:pPr>
              <w:pStyle w:val="Compact"/>
            </w:pPr>
            <w:r>
              <w:t>PG</w:t>
            </w:r>
          </w:p>
        </w:tc>
        <w:tc>
          <w:tcPr>
            <w:tcW w:w="660" w:type="dxa"/>
          </w:tcPr>
          <w:p w14:paraId="1E7DED19" w14:textId="77777777" w:rsidR="00864437" w:rsidRDefault="000E4F29">
            <w:pPr>
              <w:pStyle w:val="Compact"/>
            </w:pPr>
            <w:r>
              <w:t>RP</w:t>
            </w:r>
          </w:p>
        </w:tc>
      </w:tr>
      <w:tr w:rsidR="00864437" w14:paraId="3CEE95DB" w14:textId="77777777">
        <w:tc>
          <w:tcPr>
            <w:tcW w:w="660" w:type="dxa"/>
          </w:tcPr>
          <w:p w14:paraId="21D64576" w14:textId="77777777" w:rsidR="00864437" w:rsidRDefault="000E4F29">
            <w:pPr>
              <w:pStyle w:val="Compact"/>
            </w:pPr>
            <w:r>
              <w:t>F1</w:t>
            </w:r>
          </w:p>
        </w:tc>
        <w:tc>
          <w:tcPr>
            <w:tcW w:w="660" w:type="dxa"/>
          </w:tcPr>
          <w:p w14:paraId="343386D3" w14:textId="77777777" w:rsidR="00864437" w:rsidRDefault="000E4F29">
            <w:pPr>
              <w:pStyle w:val="Compact"/>
            </w:pPr>
            <w:r>
              <w:t>Station &amp; incumbent query (combined station DB)</w:t>
            </w:r>
          </w:p>
        </w:tc>
        <w:tc>
          <w:tcPr>
            <w:tcW w:w="660" w:type="dxa"/>
          </w:tcPr>
          <w:p w14:paraId="37C82704" w14:textId="77777777" w:rsidR="00864437" w:rsidRDefault="000E4F29">
            <w:pPr>
              <w:pStyle w:val="Compact"/>
            </w:pPr>
            <w:r>
              <w:t>●</w:t>
            </w:r>
          </w:p>
        </w:tc>
        <w:tc>
          <w:tcPr>
            <w:tcW w:w="660" w:type="dxa"/>
          </w:tcPr>
          <w:p w14:paraId="148DA08B" w14:textId="77777777" w:rsidR="00864437" w:rsidRDefault="00864437">
            <w:pPr>
              <w:pStyle w:val="Compact"/>
            </w:pPr>
          </w:p>
        </w:tc>
        <w:tc>
          <w:tcPr>
            <w:tcW w:w="660" w:type="dxa"/>
          </w:tcPr>
          <w:p w14:paraId="1854B10A" w14:textId="77777777" w:rsidR="00864437" w:rsidRDefault="00864437">
            <w:pPr>
              <w:pStyle w:val="Compact"/>
            </w:pPr>
          </w:p>
        </w:tc>
        <w:tc>
          <w:tcPr>
            <w:tcW w:w="660" w:type="dxa"/>
          </w:tcPr>
          <w:p w14:paraId="04189D7C" w14:textId="77777777" w:rsidR="00864437" w:rsidRDefault="00864437">
            <w:pPr>
              <w:pStyle w:val="Compact"/>
            </w:pPr>
          </w:p>
        </w:tc>
        <w:tc>
          <w:tcPr>
            <w:tcW w:w="660" w:type="dxa"/>
          </w:tcPr>
          <w:p w14:paraId="3F5E5126" w14:textId="77777777" w:rsidR="00864437" w:rsidRDefault="000E4F29">
            <w:pPr>
              <w:pStyle w:val="Compact"/>
            </w:pPr>
            <w:r>
              <w:t>●</w:t>
            </w:r>
          </w:p>
        </w:tc>
        <w:tc>
          <w:tcPr>
            <w:tcW w:w="660" w:type="dxa"/>
          </w:tcPr>
          <w:p w14:paraId="205BF400" w14:textId="77777777" w:rsidR="00864437" w:rsidRDefault="000E4F29">
            <w:pPr>
              <w:pStyle w:val="Compact"/>
            </w:pPr>
            <w:r>
              <w:t>●</w:t>
            </w:r>
          </w:p>
        </w:tc>
        <w:tc>
          <w:tcPr>
            <w:tcW w:w="660" w:type="dxa"/>
          </w:tcPr>
          <w:p w14:paraId="02AC6BA3" w14:textId="77777777" w:rsidR="00864437" w:rsidRDefault="000E4F29">
            <w:pPr>
              <w:pStyle w:val="Compact"/>
            </w:pPr>
            <w:r>
              <w:t>○</w:t>
            </w:r>
          </w:p>
        </w:tc>
        <w:tc>
          <w:tcPr>
            <w:tcW w:w="660" w:type="dxa"/>
          </w:tcPr>
          <w:p w14:paraId="2BA9F234" w14:textId="77777777" w:rsidR="00864437" w:rsidRDefault="00864437">
            <w:pPr>
              <w:pStyle w:val="Compact"/>
            </w:pPr>
          </w:p>
        </w:tc>
        <w:tc>
          <w:tcPr>
            <w:tcW w:w="660" w:type="dxa"/>
          </w:tcPr>
          <w:p w14:paraId="31BD9241" w14:textId="77777777" w:rsidR="00864437" w:rsidRDefault="000E4F29">
            <w:pPr>
              <w:pStyle w:val="Compact"/>
            </w:pPr>
            <w:r>
              <w:t>○</w:t>
            </w:r>
          </w:p>
        </w:tc>
        <w:tc>
          <w:tcPr>
            <w:tcW w:w="660" w:type="dxa"/>
          </w:tcPr>
          <w:p w14:paraId="50A09E88" w14:textId="77777777" w:rsidR="00864437" w:rsidRDefault="000E4F29">
            <w:pPr>
              <w:pStyle w:val="Compact"/>
            </w:pPr>
            <w:r>
              <w:t>○</w:t>
            </w:r>
          </w:p>
        </w:tc>
      </w:tr>
      <w:tr w:rsidR="00864437" w14:paraId="26F2D31A" w14:textId="77777777">
        <w:tc>
          <w:tcPr>
            <w:tcW w:w="660" w:type="dxa"/>
          </w:tcPr>
          <w:p w14:paraId="27F7D338" w14:textId="77777777" w:rsidR="00864437" w:rsidRDefault="000E4F29">
            <w:pPr>
              <w:pStyle w:val="Compact"/>
            </w:pPr>
            <w:r>
              <w:t>F2</w:t>
            </w:r>
          </w:p>
        </w:tc>
        <w:tc>
          <w:tcPr>
            <w:tcW w:w="660" w:type="dxa"/>
          </w:tcPr>
          <w:p w14:paraId="696ECAF5" w14:textId="77777777" w:rsidR="00864437" w:rsidRDefault="000E4F29">
            <w:pPr>
              <w:pStyle w:val="Compact"/>
            </w:pPr>
            <w:r>
              <w:t>Map rendering</w:t>
            </w:r>
          </w:p>
        </w:tc>
        <w:tc>
          <w:tcPr>
            <w:tcW w:w="660" w:type="dxa"/>
          </w:tcPr>
          <w:p w14:paraId="5A6CFB02" w14:textId="77777777" w:rsidR="00864437" w:rsidRDefault="000E4F29">
            <w:pPr>
              <w:pStyle w:val="Compact"/>
            </w:pPr>
            <w:r>
              <w:t>●</w:t>
            </w:r>
          </w:p>
        </w:tc>
        <w:tc>
          <w:tcPr>
            <w:tcW w:w="660" w:type="dxa"/>
          </w:tcPr>
          <w:p w14:paraId="21E66C0C" w14:textId="77777777" w:rsidR="00864437" w:rsidRDefault="00864437">
            <w:pPr>
              <w:pStyle w:val="Compact"/>
            </w:pPr>
          </w:p>
        </w:tc>
        <w:tc>
          <w:tcPr>
            <w:tcW w:w="660" w:type="dxa"/>
          </w:tcPr>
          <w:p w14:paraId="1FCBC68D" w14:textId="77777777" w:rsidR="00864437" w:rsidRDefault="00864437">
            <w:pPr>
              <w:pStyle w:val="Compact"/>
            </w:pPr>
          </w:p>
        </w:tc>
        <w:tc>
          <w:tcPr>
            <w:tcW w:w="660" w:type="dxa"/>
          </w:tcPr>
          <w:p w14:paraId="678CDFEB" w14:textId="77777777" w:rsidR="00864437" w:rsidRDefault="00864437">
            <w:pPr>
              <w:pStyle w:val="Compact"/>
            </w:pPr>
          </w:p>
        </w:tc>
        <w:tc>
          <w:tcPr>
            <w:tcW w:w="660" w:type="dxa"/>
          </w:tcPr>
          <w:p w14:paraId="22772C44" w14:textId="77777777" w:rsidR="00864437" w:rsidRDefault="000E4F29">
            <w:pPr>
              <w:pStyle w:val="Compact"/>
            </w:pPr>
            <w:r>
              <w:t>●</w:t>
            </w:r>
          </w:p>
        </w:tc>
        <w:tc>
          <w:tcPr>
            <w:tcW w:w="660" w:type="dxa"/>
          </w:tcPr>
          <w:p w14:paraId="50E9E3C6" w14:textId="77777777" w:rsidR="00864437" w:rsidRDefault="000E4F29">
            <w:pPr>
              <w:pStyle w:val="Compact"/>
            </w:pPr>
            <w:r>
              <w:t>●</w:t>
            </w:r>
          </w:p>
        </w:tc>
        <w:tc>
          <w:tcPr>
            <w:tcW w:w="660" w:type="dxa"/>
          </w:tcPr>
          <w:p w14:paraId="37D4102D" w14:textId="77777777" w:rsidR="00864437" w:rsidRDefault="000E4F29">
            <w:pPr>
              <w:pStyle w:val="Compact"/>
            </w:pPr>
            <w:r>
              <w:t>○</w:t>
            </w:r>
          </w:p>
        </w:tc>
        <w:tc>
          <w:tcPr>
            <w:tcW w:w="660" w:type="dxa"/>
          </w:tcPr>
          <w:p w14:paraId="5D7D61BE" w14:textId="77777777" w:rsidR="00864437" w:rsidRDefault="00864437">
            <w:pPr>
              <w:pStyle w:val="Compact"/>
            </w:pPr>
          </w:p>
        </w:tc>
        <w:tc>
          <w:tcPr>
            <w:tcW w:w="660" w:type="dxa"/>
          </w:tcPr>
          <w:p w14:paraId="2E1B963C" w14:textId="77777777" w:rsidR="00864437" w:rsidRDefault="000E4F29">
            <w:pPr>
              <w:pStyle w:val="Compact"/>
            </w:pPr>
            <w:r>
              <w:t>○</w:t>
            </w:r>
          </w:p>
        </w:tc>
        <w:tc>
          <w:tcPr>
            <w:tcW w:w="660" w:type="dxa"/>
          </w:tcPr>
          <w:p w14:paraId="735F37F6" w14:textId="77777777" w:rsidR="00864437" w:rsidRDefault="000E4F29">
            <w:pPr>
              <w:pStyle w:val="Compact"/>
            </w:pPr>
            <w:r>
              <w:t>○</w:t>
            </w:r>
          </w:p>
        </w:tc>
      </w:tr>
      <w:tr w:rsidR="00864437" w14:paraId="4A111118" w14:textId="77777777">
        <w:tc>
          <w:tcPr>
            <w:tcW w:w="660" w:type="dxa"/>
          </w:tcPr>
          <w:p w14:paraId="4C99544D" w14:textId="77777777" w:rsidR="00864437" w:rsidRDefault="000E4F29">
            <w:pPr>
              <w:pStyle w:val="Compact"/>
            </w:pPr>
            <w:r>
              <w:t>F3</w:t>
            </w:r>
          </w:p>
        </w:tc>
        <w:tc>
          <w:tcPr>
            <w:tcW w:w="660" w:type="dxa"/>
          </w:tcPr>
          <w:p w14:paraId="3143EF3B" w14:textId="77777777" w:rsidR="00864437" w:rsidRDefault="000E4F29">
            <w:pPr>
              <w:pStyle w:val="Compact"/>
            </w:pPr>
            <w:r>
              <w:t>Allocation &amp; regulatory lookup</w:t>
            </w:r>
          </w:p>
        </w:tc>
        <w:tc>
          <w:tcPr>
            <w:tcW w:w="660" w:type="dxa"/>
          </w:tcPr>
          <w:p w14:paraId="163D7B6F" w14:textId="77777777" w:rsidR="00864437" w:rsidRDefault="000E4F29">
            <w:pPr>
              <w:pStyle w:val="Compact"/>
            </w:pPr>
            <w:r>
              <w:t>●</w:t>
            </w:r>
          </w:p>
        </w:tc>
        <w:tc>
          <w:tcPr>
            <w:tcW w:w="660" w:type="dxa"/>
          </w:tcPr>
          <w:p w14:paraId="4FB5125D" w14:textId="77777777" w:rsidR="00864437" w:rsidRDefault="00864437">
            <w:pPr>
              <w:pStyle w:val="Compact"/>
            </w:pPr>
          </w:p>
        </w:tc>
        <w:tc>
          <w:tcPr>
            <w:tcW w:w="660" w:type="dxa"/>
          </w:tcPr>
          <w:p w14:paraId="708E46BC" w14:textId="77777777" w:rsidR="00864437" w:rsidRDefault="000E4F29">
            <w:pPr>
              <w:pStyle w:val="Compact"/>
            </w:pPr>
            <w:r>
              <w:t>○</w:t>
            </w:r>
          </w:p>
        </w:tc>
        <w:tc>
          <w:tcPr>
            <w:tcW w:w="660" w:type="dxa"/>
          </w:tcPr>
          <w:p w14:paraId="1D3C890B" w14:textId="77777777" w:rsidR="00864437" w:rsidRDefault="00864437">
            <w:pPr>
              <w:pStyle w:val="Compact"/>
            </w:pPr>
          </w:p>
        </w:tc>
        <w:tc>
          <w:tcPr>
            <w:tcW w:w="660" w:type="dxa"/>
          </w:tcPr>
          <w:p w14:paraId="36623075" w14:textId="77777777" w:rsidR="00864437" w:rsidRDefault="000E4F29">
            <w:pPr>
              <w:pStyle w:val="Compact"/>
            </w:pPr>
            <w:r>
              <w:t>●</w:t>
            </w:r>
          </w:p>
        </w:tc>
        <w:tc>
          <w:tcPr>
            <w:tcW w:w="660" w:type="dxa"/>
          </w:tcPr>
          <w:p w14:paraId="6FE9BA97" w14:textId="77777777" w:rsidR="00864437" w:rsidRDefault="000E4F29">
            <w:pPr>
              <w:pStyle w:val="Compact"/>
            </w:pPr>
            <w:r>
              <w:t>○</w:t>
            </w:r>
          </w:p>
        </w:tc>
        <w:tc>
          <w:tcPr>
            <w:tcW w:w="660" w:type="dxa"/>
          </w:tcPr>
          <w:p w14:paraId="74A814A2" w14:textId="77777777" w:rsidR="00864437" w:rsidRDefault="000E4F29">
            <w:pPr>
              <w:pStyle w:val="Compact"/>
            </w:pPr>
            <w:r>
              <w:t>●</w:t>
            </w:r>
          </w:p>
        </w:tc>
        <w:tc>
          <w:tcPr>
            <w:tcW w:w="660" w:type="dxa"/>
          </w:tcPr>
          <w:p w14:paraId="6F2C8CB3" w14:textId="77777777" w:rsidR="00864437" w:rsidRDefault="00864437">
            <w:pPr>
              <w:pStyle w:val="Compact"/>
            </w:pPr>
          </w:p>
        </w:tc>
        <w:tc>
          <w:tcPr>
            <w:tcW w:w="660" w:type="dxa"/>
          </w:tcPr>
          <w:p w14:paraId="1B1EA6FD" w14:textId="77777777" w:rsidR="00864437" w:rsidRDefault="000E4F29">
            <w:pPr>
              <w:pStyle w:val="Compact"/>
            </w:pPr>
            <w:r>
              <w:t>○</w:t>
            </w:r>
          </w:p>
        </w:tc>
        <w:tc>
          <w:tcPr>
            <w:tcW w:w="660" w:type="dxa"/>
          </w:tcPr>
          <w:p w14:paraId="01F90A69" w14:textId="77777777" w:rsidR="00864437" w:rsidRDefault="000E4F29">
            <w:pPr>
              <w:pStyle w:val="Compact"/>
            </w:pPr>
            <w:r>
              <w:t>○</w:t>
            </w:r>
          </w:p>
        </w:tc>
      </w:tr>
      <w:tr w:rsidR="00864437" w14:paraId="1B2D2AE1" w14:textId="77777777">
        <w:tc>
          <w:tcPr>
            <w:tcW w:w="660" w:type="dxa"/>
          </w:tcPr>
          <w:p w14:paraId="0BC9B358" w14:textId="77777777" w:rsidR="00864437" w:rsidRDefault="000E4F29">
            <w:pPr>
              <w:pStyle w:val="Compact"/>
            </w:pPr>
            <w:r>
              <w:t>F4</w:t>
            </w:r>
          </w:p>
        </w:tc>
        <w:tc>
          <w:tcPr>
            <w:tcW w:w="660" w:type="dxa"/>
          </w:tcPr>
          <w:p w14:paraId="53F1F77B" w14:textId="77777777" w:rsidR="00864437" w:rsidRDefault="000E4F29">
            <w:pPr>
              <w:pStyle w:val="Compact"/>
            </w:pPr>
            <w:r>
              <w:t>Business rules engine</w:t>
            </w:r>
          </w:p>
        </w:tc>
        <w:tc>
          <w:tcPr>
            <w:tcW w:w="660" w:type="dxa"/>
          </w:tcPr>
          <w:p w14:paraId="04B01296" w14:textId="77777777" w:rsidR="00864437" w:rsidRDefault="000E4F29">
            <w:pPr>
              <w:pStyle w:val="Compact"/>
            </w:pPr>
            <w:r>
              <w:t>●</w:t>
            </w:r>
          </w:p>
        </w:tc>
        <w:tc>
          <w:tcPr>
            <w:tcW w:w="660" w:type="dxa"/>
          </w:tcPr>
          <w:p w14:paraId="71C5C35B" w14:textId="77777777" w:rsidR="00864437" w:rsidRDefault="000E4F29">
            <w:pPr>
              <w:pStyle w:val="Compact"/>
            </w:pPr>
            <w:r>
              <w:t>●</w:t>
            </w:r>
          </w:p>
        </w:tc>
        <w:tc>
          <w:tcPr>
            <w:tcW w:w="660" w:type="dxa"/>
          </w:tcPr>
          <w:p w14:paraId="4AE4631C" w14:textId="77777777" w:rsidR="00864437" w:rsidRDefault="000E4F29">
            <w:pPr>
              <w:pStyle w:val="Compact"/>
            </w:pPr>
            <w:r>
              <w:t>●</w:t>
            </w:r>
          </w:p>
        </w:tc>
        <w:tc>
          <w:tcPr>
            <w:tcW w:w="660" w:type="dxa"/>
          </w:tcPr>
          <w:p w14:paraId="36BAF620" w14:textId="77777777" w:rsidR="00864437" w:rsidRDefault="000E4F29">
            <w:pPr>
              <w:pStyle w:val="Compact"/>
            </w:pPr>
            <w:r>
              <w:t>●</w:t>
            </w:r>
          </w:p>
        </w:tc>
        <w:tc>
          <w:tcPr>
            <w:tcW w:w="660" w:type="dxa"/>
          </w:tcPr>
          <w:p w14:paraId="3D80F202" w14:textId="77777777" w:rsidR="00864437" w:rsidRDefault="000E4F29">
            <w:pPr>
              <w:pStyle w:val="Compact"/>
            </w:pPr>
            <w:r>
              <w:t>●</w:t>
            </w:r>
          </w:p>
        </w:tc>
        <w:tc>
          <w:tcPr>
            <w:tcW w:w="660" w:type="dxa"/>
          </w:tcPr>
          <w:p w14:paraId="16D0FC0A" w14:textId="77777777" w:rsidR="00864437" w:rsidRDefault="000E4F29">
            <w:pPr>
              <w:pStyle w:val="Compact"/>
            </w:pPr>
            <w:r>
              <w:t>○</w:t>
            </w:r>
          </w:p>
        </w:tc>
        <w:tc>
          <w:tcPr>
            <w:tcW w:w="660" w:type="dxa"/>
          </w:tcPr>
          <w:p w14:paraId="6A61BFC8" w14:textId="77777777" w:rsidR="00864437" w:rsidRDefault="000E4F29">
            <w:pPr>
              <w:pStyle w:val="Compact"/>
            </w:pPr>
            <w:r>
              <w:t>●</w:t>
            </w:r>
          </w:p>
        </w:tc>
        <w:tc>
          <w:tcPr>
            <w:tcW w:w="660" w:type="dxa"/>
          </w:tcPr>
          <w:p w14:paraId="430745AE" w14:textId="77777777" w:rsidR="00864437" w:rsidRDefault="000E4F29">
            <w:pPr>
              <w:pStyle w:val="Compact"/>
            </w:pPr>
            <w:r>
              <w:t>○</w:t>
            </w:r>
          </w:p>
        </w:tc>
        <w:tc>
          <w:tcPr>
            <w:tcW w:w="660" w:type="dxa"/>
          </w:tcPr>
          <w:p w14:paraId="0908FEE1" w14:textId="77777777" w:rsidR="00864437" w:rsidRDefault="000E4F29">
            <w:pPr>
              <w:pStyle w:val="Compact"/>
            </w:pPr>
            <w:r>
              <w:t>●</w:t>
            </w:r>
          </w:p>
        </w:tc>
        <w:tc>
          <w:tcPr>
            <w:tcW w:w="660" w:type="dxa"/>
          </w:tcPr>
          <w:p w14:paraId="3926A8F9" w14:textId="77777777" w:rsidR="00864437" w:rsidRDefault="000E4F29">
            <w:pPr>
              <w:pStyle w:val="Compact"/>
            </w:pPr>
            <w:r>
              <w:t>○</w:t>
            </w:r>
          </w:p>
        </w:tc>
      </w:tr>
      <w:tr w:rsidR="00864437" w14:paraId="358AB492" w14:textId="77777777">
        <w:tc>
          <w:tcPr>
            <w:tcW w:w="660" w:type="dxa"/>
          </w:tcPr>
          <w:p w14:paraId="2ED2CC16" w14:textId="77777777" w:rsidR="00864437" w:rsidRDefault="000E4F29">
            <w:pPr>
              <w:pStyle w:val="Compact"/>
            </w:pPr>
            <w:r>
              <w:t>F5</w:t>
            </w:r>
          </w:p>
        </w:tc>
        <w:tc>
          <w:tcPr>
            <w:tcW w:w="660" w:type="dxa"/>
          </w:tcPr>
          <w:p w14:paraId="67EC335E" w14:textId="77777777" w:rsidR="00864437" w:rsidRDefault="000E4F29">
            <w:pPr>
              <w:pStyle w:val="Compact"/>
            </w:pPr>
            <w:r>
              <w:t>Identity &amp; FRN validation (CORES)</w:t>
            </w:r>
          </w:p>
        </w:tc>
        <w:tc>
          <w:tcPr>
            <w:tcW w:w="660" w:type="dxa"/>
          </w:tcPr>
          <w:p w14:paraId="6B7B9302" w14:textId="77777777" w:rsidR="00864437" w:rsidRDefault="000E4F29">
            <w:pPr>
              <w:pStyle w:val="Compact"/>
            </w:pPr>
            <w:r>
              <w:t>●</w:t>
            </w:r>
          </w:p>
        </w:tc>
        <w:tc>
          <w:tcPr>
            <w:tcW w:w="660" w:type="dxa"/>
          </w:tcPr>
          <w:p w14:paraId="7EC3A936" w14:textId="77777777" w:rsidR="00864437" w:rsidRDefault="000E4F29">
            <w:pPr>
              <w:pStyle w:val="Compact"/>
            </w:pPr>
            <w:r>
              <w:t>●</w:t>
            </w:r>
          </w:p>
        </w:tc>
        <w:tc>
          <w:tcPr>
            <w:tcW w:w="660" w:type="dxa"/>
          </w:tcPr>
          <w:p w14:paraId="333F75A1" w14:textId="77777777" w:rsidR="00864437" w:rsidRDefault="00864437">
            <w:pPr>
              <w:pStyle w:val="Compact"/>
            </w:pPr>
          </w:p>
        </w:tc>
        <w:tc>
          <w:tcPr>
            <w:tcW w:w="660" w:type="dxa"/>
          </w:tcPr>
          <w:p w14:paraId="24906274" w14:textId="77777777" w:rsidR="00864437" w:rsidRDefault="000E4F29">
            <w:pPr>
              <w:pStyle w:val="Compact"/>
            </w:pPr>
            <w:r>
              <w:t>○</w:t>
            </w:r>
          </w:p>
        </w:tc>
        <w:tc>
          <w:tcPr>
            <w:tcW w:w="660" w:type="dxa"/>
          </w:tcPr>
          <w:p w14:paraId="521DC21F" w14:textId="77777777" w:rsidR="00864437" w:rsidRDefault="00864437">
            <w:pPr>
              <w:pStyle w:val="Compact"/>
            </w:pPr>
          </w:p>
        </w:tc>
        <w:tc>
          <w:tcPr>
            <w:tcW w:w="660" w:type="dxa"/>
          </w:tcPr>
          <w:p w14:paraId="5AAD1220" w14:textId="77777777" w:rsidR="00864437" w:rsidRDefault="00864437">
            <w:pPr>
              <w:pStyle w:val="Compact"/>
            </w:pPr>
          </w:p>
        </w:tc>
        <w:tc>
          <w:tcPr>
            <w:tcW w:w="660" w:type="dxa"/>
          </w:tcPr>
          <w:p w14:paraId="3C9D40EC" w14:textId="77777777" w:rsidR="00864437" w:rsidRDefault="00864437">
            <w:pPr>
              <w:pStyle w:val="Compact"/>
            </w:pPr>
          </w:p>
        </w:tc>
        <w:tc>
          <w:tcPr>
            <w:tcW w:w="660" w:type="dxa"/>
          </w:tcPr>
          <w:p w14:paraId="77D07BC4" w14:textId="77777777" w:rsidR="00864437" w:rsidRDefault="00864437">
            <w:pPr>
              <w:pStyle w:val="Compact"/>
            </w:pPr>
          </w:p>
        </w:tc>
        <w:tc>
          <w:tcPr>
            <w:tcW w:w="660" w:type="dxa"/>
          </w:tcPr>
          <w:p w14:paraId="14290CD6" w14:textId="77777777" w:rsidR="00864437" w:rsidRDefault="000E4F29">
            <w:pPr>
              <w:pStyle w:val="Compact"/>
            </w:pPr>
            <w:r>
              <w:t>○</w:t>
            </w:r>
          </w:p>
        </w:tc>
        <w:tc>
          <w:tcPr>
            <w:tcW w:w="660" w:type="dxa"/>
          </w:tcPr>
          <w:p w14:paraId="05DE2053" w14:textId="77777777" w:rsidR="00864437" w:rsidRDefault="00864437">
            <w:pPr>
              <w:pStyle w:val="Compact"/>
            </w:pPr>
          </w:p>
        </w:tc>
      </w:tr>
      <w:tr w:rsidR="00864437" w14:paraId="7D1B97DE" w14:textId="77777777">
        <w:tc>
          <w:tcPr>
            <w:tcW w:w="660" w:type="dxa"/>
          </w:tcPr>
          <w:p w14:paraId="253E0328" w14:textId="77777777" w:rsidR="00864437" w:rsidRDefault="000E4F29">
            <w:pPr>
              <w:pStyle w:val="Compact"/>
            </w:pPr>
            <w:r>
              <w:t>F6</w:t>
            </w:r>
          </w:p>
        </w:tc>
        <w:tc>
          <w:tcPr>
            <w:tcW w:w="660" w:type="dxa"/>
          </w:tcPr>
          <w:p w14:paraId="570BDF42" w14:textId="77777777" w:rsidR="00864437" w:rsidRDefault="000E4F29">
            <w:pPr>
              <w:pStyle w:val="Compact"/>
            </w:pPr>
            <w:r>
              <w:t xml:space="preserve">Location verification &amp; </w:t>
            </w:r>
            <w:r>
              <w:lastRenderedPageBreak/>
              <w:t>geocoding</w:t>
            </w:r>
          </w:p>
        </w:tc>
        <w:tc>
          <w:tcPr>
            <w:tcW w:w="660" w:type="dxa"/>
          </w:tcPr>
          <w:p w14:paraId="7D80DCFC" w14:textId="77777777" w:rsidR="00864437" w:rsidRDefault="000E4F29">
            <w:pPr>
              <w:pStyle w:val="Compact"/>
            </w:pPr>
            <w:r>
              <w:lastRenderedPageBreak/>
              <w:t>●</w:t>
            </w:r>
          </w:p>
        </w:tc>
        <w:tc>
          <w:tcPr>
            <w:tcW w:w="660" w:type="dxa"/>
          </w:tcPr>
          <w:p w14:paraId="53AAB2F8" w14:textId="77777777" w:rsidR="00864437" w:rsidRDefault="00864437">
            <w:pPr>
              <w:pStyle w:val="Compact"/>
            </w:pPr>
          </w:p>
        </w:tc>
        <w:tc>
          <w:tcPr>
            <w:tcW w:w="660" w:type="dxa"/>
          </w:tcPr>
          <w:p w14:paraId="56A0C502" w14:textId="77777777" w:rsidR="00864437" w:rsidRDefault="000E4F29">
            <w:pPr>
              <w:pStyle w:val="Compact"/>
            </w:pPr>
            <w:r>
              <w:t>●</w:t>
            </w:r>
          </w:p>
        </w:tc>
        <w:tc>
          <w:tcPr>
            <w:tcW w:w="660" w:type="dxa"/>
          </w:tcPr>
          <w:p w14:paraId="70B2D3A9" w14:textId="77777777" w:rsidR="00864437" w:rsidRDefault="00864437">
            <w:pPr>
              <w:pStyle w:val="Compact"/>
            </w:pPr>
          </w:p>
        </w:tc>
        <w:tc>
          <w:tcPr>
            <w:tcW w:w="660" w:type="dxa"/>
          </w:tcPr>
          <w:p w14:paraId="176EF6DA" w14:textId="77777777" w:rsidR="00864437" w:rsidRDefault="000E4F29">
            <w:pPr>
              <w:pStyle w:val="Compact"/>
            </w:pPr>
            <w:r>
              <w:t>○</w:t>
            </w:r>
          </w:p>
        </w:tc>
        <w:tc>
          <w:tcPr>
            <w:tcW w:w="660" w:type="dxa"/>
          </w:tcPr>
          <w:p w14:paraId="1700D7CC" w14:textId="77777777" w:rsidR="00864437" w:rsidRDefault="00864437">
            <w:pPr>
              <w:pStyle w:val="Compact"/>
            </w:pPr>
          </w:p>
        </w:tc>
        <w:tc>
          <w:tcPr>
            <w:tcW w:w="660" w:type="dxa"/>
          </w:tcPr>
          <w:p w14:paraId="16637558" w14:textId="77777777" w:rsidR="00864437" w:rsidRDefault="00864437">
            <w:pPr>
              <w:pStyle w:val="Compact"/>
            </w:pPr>
          </w:p>
        </w:tc>
        <w:tc>
          <w:tcPr>
            <w:tcW w:w="660" w:type="dxa"/>
          </w:tcPr>
          <w:p w14:paraId="00996858" w14:textId="77777777" w:rsidR="00864437" w:rsidRDefault="00864437">
            <w:pPr>
              <w:pStyle w:val="Compact"/>
            </w:pPr>
          </w:p>
        </w:tc>
        <w:tc>
          <w:tcPr>
            <w:tcW w:w="660" w:type="dxa"/>
          </w:tcPr>
          <w:p w14:paraId="1844B45D" w14:textId="77777777" w:rsidR="00864437" w:rsidRDefault="00864437">
            <w:pPr>
              <w:pStyle w:val="Compact"/>
            </w:pPr>
          </w:p>
        </w:tc>
        <w:tc>
          <w:tcPr>
            <w:tcW w:w="660" w:type="dxa"/>
          </w:tcPr>
          <w:p w14:paraId="1EC816B3" w14:textId="77777777" w:rsidR="00864437" w:rsidRDefault="00864437">
            <w:pPr>
              <w:pStyle w:val="Compact"/>
            </w:pPr>
          </w:p>
        </w:tc>
      </w:tr>
      <w:tr w:rsidR="00864437" w14:paraId="04854BAA" w14:textId="77777777">
        <w:tc>
          <w:tcPr>
            <w:tcW w:w="660" w:type="dxa"/>
          </w:tcPr>
          <w:p w14:paraId="269E291B" w14:textId="77777777" w:rsidR="00864437" w:rsidRDefault="000E4F29">
            <w:pPr>
              <w:pStyle w:val="Compact"/>
            </w:pPr>
            <w:r>
              <w:t>F7</w:t>
            </w:r>
          </w:p>
        </w:tc>
        <w:tc>
          <w:tcPr>
            <w:tcW w:w="660" w:type="dxa"/>
          </w:tcPr>
          <w:p w14:paraId="1C9BC003" w14:textId="77777777" w:rsidR="00864437" w:rsidRDefault="000E4F29">
            <w:pPr>
              <w:pStyle w:val="Compact"/>
            </w:pPr>
            <w:r>
              <w:t>Unit conversion</w:t>
            </w:r>
          </w:p>
        </w:tc>
        <w:tc>
          <w:tcPr>
            <w:tcW w:w="660" w:type="dxa"/>
          </w:tcPr>
          <w:p w14:paraId="1E21E658" w14:textId="77777777" w:rsidR="00864437" w:rsidRDefault="000E4F29">
            <w:pPr>
              <w:pStyle w:val="Compact"/>
            </w:pPr>
            <w:r>
              <w:t>●</w:t>
            </w:r>
          </w:p>
        </w:tc>
        <w:tc>
          <w:tcPr>
            <w:tcW w:w="660" w:type="dxa"/>
          </w:tcPr>
          <w:p w14:paraId="158E7ABD" w14:textId="77777777" w:rsidR="00864437" w:rsidRDefault="00864437">
            <w:pPr>
              <w:pStyle w:val="Compact"/>
            </w:pPr>
          </w:p>
        </w:tc>
        <w:tc>
          <w:tcPr>
            <w:tcW w:w="660" w:type="dxa"/>
          </w:tcPr>
          <w:p w14:paraId="1607640D" w14:textId="77777777" w:rsidR="00864437" w:rsidRDefault="000E4F29">
            <w:pPr>
              <w:pStyle w:val="Compact"/>
            </w:pPr>
            <w:r>
              <w:t>●</w:t>
            </w:r>
          </w:p>
        </w:tc>
        <w:tc>
          <w:tcPr>
            <w:tcW w:w="660" w:type="dxa"/>
          </w:tcPr>
          <w:p w14:paraId="349613D3" w14:textId="77777777" w:rsidR="00864437" w:rsidRDefault="00864437">
            <w:pPr>
              <w:pStyle w:val="Compact"/>
            </w:pPr>
          </w:p>
        </w:tc>
        <w:tc>
          <w:tcPr>
            <w:tcW w:w="660" w:type="dxa"/>
          </w:tcPr>
          <w:p w14:paraId="7C835BF7" w14:textId="77777777" w:rsidR="00864437" w:rsidRDefault="000E4F29">
            <w:pPr>
              <w:pStyle w:val="Compact"/>
            </w:pPr>
            <w:r>
              <w:t>●</w:t>
            </w:r>
          </w:p>
        </w:tc>
        <w:tc>
          <w:tcPr>
            <w:tcW w:w="660" w:type="dxa"/>
          </w:tcPr>
          <w:p w14:paraId="566C1C86" w14:textId="77777777" w:rsidR="00864437" w:rsidRDefault="000E4F29">
            <w:pPr>
              <w:pStyle w:val="Compact"/>
            </w:pPr>
            <w:r>
              <w:t>○</w:t>
            </w:r>
          </w:p>
        </w:tc>
        <w:tc>
          <w:tcPr>
            <w:tcW w:w="660" w:type="dxa"/>
          </w:tcPr>
          <w:p w14:paraId="0C8F1C05" w14:textId="77777777" w:rsidR="00864437" w:rsidRDefault="000E4F29">
            <w:pPr>
              <w:pStyle w:val="Compact"/>
            </w:pPr>
            <w:r>
              <w:t>○</w:t>
            </w:r>
          </w:p>
        </w:tc>
        <w:tc>
          <w:tcPr>
            <w:tcW w:w="660" w:type="dxa"/>
          </w:tcPr>
          <w:p w14:paraId="6932AF66" w14:textId="77777777" w:rsidR="00864437" w:rsidRDefault="00864437">
            <w:pPr>
              <w:pStyle w:val="Compact"/>
            </w:pPr>
          </w:p>
        </w:tc>
        <w:tc>
          <w:tcPr>
            <w:tcW w:w="660" w:type="dxa"/>
          </w:tcPr>
          <w:p w14:paraId="587FD61D" w14:textId="77777777" w:rsidR="00864437" w:rsidRDefault="00864437">
            <w:pPr>
              <w:pStyle w:val="Compact"/>
            </w:pPr>
          </w:p>
        </w:tc>
        <w:tc>
          <w:tcPr>
            <w:tcW w:w="660" w:type="dxa"/>
          </w:tcPr>
          <w:p w14:paraId="3B45EC41" w14:textId="77777777" w:rsidR="00864437" w:rsidRDefault="000E4F29">
            <w:pPr>
              <w:pStyle w:val="Compact"/>
            </w:pPr>
            <w:r>
              <w:t>○</w:t>
            </w:r>
          </w:p>
        </w:tc>
      </w:tr>
      <w:tr w:rsidR="00864437" w14:paraId="59F87A50" w14:textId="77777777">
        <w:tc>
          <w:tcPr>
            <w:tcW w:w="660" w:type="dxa"/>
          </w:tcPr>
          <w:p w14:paraId="08B46844" w14:textId="77777777" w:rsidR="00864437" w:rsidRDefault="000E4F29">
            <w:pPr>
              <w:pStyle w:val="Compact"/>
            </w:pPr>
            <w:r>
              <w:t>F8</w:t>
            </w:r>
          </w:p>
        </w:tc>
        <w:tc>
          <w:tcPr>
            <w:tcW w:w="660" w:type="dxa"/>
          </w:tcPr>
          <w:p w14:paraId="0C10B254" w14:textId="77777777" w:rsidR="00864437" w:rsidRDefault="000E4F29">
            <w:pPr>
              <w:pStyle w:val="Compact"/>
            </w:pPr>
            <w:r>
              <w:t>Spectrum visualization</w:t>
            </w:r>
          </w:p>
        </w:tc>
        <w:tc>
          <w:tcPr>
            <w:tcW w:w="660" w:type="dxa"/>
          </w:tcPr>
          <w:p w14:paraId="7795E7C6" w14:textId="77777777" w:rsidR="00864437" w:rsidRDefault="000E4F29">
            <w:pPr>
              <w:pStyle w:val="Compact"/>
            </w:pPr>
            <w:r>
              <w:t>●</w:t>
            </w:r>
          </w:p>
        </w:tc>
        <w:tc>
          <w:tcPr>
            <w:tcW w:w="660" w:type="dxa"/>
          </w:tcPr>
          <w:p w14:paraId="4CE99E06" w14:textId="77777777" w:rsidR="00864437" w:rsidRDefault="00864437">
            <w:pPr>
              <w:pStyle w:val="Compact"/>
            </w:pPr>
          </w:p>
        </w:tc>
        <w:tc>
          <w:tcPr>
            <w:tcW w:w="660" w:type="dxa"/>
          </w:tcPr>
          <w:p w14:paraId="39603933" w14:textId="77777777" w:rsidR="00864437" w:rsidRDefault="00864437">
            <w:pPr>
              <w:pStyle w:val="Compact"/>
            </w:pPr>
          </w:p>
        </w:tc>
        <w:tc>
          <w:tcPr>
            <w:tcW w:w="660" w:type="dxa"/>
          </w:tcPr>
          <w:p w14:paraId="3B7F3E62" w14:textId="77777777" w:rsidR="00864437" w:rsidRDefault="00864437">
            <w:pPr>
              <w:pStyle w:val="Compact"/>
            </w:pPr>
          </w:p>
        </w:tc>
        <w:tc>
          <w:tcPr>
            <w:tcW w:w="660" w:type="dxa"/>
          </w:tcPr>
          <w:p w14:paraId="1B88FBD0" w14:textId="77777777" w:rsidR="00864437" w:rsidRDefault="000E4F29">
            <w:pPr>
              <w:pStyle w:val="Compact"/>
            </w:pPr>
            <w:r>
              <w:t>○</w:t>
            </w:r>
          </w:p>
        </w:tc>
        <w:tc>
          <w:tcPr>
            <w:tcW w:w="660" w:type="dxa"/>
          </w:tcPr>
          <w:p w14:paraId="7131159A" w14:textId="77777777" w:rsidR="00864437" w:rsidRDefault="000E4F29">
            <w:pPr>
              <w:pStyle w:val="Compact"/>
            </w:pPr>
            <w:r>
              <w:t>○</w:t>
            </w:r>
          </w:p>
        </w:tc>
        <w:tc>
          <w:tcPr>
            <w:tcW w:w="660" w:type="dxa"/>
          </w:tcPr>
          <w:p w14:paraId="0316BA3F" w14:textId="77777777" w:rsidR="00864437" w:rsidRDefault="00864437">
            <w:pPr>
              <w:pStyle w:val="Compact"/>
            </w:pPr>
          </w:p>
        </w:tc>
        <w:tc>
          <w:tcPr>
            <w:tcW w:w="660" w:type="dxa"/>
          </w:tcPr>
          <w:p w14:paraId="19F3BBC3" w14:textId="77777777" w:rsidR="00864437" w:rsidRDefault="00864437">
            <w:pPr>
              <w:pStyle w:val="Compact"/>
            </w:pPr>
          </w:p>
        </w:tc>
        <w:tc>
          <w:tcPr>
            <w:tcW w:w="660" w:type="dxa"/>
          </w:tcPr>
          <w:p w14:paraId="3676D626" w14:textId="77777777" w:rsidR="00864437" w:rsidRDefault="00864437">
            <w:pPr>
              <w:pStyle w:val="Compact"/>
            </w:pPr>
          </w:p>
        </w:tc>
        <w:tc>
          <w:tcPr>
            <w:tcW w:w="660" w:type="dxa"/>
          </w:tcPr>
          <w:p w14:paraId="08024407" w14:textId="77777777" w:rsidR="00864437" w:rsidRDefault="000E4F29">
            <w:pPr>
              <w:pStyle w:val="Compact"/>
            </w:pPr>
            <w:r>
              <w:t>○</w:t>
            </w:r>
          </w:p>
        </w:tc>
      </w:tr>
      <w:tr w:rsidR="00864437" w14:paraId="32441A4B" w14:textId="77777777">
        <w:tc>
          <w:tcPr>
            <w:tcW w:w="660" w:type="dxa"/>
          </w:tcPr>
          <w:p w14:paraId="2C792AA0" w14:textId="77777777" w:rsidR="00864437" w:rsidRDefault="000E4F29">
            <w:pPr>
              <w:pStyle w:val="Compact"/>
            </w:pPr>
            <w:r>
              <w:t>F9</w:t>
            </w:r>
          </w:p>
        </w:tc>
        <w:tc>
          <w:tcPr>
            <w:tcW w:w="660" w:type="dxa"/>
          </w:tcPr>
          <w:p w14:paraId="3F65149E" w14:textId="77777777" w:rsidR="00864437" w:rsidRDefault="000E4F29">
            <w:pPr>
              <w:pStyle w:val="Compact"/>
            </w:pPr>
            <w:r>
              <w:t>Application comparison &amp; similarity</w:t>
            </w:r>
          </w:p>
        </w:tc>
        <w:tc>
          <w:tcPr>
            <w:tcW w:w="660" w:type="dxa"/>
          </w:tcPr>
          <w:p w14:paraId="23D4B8BB" w14:textId="77777777" w:rsidR="00864437" w:rsidRDefault="000E4F29">
            <w:pPr>
              <w:pStyle w:val="Compact"/>
            </w:pPr>
            <w:r>
              <w:t>●</w:t>
            </w:r>
          </w:p>
        </w:tc>
        <w:tc>
          <w:tcPr>
            <w:tcW w:w="660" w:type="dxa"/>
          </w:tcPr>
          <w:p w14:paraId="32BFB4C7" w14:textId="77777777" w:rsidR="00864437" w:rsidRDefault="000E4F29">
            <w:pPr>
              <w:pStyle w:val="Compact"/>
            </w:pPr>
            <w:r>
              <w:t>○</w:t>
            </w:r>
          </w:p>
        </w:tc>
        <w:tc>
          <w:tcPr>
            <w:tcW w:w="660" w:type="dxa"/>
          </w:tcPr>
          <w:p w14:paraId="7F86FDC5" w14:textId="77777777" w:rsidR="00864437" w:rsidRDefault="00864437">
            <w:pPr>
              <w:pStyle w:val="Compact"/>
            </w:pPr>
          </w:p>
        </w:tc>
        <w:tc>
          <w:tcPr>
            <w:tcW w:w="660" w:type="dxa"/>
          </w:tcPr>
          <w:p w14:paraId="78C279B5" w14:textId="77777777" w:rsidR="00864437" w:rsidRDefault="00864437">
            <w:pPr>
              <w:pStyle w:val="Compact"/>
            </w:pPr>
          </w:p>
        </w:tc>
        <w:tc>
          <w:tcPr>
            <w:tcW w:w="660" w:type="dxa"/>
          </w:tcPr>
          <w:p w14:paraId="57C3FA6E" w14:textId="77777777" w:rsidR="00864437" w:rsidRDefault="000E4F29">
            <w:pPr>
              <w:pStyle w:val="Compact"/>
            </w:pPr>
            <w:r>
              <w:t>●</w:t>
            </w:r>
          </w:p>
        </w:tc>
        <w:tc>
          <w:tcPr>
            <w:tcW w:w="660" w:type="dxa"/>
          </w:tcPr>
          <w:p w14:paraId="146B3A89" w14:textId="77777777" w:rsidR="00864437" w:rsidRDefault="000E4F29">
            <w:pPr>
              <w:pStyle w:val="Compact"/>
            </w:pPr>
            <w:r>
              <w:t>○</w:t>
            </w:r>
          </w:p>
        </w:tc>
        <w:tc>
          <w:tcPr>
            <w:tcW w:w="660" w:type="dxa"/>
          </w:tcPr>
          <w:p w14:paraId="70B154CF" w14:textId="77777777" w:rsidR="00864437" w:rsidRDefault="000E4F29">
            <w:pPr>
              <w:pStyle w:val="Compact"/>
            </w:pPr>
            <w:r>
              <w:t>●</w:t>
            </w:r>
          </w:p>
        </w:tc>
        <w:tc>
          <w:tcPr>
            <w:tcW w:w="660" w:type="dxa"/>
          </w:tcPr>
          <w:p w14:paraId="5E0F8E7F" w14:textId="77777777" w:rsidR="00864437" w:rsidRDefault="00864437">
            <w:pPr>
              <w:pStyle w:val="Compact"/>
            </w:pPr>
          </w:p>
        </w:tc>
        <w:tc>
          <w:tcPr>
            <w:tcW w:w="660" w:type="dxa"/>
          </w:tcPr>
          <w:p w14:paraId="15DA7D60" w14:textId="77777777" w:rsidR="00864437" w:rsidRDefault="000E4F29">
            <w:pPr>
              <w:pStyle w:val="Compact"/>
            </w:pPr>
            <w:r>
              <w:t>●</w:t>
            </w:r>
          </w:p>
        </w:tc>
        <w:tc>
          <w:tcPr>
            <w:tcW w:w="660" w:type="dxa"/>
          </w:tcPr>
          <w:p w14:paraId="7A087A2D" w14:textId="77777777" w:rsidR="00864437" w:rsidRDefault="000E4F29">
            <w:pPr>
              <w:pStyle w:val="Compact"/>
            </w:pPr>
            <w:r>
              <w:t>●</w:t>
            </w:r>
          </w:p>
        </w:tc>
      </w:tr>
      <w:tr w:rsidR="00864437" w14:paraId="58607A77" w14:textId="77777777">
        <w:tc>
          <w:tcPr>
            <w:tcW w:w="660" w:type="dxa"/>
          </w:tcPr>
          <w:p w14:paraId="79B17227" w14:textId="77777777" w:rsidR="00864437" w:rsidRDefault="000E4F29">
            <w:pPr>
              <w:pStyle w:val="Compact"/>
            </w:pPr>
            <w:r>
              <w:t>F10</w:t>
            </w:r>
          </w:p>
        </w:tc>
        <w:tc>
          <w:tcPr>
            <w:tcW w:w="660" w:type="dxa"/>
          </w:tcPr>
          <w:p w14:paraId="27754A3D" w14:textId="77777777" w:rsidR="00864437" w:rsidRDefault="000E4F29">
            <w:pPr>
              <w:pStyle w:val="Compact"/>
            </w:pPr>
            <w:r>
              <w:t>Document services (scan · OCR · substantiveness)</w:t>
            </w:r>
          </w:p>
        </w:tc>
        <w:tc>
          <w:tcPr>
            <w:tcW w:w="660" w:type="dxa"/>
          </w:tcPr>
          <w:p w14:paraId="59ADDA9A" w14:textId="77777777" w:rsidR="00864437" w:rsidRDefault="000E4F29">
            <w:pPr>
              <w:pStyle w:val="Compact"/>
            </w:pPr>
            <w:r>
              <w:t>○</w:t>
            </w:r>
          </w:p>
        </w:tc>
        <w:tc>
          <w:tcPr>
            <w:tcW w:w="660" w:type="dxa"/>
          </w:tcPr>
          <w:p w14:paraId="7DA83AFB" w14:textId="77777777" w:rsidR="00864437" w:rsidRDefault="000E4F29">
            <w:pPr>
              <w:pStyle w:val="Compact"/>
            </w:pPr>
            <w:r>
              <w:t>●</w:t>
            </w:r>
          </w:p>
        </w:tc>
        <w:tc>
          <w:tcPr>
            <w:tcW w:w="660" w:type="dxa"/>
          </w:tcPr>
          <w:p w14:paraId="39EBA4BF" w14:textId="77777777" w:rsidR="00864437" w:rsidRDefault="000E4F29">
            <w:pPr>
              <w:pStyle w:val="Compact"/>
            </w:pPr>
            <w:r>
              <w:t>●</w:t>
            </w:r>
          </w:p>
        </w:tc>
        <w:tc>
          <w:tcPr>
            <w:tcW w:w="660" w:type="dxa"/>
          </w:tcPr>
          <w:p w14:paraId="201C0D14" w14:textId="77777777" w:rsidR="00864437" w:rsidRDefault="000E4F29">
            <w:pPr>
              <w:pStyle w:val="Compact"/>
            </w:pPr>
            <w:r>
              <w:t>○</w:t>
            </w:r>
          </w:p>
        </w:tc>
        <w:tc>
          <w:tcPr>
            <w:tcW w:w="660" w:type="dxa"/>
          </w:tcPr>
          <w:p w14:paraId="6F2E7C00" w14:textId="77777777" w:rsidR="00864437" w:rsidRDefault="00864437">
            <w:pPr>
              <w:pStyle w:val="Compact"/>
            </w:pPr>
          </w:p>
        </w:tc>
        <w:tc>
          <w:tcPr>
            <w:tcW w:w="660" w:type="dxa"/>
          </w:tcPr>
          <w:p w14:paraId="6557EDA1" w14:textId="77777777" w:rsidR="00864437" w:rsidRDefault="000E4F29">
            <w:pPr>
              <w:pStyle w:val="Compact"/>
            </w:pPr>
            <w:r>
              <w:t>○</w:t>
            </w:r>
          </w:p>
        </w:tc>
        <w:tc>
          <w:tcPr>
            <w:tcW w:w="660" w:type="dxa"/>
          </w:tcPr>
          <w:p w14:paraId="79442D66" w14:textId="77777777" w:rsidR="00864437" w:rsidRDefault="00864437">
            <w:pPr>
              <w:pStyle w:val="Compact"/>
            </w:pPr>
          </w:p>
        </w:tc>
        <w:tc>
          <w:tcPr>
            <w:tcW w:w="660" w:type="dxa"/>
          </w:tcPr>
          <w:p w14:paraId="478EA22F" w14:textId="77777777" w:rsidR="00864437" w:rsidRDefault="00864437">
            <w:pPr>
              <w:pStyle w:val="Compact"/>
            </w:pPr>
          </w:p>
        </w:tc>
        <w:tc>
          <w:tcPr>
            <w:tcW w:w="660" w:type="dxa"/>
          </w:tcPr>
          <w:p w14:paraId="45F0AFED" w14:textId="77777777" w:rsidR="00864437" w:rsidRDefault="000E4F29">
            <w:pPr>
              <w:pStyle w:val="Compact"/>
            </w:pPr>
            <w:r>
              <w:t>○</w:t>
            </w:r>
          </w:p>
        </w:tc>
        <w:tc>
          <w:tcPr>
            <w:tcW w:w="660" w:type="dxa"/>
          </w:tcPr>
          <w:p w14:paraId="3D9A028C" w14:textId="77777777" w:rsidR="00864437" w:rsidRDefault="00864437">
            <w:pPr>
              <w:pStyle w:val="Compact"/>
            </w:pPr>
          </w:p>
        </w:tc>
      </w:tr>
      <w:tr w:rsidR="00864437" w14:paraId="3E099DF9" w14:textId="77777777">
        <w:tc>
          <w:tcPr>
            <w:tcW w:w="660" w:type="dxa"/>
          </w:tcPr>
          <w:p w14:paraId="08471D9F" w14:textId="77777777" w:rsidR="00864437" w:rsidRDefault="000E4F29">
            <w:pPr>
              <w:pStyle w:val="Compact"/>
            </w:pPr>
            <w:r>
              <w:t>F11</w:t>
            </w:r>
          </w:p>
        </w:tc>
        <w:tc>
          <w:tcPr>
            <w:tcW w:w="660" w:type="dxa"/>
          </w:tcPr>
          <w:p w14:paraId="2B480FF0" w14:textId="77777777" w:rsidR="00864437" w:rsidRDefault="000E4F29">
            <w:pPr>
              <w:pStyle w:val="Compact"/>
            </w:pPr>
            <w:r>
              <w:t>Propagation analysis workspace / export</w:t>
            </w:r>
          </w:p>
        </w:tc>
        <w:tc>
          <w:tcPr>
            <w:tcW w:w="660" w:type="dxa"/>
          </w:tcPr>
          <w:p w14:paraId="0698465A" w14:textId="77777777" w:rsidR="00864437" w:rsidRDefault="00864437">
            <w:pPr>
              <w:pStyle w:val="Compact"/>
            </w:pPr>
          </w:p>
        </w:tc>
        <w:tc>
          <w:tcPr>
            <w:tcW w:w="660" w:type="dxa"/>
          </w:tcPr>
          <w:p w14:paraId="1ACFAE35" w14:textId="77777777" w:rsidR="00864437" w:rsidRDefault="00864437">
            <w:pPr>
              <w:pStyle w:val="Compact"/>
            </w:pPr>
          </w:p>
        </w:tc>
        <w:tc>
          <w:tcPr>
            <w:tcW w:w="660" w:type="dxa"/>
          </w:tcPr>
          <w:p w14:paraId="2C5AF3FB" w14:textId="77777777" w:rsidR="00864437" w:rsidRDefault="00864437">
            <w:pPr>
              <w:pStyle w:val="Compact"/>
            </w:pPr>
          </w:p>
        </w:tc>
        <w:tc>
          <w:tcPr>
            <w:tcW w:w="660" w:type="dxa"/>
          </w:tcPr>
          <w:p w14:paraId="384EBE06" w14:textId="77777777" w:rsidR="00864437" w:rsidRDefault="00864437">
            <w:pPr>
              <w:pStyle w:val="Compact"/>
            </w:pPr>
          </w:p>
        </w:tc>
        <w:tc>
          <w:tcPr>
            <w:tcW w:w="660" w:type="dxa"/>
          </w:tcPr>
          <w:p w14:paraId="3FDCBDDA" w14:textId="77777777" w:rsidR="00864437" w:rsidRDefault="000E4F29">
            <w:pPr>
              <w:pStyle w:val="Compact"/>
            </w:pPr>
            <w:r>
              <w:t>○</w:t>
            </w:r>
          </w:p>
        </w:tc>
        <w:tc>
          <w:tcPr>
            <w:tcW w:w="660" w:type="dxa"/>
          </w:tcPr>
          <w:p w14:paraId="126C2D96" w14:textId="77777777" w:rsidR="00864437" w:rsidRDefault="000E4F29">
            <w:pPr>
              <w:pStyle w:val="Compact"/>
            </w:pPr>
            <w:r>
              <w:t>●</w:t>
            </w:r>
          </w:p>
        </w:tc>
        <w:tc>
          <w:tcPr>
            <w:tcW w:w="660" w:type="dxa"/>
          </w:tcPr>
          <w:p w14:paraId="5B1DA1B7" w14:textId="77777777" w:rsidR="00864437" w:rsidRDefault="000E4F29">
            <w:pPr>
              <w:pStyle w:val="Compact"/>
            </w:pPr>
            <w:r>
              <w:t>○</w:t>
            </w:r>
          </w:p>
        </w:tc>
        <w:tc>
          <w:tcPr>
            <w:tcW w:w="660" w:type="dxa"/>
          </w:tcPr>
          <w:p w14:paraId="1AD1DB99" w14:textId="77777777" w:rsidR="00864437" w:rsidRDefault="00864437">
            <w:pPr>
              <w:pStyle w:val="Compact"/>
            </w:pPr>
          </w:p>
        </w:tc>
        <w:tc>
          <w:tcPr>
            <w:tcW w:w="660" w:type="dxa"/>
          </w:tcPr>
          <w:p w14:paraId="7FE2488E" w14:textId="77777777" w:rsidR="00864437" w:rsidRDefault="00864437">
            <w:pPr>
              <w:pStyle w:val="Compact"/>
            </w:pPr>
          </w:p>
        </w:tc>
        <w:tc>
          <w:tcPr>
            <w:tcW w:w="660" w:type="dxa"/>
          </w:tcPr>
          <w:p w14:paraId="270676D5" w14:textId="77777777" w:rsidR="00864437" w:rsidRDefault="00864437">
            <w:pPr>
              <w:pStyle w:val="Compact"/>
            </w:pPr>
          </w:p>
        </w:tc>
      </w:tr>
      <w:tr w:rsidR="00864437" w14:paraId="740531FD" w14:textId="77777777">
        <w:tc>
          <w:tcPr>
            <w:tcW w:w="660" w:type="dxa"/>
          </w:tcPr>
          <w:p w14:paraId="11FE3612" w14:textId="77777777" w:rsidR="00864437" w:rsidRDefault="000E4F29">
            <w:pPr>
              <w:pStyle w:val="Compact"/>
            </w:pPr>
            <w:r>
              <w:t>F12</w:t>
            </w:r>
          </w:p>
        </w:tc>
        <w:tc>
          <w:tcPr>
            <w:tcW w:w="660" w:type="dxa"/>
          </w:tcPr>
          <w:p w14:paraId="606D177F" w14:textId="77777777" w:rsidR="00864437" w:rsidRDefault="000E4F29">
            <w:pPr>
              <w:pStyle w:val="Compact"/>
            </w:pPr>
            <w:r>
              <w:t>Corr</w:t>
            </w:r>
            <w:r>
              <w:lastRenderedPageBreak/>
              <w:t>espondence &amp; notes</w:t>
            </w:r>
          </w:p>
        </w:tc>
        <w:tc>
          <w:tcPr>
            <w:tcW w:w="660" w:type="dxa"/>
          </w:tcPr>
          <w:p w14:paraId="542B3D80" w14:textId="77777777" w:rsidR="00864437" w:rsidRDefault="00864437">
            <w:pPr>
              <w:pStyle w:val="Compact"/>
            </w:pPr>
          </w:p>
        </w:tc>
        <w:tc>
          <w:tcPr>
            <w:tcW w:w="660" w:type="dxa"/>
          </w:tcPr>
          <w:p w14:paraId="19E33397" w14:textId="77777777" w:rsidR="00864437" w:rsidRDefault="00864437">
            <w:pPr>
              <w:pStyle w:val="Compact"/>
            </w:pPr>
          </w:p>
        </w:tc>
        <w:tc>
          <w:tcPr>
            <w:tcW w:w="660" w:type="dxa"/>
          </w:tcPr>
          <w:p w14:paraId="3C3EE466" w14:textId="77777777" w:rsidR="00864437" w:rsidRDefault="000E4F29">
            <w:pPr>
              <w:pStyle w:val="Compact"/>
            </w:pPr>
            <w:r>
              <w:t>●</w:t>
            </w:r>
          </w:p>
        </w:tc>
        <w:tc>
          <w:tcPr>
            <w:tcW w:w="660" w:type="dxa"/>
          </w:tcPr>
          <w:p w14:paraId="53CCEDE7" w14:textId="77777777" w:rsidR="00864437" w:rsidRDefault="00864437">
            <w:pPr>
              <w:pStyle w:val="Compact"/>
            </w:pPr>
          </w:p>
        </w:tc>
        <w:tc>
          <w:tcPr>
            <w:tcW w:w="660" w:type="dxa"/>
          </w:tcPr>
          <w:p w14:paraId="77CF9061" w14:textId="77777777" w:rsidR="00864437" w:rsidRDefault="00864437">
            <w:pPr>
              <w:pStyle w:val="Compact"/>
            </w:pPr>
          </w:p>
        </w:tc>
        <w:tc>
          <w:tcPr>
            <w:tcW w:w="660" w:type="dxa"/>
          </w:tcPr>
          <w:p w14:paraId="70E2D4CB" w14:textId="77777777" w:rsidR="00864437" w:rsidRDefault="000E4F29">
            <w:pPr>
              <w:pStyle w:val="Compact"/>
            </w:pPr>
            <w:r>
              <w:t>●</w:t>
            </w:r>
          </w:p>
        </w:tc>
        <w:tc>
          <w:tcPr>
            <w:tcW w:w="660" w:type="dxa"/>
          </w:tcPr>
          <w:p w14:paraId="490A5DD1" w14:textId="77777777" w:rsidR="00864437" w:rsidRDefault="000E4F29">
            <w:pPr>
              <w:pStyle w:val="Compact"/>
            </w:pPr>
            <w:r>
              <w:t>○</w:t>
            </w:r>
          </w:p>
        </w:tc>
        <w:tc>
          <w:tcPr>
            <w:tcW w:w="660" w:type="dxa"/>
          </w:tcPr>
          <w:p w14:paraId="2DBDEE53" w14:textId="77777777" w:rsidR="00864437" w:rsidRDefault="000E4F29">
            <w:pPr>
              <w:pStyle w:val="Compact"/>
            </w:pPr>
            <w:r>
              <w:t>○</w:t>
            </w:r>
          </w:p>
        </w:tc>
        <w:tc>
          <w:tcPr>
            <w:tcW w:w="660" w:type="dxa"/>
          </w:tcPr>
          <w:p w14:paraId="6A6C9FFF" w14:textId="77777777" w:rsidR="00864437" w:rsidRDefault="000E4F29">
            <w:pPr>
              <w:pStyle w:val="Compact"/>
            </w:pPr>
            <w:r>
              <w:t>●</w:t>
            </w:r>
          </w:p>
        </w:tc>
        <w:tc>
          <w:tcPr>
            <w:tcW w:w="660" w:type="dxa"/>
          </w:tcPr>
          <w:p w14:paraId="6442DC2A" w14:textId="77777777" w:rsidR="00864437" w:rsidRDefault="000E4F29">
            <w:pPr>
              <w:pStyle w:val="Compact"/>
            </w:pPr>
            <w:r>
              <w:t>○</w:t>
            </w:r>
          </w:p>
        </w:tc>
      </w:tr>
      <w:tr w:rsidR="00864437" w14:paraId="258091BC" w14:textId="77777777">
        <w:tc>
          <w:tcPr>
            <w:tcW w:w="660" w:type="dxa"/>
          </w:tcPr>
          <w:p w14:paraId="065BA4FC" w14:textId="77777777" w:rsidR="00864437" w:rsidRDefault="000E4F29">
            <w:pPr>
              <w:pStyle w:val="Compact"/>
            </w:pPr>
            <w:r>
              <w:t>F13</w:t>
            </w:r>
          </w:p>
        </w:tc>
        <w:tc>
          <w:tcPr>
            <w:tcW w:w="660" w:type="dxa"/>
          </w:tcPr>
          <w:p w14:paraId="04D50495" w14:textId="77777777" w:rsidR="00864437" w:rsidRDefault="000E4F29">
            <w:pPr>
              <w:pStyle w:val="Compact"/>
            </w:pPr>
            <w:r>
              <w:t>Chapter 9 card generator</w:t>
            </w:r>
          </w:p>
        </w:tc>
        <w:tc>
          <w:tcPr>
            <w:tcW w:w="660" w:type="dxa"/>
          </w:tcPr>
          <w:p w14:paraId="7B1D81F8" w14:textId="77777777" w:rsidR="00864437" w:rsidRDefault="00864437">
            <w:pPr>
              <w:pStyle w:val="Compact"/>
            </w:pPr>
          </w:p>
        </w:tc>
        <w:tc>
          <w:tcPr>
            <w:tcW w:w="660" w:type="dxa"/>
          </w:tcPr>
          <w:p w14:paraId="36100FFD" w14:textId="77777777" w:rsidR="00864437" w:rsidRDefault="00864437">
            <w:pPr>
              <w:pStyle w:val="Compact"/>
            </w:pPr>
          </w:p>
        </w:tc>
        <w:tc>
          <w:tcPr>
            <w:tcW w:w="660" w:type="dxa"/>
          </w:tcPr>
          <w:p w14:paraId="2142315B" w14:textId="77777777" w:rsidR="00864437" w:rsidRDefault="00864437">
            <w:pPr>
              <w:pStyle w:val="Compact"/>
            </w:pPr>
          </w:p>
        </w:tc>
        <w:tc>
          <w:tcPr>
            <w:tcW w:w="660" w:type="dxa"/>
          </w:tcPr>
          <w:p w14:paraId="036C3EBD" w14:textId="77777777" w:rsidR="00864437" w:rsidRDefault="00864437">
            <w:pPr>
              <w:pStyle w:val="Compact"/>
            </w:pPr>
          </w:p>
        </w:tc>
        <w:tc>
          <w:tcPr>
            <w:tcW w:w="660" w:type="dxa"/>
          </w:tcPr>
          <w:p w14:paraId="6AAF817E" w14:textId="77777777" w:rsidR="00864437" w:rsidRDefault="000E4F29">
            <w:pPr>
              <w:pStyle w:val="Compact"/>
            </w:pPr>
            <w:r>
              <w:t>●</w:t>
            </w:r>
          </w:p>
        </w:tc>
        <w:tc>
          <w:tcPr>
            <w:tcW w:w="660" w:type="dxa"/>
          </w:tcPr>
          <w:p w14:paraId="6A07BEC0" w14:textId="77777777" w:rsidR="00864437" w:rsidRDefault="000E4F29">
            <w:pPr>
              <w:pStyle w:val="Compact"/>
            </w:pPr>
            <w:r>
              <w:t>●</w:t>
            </w:r>
          </w:p>
        </w:tc>
        <w:tc>
          <w:tcPr>
            <w:tcW w:w="660" w:type="dxa"/>
          </w:tcPr>
          <w:p w14:paraId="462DAEE1" w14:textId="77777777" w:rsidR="00864437" w:rsidRDefault="00864437">
            <w:pPr>
              <w:pStyle w:val="Compact"/>
            </w:pPr>
          </w:p>
        </w:tc>
        <w:tc>
          <w:tcPr>
            <w:tcW w:w="660" w:type="dxa"/>
          </w:tcPr>
          <w:p w14:paraId="619AD37D" w14:textId="77777777" w:rsidR="00864437" w:rsidRDefault="00864437">
            <w:pPr>
              <w:pStyle w:val="Compact"/>
            </w:pPr>
          </w:p>
        </w:tc>
        <w:tc>
          <w:tcPr>
            <w:tcW w:w="660" w:type="dxa"/>
          </w:tcPr>
          <w:p w14:paraId="0BB055E1" w14:textId="77777777" w:rsidR="00864437" w:rsidRDefault="000E4F29">
            <w:pPr>
              <w:pStyle w:val="Compact"/>
            </w:pPr>
            <w:r>
              <w:t>○</w:t>
            </w:r>
          </w:p>
        </w:tc>
        <w:tc>
          <w:tcPr>
            <w:tcW w:w="660" w:type="dxa"/>
          </w:tcPr>
          <w:p w14:paraId="06DB48B2" w14:textId="77777777" w:rsidR="00864437" w:rsidRDefault="00864437">
            <w:pPr>
              <w:pStyle w:val="Compact"/>
            </w:pPr>
          </w:p>
        </w:tc>
      </w:tr>
      <w:tr w:rsidR="00864437" w14:paraId="5D2B5492" w14:textId="77777777">
        <w:tc>
          <w:tcPr>
            <w:tcW w:w="660" w:type="dxa"/>
          </w:tcPr>
          <w:p w14:paraId="50638E32" w14:textId="77777777" w:rsidR="00864437" w:rsidRDefault="000E4F29">
            <w:pPr>
              <w:pStyle w:val="Compact"/>
            </w:pPr>
            <w:r>
              <w:t>F14</w:t>
            </w:r>
          </w:p>
        </w:tc>
        <w:tc>
          <w:tcPr>
            <w:tcW w:w="660" w:type="dxa"/>
          </w:tcPr>
          <w:p w14:paraId="1652F726" w14:textId="77777777" w:rsidR="00864437" w:rsidRDefault="000E4F29">
            <w:pPr>
              <w:pStyle w:val="Compact"/>
            </w:pPr>
            <w:r>
              <w:t>Publication (EDOCS)</w:t>
            </w:r>
          </w:p>
        </w:tc>
        <w:tc>
          <w:tcPr>
            <w:tcW w:w="660" w:type="dxa"/>
          </w:tcPr>
          <w:p w14:paraId="07E01E43" w14:textId="77777777" w:rsidR="00864437" w:rsidRDefault="00864437">
            <w:pPr>
              <w:pStyle w:val="Compact"/>
            </w:pPr>
          </w:p>
        </w:tc>
        <w:tc>
          <w:tcPr>
            <w:tcW w:w="660" w:type="dxa"/>
          </w:tcPr>
          <w:p w14:paraId="3BF59F52" w14:textId="77777777" w:rsidR="00864437" w:rsidRDefault="00864437">
            <w:pPr>
              <w:pStyle w:val="Compact"/>
            </w:pPr>
          </w:p>
        </w:tc>
        <w:tc>
          <w:tcPr>
            <w:tcW w:w="660" w:type="dxa"/>
          </w:tcPr>
          <w:p w14:paraId="58EDE25B" w14:textId="77777777" w:rsidR="00864437" w:rsidRDefault="00864437">
            <w:pPr>
              <w:pStyle w:val="Compact"/>
            </w:pPr>
          </w:p>
        </w:tc>
        <w:tc>
          <w:tcPr>
            <w:tcW w:w="660" w:type="dxa"/>
          </w:tcPr>
          <w:p w14:paraId="3911A788" w14:textId="77777777" w:rsidR="00864437" w:rsidRDefault="00864437">
            <w:pPr>
              <w:pStyle w:val="Compact"/>
            </w:pPr>
          </w:p>
        </w:tc>
        <w:tc>
          <w:tcPr>
            <w:tcW w:w="660" w:type="dxa"/>
          </w:tcPr>
          <w:p w14:paraId="7554EA83" w14:textId="77777777" w:rsidR="00864437" w:rsidRDefault="00864437">
            <w:pPr>
              <w:pStyle w:val="Compact"/>
            </w:pPr>
          </w:p>
        </w:tc>
        <w:tc>
          <w:tcPr>
            <w:tcW w:w="660" w:type="dxa"/>
          </w:tcPr>
          <w:p w14:paraId="55B5A930" w14:textId="77777777" w:rsidR="00864437" w:rsidRDefault="00864437">
            <w:pPr>
              <w:pStyle w:val="Compact"/>
            </w:pPr>
          </w:p>
        </w:tc>
        <w:tc>
          <w:tcPr>
            <w:tcW w:w="660" w:type="dxa"/>
          </w:tcPr>
          <w:p w14:paraId="35286B2F" w14:textId="77777777" w:rsidR="00864437" w:rsidRDefault="000E4F29">
            <w:pPr>
              <w:pStyle w:val="Compact"/>
            </w:pPr>
            <w:r>
              <w:t>○</w:t>
            </w:r>
          </w:p>
        </w:tc>
        <w:tc>
          <w:tcPr>
            <w:tcW w:w="660" w:type="dxa"/>
          </w:tcPr>
          <w:p w14:paraId="6AA4AE42" w14:textId="77777777" w:rsidR="00864437" w:rsidRDefault="000E4F29">
            <w:pPr>
              <w:pStyle w:val="Compact"/>
            </w:pPr>
            <w:r>
              <w:t>●</w:t>
            </w:r>
          </w:p>
        </w:tc>
        <w:tc>
          <w:tcPr>
            <w:tcW w:w="660" w:type="dxa"/>
          </w:tcPr>
          <w:p w14:paraId="4ABDFF0E" w14:textId="77777777" w:rsidR="00864437" w:rsidRDefault="000E4F29">
            <w:pPr>
              <w:pStyle w:val="Compact"/>
            </w:pPr>
            <w:r>
              <w:t>○</w:t>
            </w:r>
          </w:p>
        </w:tc>
        <w:tc>
          <w:tcPr>
            <w:tcW w:w="660" w:type="dxa"/>
          </w:tcPr>
          <w:p w14:paraId="75EE9732" w14:textId="77777777" w:rsidR="00864437" w:rsidRDefault="00864437">
            <w:pPr>
              <w:pStyle w:val="Compact"/>
            </w:pPr>
          </w:p>
        </w:tc>
      </w:tr>
      <w:tr w:rsidR="00864437" w14:paraId="3FCECFC6" w14:textId="77777777">
        <w:tc>
          <w:tcPr>
            <w:tcW w:w="660" w:type="dxa"/>
          </w:tcPr>
          <w:p w14:paraId="6258452C" w14:textId="77777777" w:rsidR="00864437" w:rsidRDefault="000E4F29">
            <w:pPr>
              <w:pStyle w:val="Compact"/>
            </w:pPr>
            <w:r>
              <w:t>F15</w:t>
            </w:r>
          </w:p>
        </w:tc>
        <w:tc>
          <w:tcPr>
            <w:tcW w:w="660" w:type="dxa"/>
          </w:tcPr>
          <w:p w14:paraId="6F62848B" w14:textId="77777777" w:rsidR="00864437" w:rsidRDefault="000E4F29">
            <w:pPr>
              <w:pStyle w:val="Compact"/>
            </w:pPr>
            <w:r>
              <w:t>Notification service</w:t>
            </w:r>
          </w:p>
        </w:tc>
        <w:tc>
          <w:tcPr>
            <w:tcW w:w="660" w:type="dxa"/>
          </w:tcPr>
          <w:p w14:paraId="3183C75A" w14:textId="77777777" w:rsidR="00864437" w:rsidRDefault="000E4F29">
            <w:pPr>
              <w:pStyle w:val="Compact"/>
            </w:pPr>
            <w:r>
              <w:t>○</w:t>
            </w:r>
          </w:p>
        </w:tc>
        <w:tc>
          <w:tcPr>
            <w:tcW w:w="660" w:type="dxa"/>
          </w:tcPr>
          <w:p w14:paraId="27838F1B" w14:textId="77777777" w:rsidR="00864437" w:rsidRDefault="000E4F29">
            <w:pPr>
              <w:pStyle w:val="Compact"/>
            </w:pPr>
            <w:r>
              <w:t>●</w:t>
            </w:r>
          </w:p>
        </w:tc>
        <w:tc>
          <w:tcPr>
            <w:tcW w:w="660" w:type="dxa"/>
          </w:tcPr>
          <w:p w14:paraId="7D15B641" w14:textId="77777777" w:rsidR="00864437" w:rsidRDefault="000E4F29">
            <w:pPr>
              <w:pStyle w:val="Compact"/>
            </w:pPr>
            <w:r>
              <w:t>●</w:t>
            </w:r>
          </w:p>
        </w:tc>
        <w:tc>
          <w:tcPr>
            <w:tcW w:w="660" w:type="dxa"/>
          </w:tcPr>
          <w:p w14:paraId="44FDC556" w14:textId="77777777" w:rsidR="00864437" w:rsidRDefault="00864437">
            <w:pPr>
              <w:pStyle w:val="Compact"/>
            </w:pPr>
          </w:p>
        </w:tc>
        <w:tc>
          <w:tcPr>
            <w:tcW w:w="660" w:type="dxa"/>
          </w:tcPr>
          <w:p w14:paraId="56885978" w14:textId="77777777" w:rsidR="00864437" w:rsidRDefault="000E4F29">
            <w:pPr>
              <w:pStyle w:val="Compact"/>
            </w:pPr>
            <w:r>
              <w:t>●</w:t>
            </w:r>
          </w:p>
        </w:tc>
        <w:tc>
          <w:tcPr>
            <w:tcW w:w="660" w:type="dxa"/>
          </w:tcPr>
          <w:p w14:paraId="47DD39A5" w14:textId="77777777" w:rsidR="00864437" w:rsidRDefault="000E4F29">
            <w:pPr>
              <w:pStyle w:val="Compact"/>
            </w:pPr>
            <w:r>
              <w:t>●</w:t>
            </w:r>
          </w:p>
        </w:tc>
        <w:tc>
          <w:tcPr>
            <w:tcW w:w="660" w:type="dxa"/>
          </w:tcPr>
          <w:p w14:paraId="0CF93BBF" w14:textId="77777777" w:rsidR="00864437" w:rsidRDefault="000E4F29">
            <w:pPr>
              <w:pStyle w:val="Compact"/>
            </w:pPr>
            <w:r>
              <w:t>●</w:t>
            </w:r>
          </w:p>
        </w:tc>
        <w:tc>
          <w:tcPr>
            <w:tcW w:w="660" w:type="dxa"/>
          </w:tcPr>
          <w:p w14:paraId="5075C8D5" w14:textId="77777777" w:rsidR="00864437" w:rsidRDefault="000E4F29">
            <w:pPr>
              <w:pStyle w:val="Compact"/>
            </w:pPr>
            <w:r>
              <w:t>●</w:t>
            </w:r>
          </w:p>
        </w:tc>
        <w:tc>
          <w:tcPr>
            <w:tcW w:w="660" w:type="dxa"/>
          </w:tcPr>
          <w:p w14:paraId="51A660EE" w14:textId="77777777" w:rsidR="00864437" w:rsidRDefault="000E4F29">
            <w:pPr>
              <w:pStyle w:val="Compact"/>
            </w:pPr>
            <w:r>
              <w:t>●</w:t>
            </w:r>
          </w:p>
        </w:tc>
        <w:tc>
          <w:tcPr>
            <w:tcW w:w="660" w:type="dxa"/>
          </w:tcPr>
          <w:p w14:paraId="76E16439" w14:textId="77777777" w:rsidR="00864437" w:rsidRDefault="000E4F29">
            <w:pPr>
              <w:pStyle w:val="Compact"/>
            </w:pPr>
            <w:r>
              <w:t>○</w:t>
            </w:r>
          </w:p>
        </w:tc>
      </w:tr>
      <w:tr w:rsidR="00864437" w14:paraId="6A3CDEAB" w14:textId="77777777">
        <w:tc>
          <w:tcPr>
            <w:tcW w:w="660" w:type="dxa"/>
          </w:tcPr>
          <w:p w14:paraId="7C05BC83" w14:textId="77777777" w:rsidR="00864437" w:rsidRDefault="000E4F29">
            <w:pPr>
              <w:pStyle w:val="Compact"/>
            </w:pPr>
            <w:r>
              <w:t>F16</w:t>
            </w:r>
          </w:p>
        </w:tc>
        <w:tc>
          <w:tcPr>
            <w:tcW w:w="660" w:type="dxa"/>
          </w:tcPr>
          <w:p w14:paraId="031DE8C7" w14:textId="77777777" w:rsidR="00864437" w:rsidRDefault="000E4F29">
            <w:pPr>
              <w:pStyle w:val="Compact"/>
            </w:pPr>
            <w:r>
              <w:t>Workflow state &amp; status</w:t>
            </w:r>
          </w:p>
        </w:tc>
        <w:tc>
          <w:tcPr>
            <w:tcW w:w="660" w:type="dxa"/>
          </w:tcPr>
          <w:p w14:paraId="2D77BF16" w14:textId="77777777" w:rsidR="00864437" w:rsidRDefault="000E4F29">
            <w:pPr>
              <w:pStyle w:val="Compact"/>
            </w:pPr>
            <w:r>
              <w:t>●</w:t>
            </w:r>
          </w:p>
        </w:tc>
        <w:tc>
          <w:tcPr>
            <w:tcW w:w="660" w:type="dxa"/>
          </w:tcPr>
          <w:p w14:paraId="65EA6996" w14:textId="77777777" w:rsidR="00864437" w:rsidRDefault="000E4F29">
            <w:pPr>
              <w:pStyle w:val="Compact"/>
            </w:pPr>
            <w:r>
              <w:t>●</w:t>
            </w:r>
          </w:p>
        </w:tc>
        <w:tc>
          <w:tcPr>
            <w:tcW w:w="660" w:type="dxa"/>
          </w:tcPr>
          <w:p w14:paraId="6CE191FB" w14:textId="77777777" w:rsidR="00864437" w:rsidRDefault="000E4F29">
            <w:pPr>
              <w:pStyle w:val="Compact"/>
            </w:pPr>
            <w:r>
              <w:t>●</w:t>
            </w:r>
          </w:p>
        </w:tc>
        <w:tc>
          <w:tcPr>
            <w:tcW w:w="660" w:type="dxa"/>
          </w:tcPr>
          <w:p w14:paraId="24AA3901" w14:textId="77777777" w:rsidR="00864437" w:rsidRDefault="000E4F29">
            <w:pPr>
              <w:pStyle w:val="Compact"/>
            </w:pPr>
            <w:r>
              <w:t>●</w:t>
            </w:r>
          </w:p>
        </w:tc>
        <w:tc>
          <w:tcPr>
            <w:tcW w:w="660" w:type="dxa"/>
          </w:tcPr>
          <w:p w14:paraId="3159A7B7" w14:textId="77777777" w:rsidR="00864437" w:rsidRDefault="000E4F29">
            <w:pPr>
              <w:pStyle w:val="Compact"/>
            </w:pPr>
            <w:r>
              <w:t>●</w:t>
            </w:r>
          </w:p>
        </w:tc>
        <w:tc>
          <w:tcPr>
            <w:tcW w:w="660" w:type="dxa"/>
          </w:tcPr>
          <w:p w14:paraId="5783F4D7" w14:textId="77777777" w:rsidR="00864437" w:rsidRDefault="000E4F29">
            <w:pPr>
              <w:pStyle w:val="Compact"/>
            </w:pPr>
            <w:r>
              <w:t>●</w:t>
            </w:r>
          </w:p>
        </w:tc>
        <w:tc>
          <w:tcPr>
            <w:tcW w:w="660" w:type="dxa"/>
          </w:tcPr>
          <w:p w14:paraId="7C54C261" w14:textId="77777777" w:rsidR="00864437" w:rsidRDefault="000E4F29">
            <w:pPr>
              <w:pStyle w:val="Compact"/>
            </w:pPr>
            <w:r>
              <w:t>●</w:t>
            </w:r>
          </w:p>
        </w:tc>
        <w:tc>
          <w:tcPr>
            <w:tcW w:w="660" w:type="dxa"/>
          </w:tcPr>
          <w:p w14:paraId="5AB2011E" w14:textId="77777777" w:rsidR="00864437" w:rsidRDefault="000E4F29">
            <w:pPr>
              <w:pStyle w:val="Compact"/>
            </w:pPr>
            <w:r>
              <w:t>●</w:t>
            </w:r>
          </w:p>
        </w:tc>
        <w:tc>
          <w:tcPr>
            <w:tcW w:w="660" w:type="dxa"/>
          </w:tcPr>
          <w:p w14:paraId="79E1BBBA" w14:textId="77777777" w:rsidR="00864437" w:rsidRDefault="000E4F29">
            <w:pPr>
              <w:pStyle w:val="Compact"/>
            </w:pPr>
            <w:r>
              <w:t>●</w:t>
            </w:r>
          </w:p>
        </w:tc>
        <w:tc>
          <w:tcPr>
            <w:tcW w:w="660" w:type="dxa"/>
          </w:tcPr>
          <w:p w14:paraId="63EBDAFC" w14:textId="77777777" w:rsidR="00864437" w:rsidRDefault="000E4F29">
            <w:pPr>
              <w:pStyle w:val="Compact"/>
            </w:pPr>
            <w:r>
              <w:t>●</w:t>
            </w:r>
          </w:p>
        </w:tc>
      </w:tr>
      <w:tr w:rsidR="00864437" w14:paraId="0C0851D5" w14:textId="77777777">
        <w:tc>
          <w:tcPr>
            <w:tcW w:w="660" w:type="dxa"/>
          </w:tcPr>
          <w:p w14:paraId="3C374041" w14:textId="77777777" w:rsidR="00864437" w:rsidRDefault="000E4F29">
            <w:pPr>
              <w:pStyle w:val="Compact"/>
            </w:pPr>
            <w:r>
              <w:t>F17</w:t>
            </w:r>
          </w:p>
        </w:tc>
        <w:tc>
          <w:tcPr>
            <w:tcW w:w="660" w:type="dxa"/>
          </w:tcPr>
          <w:p w14:paraId="2EA8DA4D" w14:textId="77777777" w:rsidR="00864437" w:rsidRDefault="000E4F29">
            <w:pPr>
              <w:pStyle w:val="Compact"/>
            </w:pPr>
            <w:r>
              <w:t>Analytics &amp; spectrum-analysis products</w:t>
            </w:r>
          </w:p>
        </w:tc>
        <w:tc>
          <w:tcPr>
            <w:tcW w:w="660" w:type="dxa"/>
          </w:tcPr>
          <w:p w14:paraId="1ECB89E7" w14:textId="77777777" w:rsidR="00864437" w:rsidRDefault="00864437">
            <w:pPr>
              <w:pStyle w:val="Compact"/>
            </w:pPr>
          </w:p>
        </w:tc>
        <w:tc>
          <w:tcPr>
            <w:tcW w:w="660" w:type="dxa"/>
          </w:tcPr>
          <w:p w14:paraId="017612CD" w14:textId="77777777" w:rsidR="00864437" w:rsidRDefault="00864437">
            <w:pPr>
              <w:pStyle w:val="Compact"/>
            </w:pPr>
          </w:p>
        </w:tc>
        <w:tc>
          <w:tcPr>
            <w:tcW w:w="660" w:type="dxa"/>
          </w:tcPr>
          <w:p w14:paraId="29BBF893" w14:textId="77777777" w:rsidR="00864437" w:rsidRDefault="00864437">
            <w:pPr>
              <w:pStyle w:val="Compact"/>
            </w:pPr>
          </w:p>
        </w:tc>
        <w:tc>
          <w:tcPr>
            <w:tcW w:w="660" w:type="dxa"/>
          </w:tcPr>
          <w:p w14:paraId="2B3BD86D" w14:textId="77777777" w:rsidR="00864437" w:rsidRDefault="00864437">
            <w:pPr>
              <w:pStyle w:val="Compact"/>
            </w:pPr>
          </w:p>
        </w:tc>
        <w:tc>
          <w:tcPr>
            <w:tcW w:w="660" w:type="dxa"/>
          </w:tcPr>
          <w:p w14:paraId="31EA9558" w14:textId="77777777" w:rsidR="00864437" w:rsidRDefault="000E4F29">
            <w:pPr>
              <w:pStyle w:val="Compact"/>
            </w:pPr>
            <w:r>
              <w:t>○</w:t>
            </w:r>
          </w:p>
        </w:tc>
        <w:tc>
          <w:tcPr>
            <w:tcW w:w="660" w:type="dxa"/>
          </w:tcPr>
          <w:p w14:paraId="0F701498" w14:textId="77777777" w:rsidR="00864437" w:rsidRDefault="00864437">
            <w:pPr>
              <w:pStyle w:val="Compact"/>
            </w:pPr>
          </w:p>
        </w:tc>
        <w:tc>
          <w:tcPr>
            <w:tcW w:w="660" w:type="dxa"/>
          </w:tcPr>
          <w:p w14:paraId="59D2CF37" w14:textId="77777777" w:rsidR="00864437" w:rsidRDefault="000E4F29">
            <w:pPr>
              <w:pStyle w:val="Compact"/>
            </w:pPr>
            <w:r>
              <w:t>○</w:t>
            </w:r>
          </w:p>
        </w:tc>
        <w:tc>
          <w:tcPr>
            <w:tcW w:w="660" w:type="dxa"/>
          </w:tcPr>
          <w:p w14:paraId="076457D3" w14:textId="77777777" w:rsidR="00864437" w:rsidRDefault="00864437">
            <w:pPr>
              <w:pStyle w:val="Compact"/>
            </w:pPr>
          </w:p>
        </w:tc>
        <w:tc>
          <w:tcPr>
            <w:tcW w:w="660" w:type="dxa"/>
          </w:tcPr>
          <w:p w14:paraId="2F89E590" w14:textId="77777777" w:rsidR="00864437" w:rsidRDefault="00864437">
            <w:pPr>
              <w:pStyle w:val="Compact"/>
            </w:pPr>
          </w:p>
        </w:tc>
        <w:tc>
          <w:tcPr>
            <w:tcW w:w="660" w:type="dxa"/>
          </w:tcPr>
          <w:p w14:paraId="583889B9" w14:textId="77777777" w:rsidR="00864437" w:rsidRDefault="000E4F29">
            <w:pPr>
              <w:pStyle w:val="Compact"/>
            </w:pPr>
            <w:r>
              <w:t>●</w:t>
            </w:r>
          </w:p>
        </w:tc>
      </w:tr>
      <w:tr w:rsidR="00864437" w14:paraId="0F356266" w14:textId="77777777">
        <w:tc>
          <w:tcPr>
            <w:tcW w:w="660" w:type="dxa"/>
          </w:tcPr>
          <w:p w14:paraId="363800C4" w14:textId="77777777" w:rsidR="00864437" w:rsidRDefault="000E4F29">
            <w:pPr>
              <w:pStyle w:val="Compact"/>
            </w:pPr>
            <w:r>
              <w:t>F18</w:t>
            </w:r>
          </w:p>
        </w:tc>
        <w:tc>
          <w:tcPr>
            <w:tcW w:w="660" w:type="dxa"/>
          </w:tcPr>
          <w:p w14:paraId="1D823560" w14:textId="77777777" w:rsidR="00864437" w:rsidRDefault="000E4F29">
            <w:pPr>
              <w:pStyle w:val="Compact"/>
            </w:pPr>
            <w:r>
              <w:t>Entity &amp; ownership mapping</w:t>
            </w:r>
          </w:p>
        </w:tc>
        <w:tc>
          <w:tcPr>
            <w:tcW w:w="660" w:type="dxa"/>
          </w:tcPr>
          <w:p w14:paraId="27465302" w14:textId="77777777" w:rsidR="00864437" w:rsidRDefault="00864437">
            <w:pPr>
              <w:pStyle w:val="Compact"/>
            </w:pPr>
          </w:p>
        </w:tc>
        <w:tc>
          <w:tcPr>
            <w:tcW w:w="660" w:type="dxa"/>
          </w:tcPr>
          <w:p w14:paraId="4FEB30DE" w14:textId="77777777" w:rsidR="00864437" w:rsidRDefault="000E4F29">
            <w:pPr>
              <w:pStyle w:val="Compact"/>
            </w:pPr>
            <w:r>
              <w:t>○</w:t>
            </w:r>
          </w:p>
        </w:tc>
        <w:tc>
          <w:tcPr>
            <w:tcW w:w="660" w:type="dxa"/>
          </w:tcPr>
          <w:p w14:paraId="0CBE96E2" w14:textId="77777777" w:rsidR="00864437" w:rsidRDefault="00864437">
            <w:pPr>
              <w:pStyle w:val="Compact"/>
            </w:pPr>
          </w:p>
        </w:tc>
        <w:tc>
          <w:tcPr>
            <w:tcW w:w="660" w:type="dxa"/>
          </w:tcPr>
          <w:p w14:paraId="06AF149A" w14:textId="77777777" w:rsidR="00864437" w:rsidRDefault="000E4F29">
            <w:pPr>
              <w:pStyle w:val="Compact"/>
            </w:pPr>
            <w:r>
              <w:t>●</w:t>
            </w:r>
          </w:p>
        </w:tc>
        <w:tc>
          <w:tcPr>
            <w:tcW w:w="660" w:type="dxa"/>
          </w:tcPr>
          <w:p w14:paraId="05B609C7" w14:textId="77777777" w:rsidR="00864437" w:rsidRDefault="000E4F29">
            <w:pPr>
              <w:pStyle w:val="Compact"/>
            </w:pPr>
            <w:r>
              <w:t>○</w:t>
            </w:r>
          </w:p>
        </w:tc>
        <w:tc>
          <w:tcPr>
            <w:tcW w:w="660" w:type="dxa"/>
          </w:tcPr>
          <w:p w14:paraId="33A1C2C1" w14:textId="77777777" w:rsidR="00864437" w:rsidRDefault="00864437">
            <w:pPr>
              <w:pStyle w:val="Compact"/>
            </w:pPr>
          </w:p>
        </w:tc>
        <w:tc>
          <w:tcPr>
            <w:tcW w:w="660" w:type="dxa"/>
          </w:tcPr>
          <w:p w14:paraId="5FB92713" w14:textId="77777777" w:rsidR="00864437" w:rsidRDefault="000E4F29">
            <w:pPr>
              <w:pStyle w:val="Compact"/>
            </w:pPr>
            <w:r>
              <w:t>○</w:t>
            </w:r>
          </w:p>
        </w:tc>
        <w:tc>
          <w:tcPr>
            <w:tcW w:w="660" w:type="dxa"/>
          </w:tcPr>
          <w:p w14:paraId="5D1CF03F" w14:textId="77777777" w:rsidR="00864437" w:rsidRDefault="00864437">
            <w:pPr>
              <w:pStyle w:val="Compact"/>
            </w:pPr>
          </w:p>
        </w:tc>
        <w:tc>
          <w:tcPr>
            <w:tcW w:w="660" w:type="dxa"/>
          </w:tcPr>
          <w:p w14:paraId="3A3993C1" w14:textId="77777777" w:rsidR="00864437" w:rsidRDefault="000E4F29">
            <w:pPr>
              <w:pStyle w:val="Compact"/>
            </w:pPr>
            <w:r>
              <w:t>●</w:t>
            </w:r>
          </w:p>
        </w:tc>
        <w:tc>
          <w:tcPr>
            <w:tcW w:w="660" w:type="dxa"/>
          </w:tcPr>
          <w:p w14:paraId="4DE6180C" w14:textId="77777777" w:rsidR="00864437" w:rsidRDefault="000E4F29">
            <w:pPr>
              <w:pStyle w:val="Compact"/>
            </w:pPr>
            <w:r>
              <w:t>○</w:t>
            </w:r>
          </w:p>
        </w:tc>
      </w:tr>
      <w:tr w:rsidR="00864437" w14:paraId="00B36C49" w14:textId="77777777">
        <w:tc>
          <w:tcPr>
            <w:tcW w:w="660" w:type="dxa"/>
          </w:tcPr>
          <w:p w14:paraId="0E0C94F6" w14:textId="77777777" w:rsidR="00864437" w:rsidRDefault="000E4F29">
            <w:pPr>
              <w:pStyle w:val="Compact"/>
            </w:pPr>
            <w:r>
              <w:lastRenderedPageBreak/>
              <w:t>F19</w:t>
            </w:r>
          </w:p>
        </w:tc>
        <w:tc>
          <w:tcPr>
            <w:tcW w:w="660" w:type="dxa"/>
          </w:tcPr>
          <w:p w14:paraId="13BB53CC" w14:textId="77777777" w:rsidR="00864437" w:rsidRDefault="000E4F29">
            <w:pPr>
              <w:pStyle w:val="Compact"/>
            </w:pPr>
            <w:r>
              <w:t>Document retrieval (external-system pull)</w:t>
            </w:r>
          </w:p>
        </w:tc>
        <w:tc>
          <w:tcPr>
            <w:tcW w:w="660" w:type="dxa"/>
          </w:tcPr>
          <w:p w14:paraId="148A75F4" w14:textId="77777777" w:rsidR="00864437" w:rsidRDefault="00864437">
            <w:pPr>
              <w:pStyle w:val="Compact"/>
            </w:pPr>
          </w:p>
        </w:tc>
        <w:tc>
          <w:tcPr>
            <w:tcW w:w="660" w:type="dxa"/>
          </w:tcPr>
          <w:p w14:paraId="1EDBD800" w14:textId="77777777" w:rsidR="00864437" w:rsidRDefault="00864437">
            <w:pPr>
              <w:pStyle w:val="Compact"/>
            </w:pPr>
          </w:p>
        </w:tc>
        <w:tc>
          <w:tcPr>
            <w:tcW w:w="660" w:type="dxa"/>
          </w:tcPr>
          <w:p w14:paraId="72FA40FA" w14:textId="77777777" w:rsidR="00864437" w:rsidRDefault="000E4F29">
            <w:pPr>
              <w:pStyle w:val="Compact"/>
            </w:pPr>
            <w:r>
              <w:t>○</w:t>
            </w:r>
          </w:p>
        </w:tc>
        <w:tc>
          <w:tcPr>
            <w:tcW w:w="660" w:type="dxa"/>
          </w:tcPr>
          <w:p w14:paraId="059BB3E1" w14:textId="77777777" w:rsidR="00864437" w:rsidRDefault="000E4F29">
            <w:pPr>
              <w:pStyle w:val="Compact"/>
            </w:pPr>
            <w:r>
              <w:t>○</w:t>
            </w:r>
          </w:p>
        </w:tc>
        <w:tc>
          <w:tcPr>
            <w:tcW w:w="660" w:type="dxa"/>
          </w:tcPr>
          <w:p w14:paraId="4150785C" w14:textId="77777777" w:rsidR="00864437" w:rsidRDefault="000E4F29">
            <w:pPr>
              <w:pStyle w:val="Compact"/>
            </w:pPr>
            <w:r>
              <w:t>○</w:t>
            </w:r>
          </w:p>
        </w:tc>
        <w:tc>
          <w:tcPr>
            <w:tcW w:w="660" w:type="dxa"/>
          </w:tcPr>
          <w:p w14:paraId="47262F0C" w14:textId="77777777" w:rsidR="00864437" w:rsidRDefault="000E4F29">
            <w:pPr>
              <w:pStyle w:val="Compact"/>
            </w:pPr>
            <w:r>
              <w:t>●</w:t>
            </w:r>
          </w:p>
        </w:tc>
        <w:tc>
          <w:tcPr>
            <w:tcW w:w="660" w:type="dxa"/>
          </w:tcPr>
          <w:p w14:paraId="1EE7C018" w14:textId="77777777" w:rsidR="00864437" w:rsidRDefault="000E4F29">
            <w:pPr>
              <w:pStyle w:val="Compact"/>
            </w:pPr>
            <w:r>
              <w:t>○</w:t>
            </w:r>
          </w:p>
        </w:tc>
        <w:tc>
          <w:tcPr>
            <w:tcW w:w="660" w:type="dxa"/>
          </w:tcPr>
          <w:p w14:paraId="3BC11F4D" w14:textId="77777777" w:rsidR="00864437" w:rsidRDefault="00864437">
            <w:pPr>
              <w:pStyle w:val="Compact"/>
            </w:pPr>
          </w:p>
        </w:tc>
        <w:tc>
          <w:tcPr>
            <w:tcW w:w="660" w:type="dxa"/>
          </w:tcPr>
          <w:p w14:paraId="7ADAAADB" w14:textId="77777777" w:rsidR="00864437" w:rsidRDefault="000E4F29">
            <w:pPr>
              <w:pStyle w:val="Compact"/>
            </w:pPr>
            <w:r>
              <w:t>○</w:t>
            </w:r>
          </w:p>
        </w:tc>
        <w:tc>
          <w:tcPr>
            <w:tcW w:w="660" w:type="dxa"/>
          </w:tcPr>
          <w:p w14:paraId="31D98440" w14:textId="77777777" w:rsidR="00864437" w:rsidRDefault="00864437">
            <w:pPr>
              <w:pStyle w:val="Compact"/>
            </w:pPr>
          </w:p>
        </w:tc>
      </w:tr>
    </w:tbl>
    <w:p w14:paraId="7E4DE89C" w14:textId="77777777" w:rsidR="00864437" w:rsidRDefault="000E4F29">
      <w:pPr>
        <w:pStyle w:val="BodyText"/>
      </w:pPr>
      <w:r>
        <w:t>Read the rows with 4+ marks as the platform’s core: F4 (rules), F16 (state), F15 (notifications), F9 (comparison), F1/F2 (stations+map) are consumed nearly everywhere. That is the empirical case for building them as services rather than page features.</w:t>
      </w:r>
    </w:p>
    <w:p w14:paraId="0DE19C71" w14:textId="77777777" w:rsidR="00864437" w:rsidRDefault="000E4F29">
      <w:pPr>
        <w:pStyle w:val="Heading2"/>
      </w:pPr>
      <w:bookmarkStart w:id="80" w:name="_Toc238106218"/>
      <w:bookmarkStart w:id="81" w:name="function-specifications"/>
      <w:bookmarkEnd w:id="79"/>
      <w:r>
        <w:t>4. Function specifications</w:t>
      </w:r>
      <w:bookmarkEnd w:id="80"/>
    </w:p>
    <w:p w14:paraId="233B4C22" w14:textId="77777777" w:rsidR="00864437" w:rsidRDefault="000E4F29">
      <w:pPr>
        <w:pStyle w:val="FirstParagraph"/>
      </w:pPr>
      <w:r>
        <w:t>Each entry: what it does, who calls it when, datasets read, and design notes.</w:t>
      </w:r>
    </w:p>
    <w:p w14:paraId="34E466DB" w14:textId="77777777" w:rsidR="00864437" w:rsidRDefault="000E4F29">
      <w:pPr>
        <w:pStyle w:val="Heading3"/>
      </w:pPr>
      <w:bookmarkStart w:id="82" w:name="f1-station-incumbent-query"/>
      <w:r>
        <w:t>F1 — Station &amp; incumbent query</w:t>
      </w:r>
    </w:p>
    <w:p w14:paraId="394AA35F" w14:textId="77777777" w:rsidR="00864437" w:rsidRDefault="000E4F29">
      <w:pPr>
        <w:pStyle w:val="FirstParagraph"/>
      </w:pPr>
      <w:r>
        <w:t xml:space="preserve">One queryable store of </w:t>
      </w:r>
      <w:r>
        <w:rPr>
          <w:i/>
          <w:iCs/>
        </w:rPr>
        <w:t>everything transmitting or licensed to transmit</w:t>
      </w:r>
      <w:r>
        <w:t xml:space="preserve">: ULS, LMS, ELS, ICFS earth + space stations — plus GMF for federal assignments (non-public; integration path is a discovery question). Query shapes: stations within radius / polygon, within frequency overlap, by service, by licensee. </w:t>
      </w:r>
      <w:r>
        <w:rPr>
          <w:b/>
          <w:bCs/>
        </w:rPr>
        <w:t>Reads:</w:t>
      </w:r>
      <w:r>
        <w:t xml:space="preserve"> ULS, LMS, ELS, ICFS, GMF. </w:t>
      </w:r>
      <w:r>
        <w:rPr>
          <w:b/>
          <w:bCs/>
        </w:rPr>
        <w:t>Notes:</w:t>
      </w:r>
      <w:r>
        <w:t xml:space="preserve"> A working prototype of the non-federal 5-source merge exists — common schema and per-source mappings in </w:t>
      </w:r>
      <w:r>
        <w:rPr>
          <w:rStyle w:val="VerbatimChar"/>
        </w:rPr>
        <w:t>reference/DATA_SOURCES.md</w:t>
      </w:r>
      <w:r>
        <w:t xml:space="preserve"> (~5.2M rows). The open design question is the </w:t>
      </w:r>
      <w:r>
        <w:rPr>
          <w:b/>
          <w:bCs/>
        </w:rPr>
        <w:t>precompute sliding scale</w:t>
      </w:r>
      <w:r>
        <w:t xml:space="preserve"> (§6 below). Called by F2 (map), F9 (similarity), S4.7 (incumbent analysis), F17 (heatmaps).</w:t>
      </w:r>
    </w:p>
    <w:p w14:paraId="7F6A35BF" w14:textId="77777777" w:rsidR="00864437" w:rsidRDefault="000E4F29">
      <w:pPr>
        <w:pStyle w:val="Heading3"/>
      </w:pPr>
      <w:bookmarkStart w:id="83" w:name="f2-map-rendering"/>
      <w:bookmarkEnd w:id="82"/>
      <w:r>
        <w:t>F2 — Map rendering</w:t>
      </w:r>
    </w:p>
    <w:p w14:paraId="289CD01B" w14:textId="77777777" w:rsidR="00864437" w:rsidRDefault="000E4F29">
      <w:pPr>
        <w:pStyle w:val="FirstParagraph"/>
      </w:pPr>
      <w:r>
        <w:t>Render stations, zones, and application geometry on an interactive map. Same API for: applicant form-time incumbent view (FT), processor review view (RT/CO), public status displays. Layers: stations (from F1), special-zone geometries (NRQZ, Table Mountain, radio astronomy sites, earth-station coordination areas, border zones), FCC market area polygons (</w:t>
      </w:r>
      <w:r>
        <w:rPr>
          <w:rStyle w:val="VerbatimChar"/>
        </w:rPr>
        <w:t>docs/_meta/Geographic Areas/</w:t>
      </w:r>
      <w:r>
        <w:t xml:space="preserve"> shapefile inventory in the main repo), and the application’s own sites/areas. The current EC/EM location page already embeds a draw-a-polygon map — carry that forward as the standard location-entry widget. </w:t>
      </w:r>
      <w:r>
        <w:rPr>
          <w:b/>
          <w:bCs/>
        </w:rPr>
        <w:t>Reads:</w:t>
      </w:r>
      <w:r>
        <w:t xml:space="preserve"> F1 output, zone geometry store, market shapefiles.</w:t>
      </w:r>
    </w:p>
    <w:p w14:paraId="22E86F0E" w14:textId="77777777" w:rsidR="00864437" w:rsidRDefault="000E4F29">
      <w:pPr>
        <w:pStyle w:val="Heading3"/>
      </w:pPr>
      <w:bookmarkStart w:id="84" w:name="f3-allocation-regulatory-lookup"/>
      <w:bookmarkEnd w:id="83"/>
      <w:r>
        <w:t>F3 — Allocation &amp; regulatory lookup</w:t>
      </w:r>
    </w:p>
    <w:p w14:paraId="49F93E5B" w14:textId="77777777" w:rsidR="00864437" w:rsidRDefault="000E4F29">
      <w:pPr>
        <w:pStyle w:val="FirstParagraph"/>
      </w:pPr>
      <w:r>
        <w:t xml:space="preserve">Given a frequency range: allocation entries (Federal/Non-Federal, Primary/Secondary, footnotes) from the FAT; restricted/protected band flags (AAG, § 8.3.16, AFTRCC, MAG); </w:t>
      </w:r>
      <w:r>
        <w:lastRenderedPageBreak/>
        <w:t xml:space="preserve">per-band coordination targets (doc 04); rule text on demand (CFR XML, USC XML, Redbook corpus — the 492-rule Chapter 8 extraction shows the target shape). </w:t>
      </w:r>
      <w:r>
        <w:rPr>
          <w:b/>
          <w:bCs/>
        </w:rPr>
        <w:t>Reads:</w:t>
      </w:r>
      <w:r>
        <w:t xml:space="preserve"> FAT (internal allocations DB), </w:t>
      </w:r>
      <w:r>
        <w:rPr>
          <w:rStyle w:val="VerbatimChar"/>
        </w:rPr>
        <w:t>data/freq_equity.csv</w:t>
      </w:r>
      <w:r>
        <w:t xml:space="preserve">, CFR/USC XML, Redbook. </w:t>
      </w:r>
      <w:r>
        <w:rPr>
          <w:b/>
          <w:bCs/>
        </w:rPr>
        <w:t>Notes:</w:t>
      </w:r>
      <w:r>
        <w:t xml:space="preserve"> This is the lookup half of every S4 frequency rule; it also powers F8’s “which slice of your request triggers what” annotations.</w:t>
      </w:r>
    </w:p>
    <w:p w14:paraId="79DA13D4" w14:textId="77777777" w:rsidR="00864437" w:rsidRDefault="000E4F29">
      <w:pPr>
        <w:pStyle w:val="Heading3"/>
      </w:pPr>
      <w:bookmarkStart w:id="85" w:name="f4-business-rules-engine"/>
      <w:bookmarkEnd w:id="84"/>
      <w:r>
        <w:t>F4 — Business rules engine</w:t>
      </w:r>
    </w:p>
    <w:p w14:paraId="3E37A600" w14:textId="77777777" w:rsidR="00864437" w:rsidRDefault="000E4F29">
      <w:pPr>
        <w:pStyle w:val="FirstParagraph"/>
      </w:pPr>
      <w:r>
        <w:t>Evaluate staff-authored rules (</w:t>
      </w:r>
      <w:r>
        <w:rPr>
          <w:rStyle w:val="VerbatimChar"/>
        </w:rPr>
        <w:t>WHEN predicate THEN action</w:t>
      </w:r>
      <w:r>
        <w:t xml:space="preserve">) over form fields + lookup-function results. Full spec in doc 01’s closing section: rules-as-data, versioning, authority citations, simulation against historical corpus, evaluation traces, override telemetry. </w:t>
      </w:r>
      <w:r>
        <w:rPr>
          <w:b/>
          <w:bCs/>
        </w:rPr>
        <w:t>Reads:</w:t>
      </w:r>
      <w:r>
        <w:t xml:space="preserve"> everything, via the registered function vocabulary (F1, F3, F5, F6, F7, F9, F18). </w:t>
      </w:r>
      <w:r>
        <w:rPr>
          <w:b/>
          <w:bCs/>
        </w:rPr>
        <w:t>Notes:</w:t>
      </w:r>
      <w:r>
        <w:t xml:space="preserve"> the </w:t>
      </w:r>
      <w:r>
        <w:rPr>
          <w:i/>
          <w:iCs/>
        </w:rPr>
        <w:t>only</w:t>
      </w:r>
      <w:r>
        <w:t xml:space="preserve"> component that knows ELS policy; keep every other function policy-free so a second licensing process is a new rule set + form definition, not new services.</w:t>
      </w:r>
    </w:p>
    <w:p w14:paraId="77E81CBF" w14:textId="77777777" w:rsidR="00864437" w:rsidRDefault="000E4F29">
      <w:pPr>
        <w:pStyle w:val="Heading3"/>
      </w:pPr>
      <w:bookmarkStart w:id="86" w:name="f5-identity-frn-validation"/>
      <w:bookmarkEnd w:id="85"/>
      <w:r>
        <w:t>F5 — Identity &amp; FRN validation</w:t>
      </w:r>
    </w:p>
    <w:p w14:paraId="1EA3C7EB" w14:textId="77777777" w:rsidR="00864437" w:rsidRDefault="000E4F29">
      <w:pPr>
        <w:pStyle w:val="FirstParagraph"/>
      </w:pPr>
      <w:r>
        <w:t xml:space="preserve">CORES API: FRN exists, registrant matches applicant, standing. Applicant identity verification beyond FRN (the readme’s “verify applicant identity”) is a discovery question — options range from CORES-only to login.gov-grade proofing. </w:t>
      </w:r>
      <w:r>
        <w:rPr>
          <w:b/>
          <w:bCs/>
        </w:rPr>
        <w:t>Reads:</w:t>
      </w:r>
      <w:r>
        <w:t xml:space="preserve"> CORES.</w:t>
      </w:r>
    </w:p>
    <w:p w14:paraId="0C395805" w14:textId="77777777" w:rsidR="00864437" w:rsidRDefault="000E4F29">
      <w:pPr>
        <w:pStyle w:val="Heading3"/>
      </w:pPr>
      <w:bookmarkStart w:id="87" w:name="f6-location-verification-geocoding"/>
      <w:bookmarkEnd w:id="86"/>
      <w:r>
        <w:t>F6 — Location verification &amp; geocoding</w:t>
      </w:r>
    </w:p>
    <w:p w14:paraId="0EF25C89" w14:textId="77777777" w:rsidR="00864437" w:rsidRDefault="000E4F29">
      <w:pPr>
        <w:pStyle w:val="FirstParagraph"/>
      </w:pPr>
      <w:r>
        <w:t xml:space="preserve">Forward/reverse geocoding; “are these coordinates actually in the stated city/county” (S1.4); datum handling (NAD83/NAD27 → WGS84); DMS↔decimal; point-in-polygon against zones and boundaries. Address validation for mailing addresses. </w:t>
      </w:r>
      <w:r>
        <w:rPr>
          <w:b/>
          <w:bCs/>
        </w:rPr>
        <w:t>Reads:</w:t>
      </w:r>
      <w:r>
        <w:t xml:space="preserve"> FIPS boundary data (a state/county/city FIPS table already exists at </w:t>
      </w:r>
      <w:r>
        <w:rPr>
          <w:rStyle w:val="VerbatimChar"/>
        </w:rPr>
        <w:t>docs/State,_County_and_City_FIPS_Reference_Table_20260605.csv</w:t>
      </w:r>
      <w:r>
        <w:t xml:space="preserve"> in the main repo), zone geometries, market shapefiles.</w:t>
      </w:r>
    </w:p>
    <w:p w14:paraId="02D4A766" w14:textId="77777777" w:rsidR="00864437" w:rsidRDefault="000E4F29">
      <w:pPr>
        <w:pStyle w:val="Heading3"/>
      </w:pPr>
      <w:bookmarkStart w:id="88" w:name="f7-unit-conversion"/>
      <w:bookmarkEnd w:id="87"/>
      <w:r>
        <w:t>F7 — Unit conversion</w:t>
      </w:r>
    </w:p>
    <w:p w14:paraId="3326AD4D" w14:textId="77777777" w:rsidR="00864437" w:rsidRDefault="000E4F29">
      <w:pPr>
        <w:pStyle w:val="FirstParagraph"/>
      </w:pPr>
      <w:r>
        <w:t xml:space="preserve">One authoritative converter: frequency (Hz↔kHz↔MHz↔GHz), power (W↔kW↔dBW↔dBm, ERP↔EIRP conventions), distance (km↔mi), coordinates (DMS↔DD). Sounds trivial; it is listed as a shared API in the brief because </w:t>
      </w:r>
      <w:r>
        <w:rPr>
          <w:i/>
          <w:iCs/>
        </w:rPr>
        <w:t>every</w:t>
      </w:r>
      <w:r>
        <w:t xml:space="preserve"> consumer (forms, rules, comparison, Chapter 9 cards, ICFS crosswalk — Schedule B uses dBW where 442 uses watts) must agree on the same conversions, and unit bugs are a classic licensing-data failure mode.</w:t>
      </w:r>
    </w:p>
    <w:p w14:paraId="6DD3341F" w14:textId="77777777" w:rsidR="00864437" w:rsidRDefault="000E4F29">
      <w:pPr>
        <w:pStyle w:val="Heading3"/>
      </w:pPr>
      <w:bookmarkStart w:id="89" w:name="f8-spectrum-visualization"/>
      <w:bookmarkEnd w:id="88"/>
      <w:r>
        <w:t>F8 — Spectrum visualization</w:t>
      </w:r>
    </w:p>
    <w:p w14:paraId="5A836F3D" w14:textId="77777777" w:rsidR="00864437" w:rsidRDefault="000E4F29">
      <w:pPr>
        <w:pStyle w:val="FirstParagraph"/>
      </w:pPr>
      <w:r>
        <w:t xml:space="preserve">Per frequency entry: render the requested span against the allocation segments and coordination triggers around it, so an applicant sees that clipping 5 MHz or shifting the span would avoid a coordination hurdle (readme requirement). Also used by reviewers and in reporting (band-occupancy views). </w:t>
      </w:r>
      <w:r>
        <w:rPr>
          <w:b/>
          <w:bCs/>
        </w:rPr>
        <w:t>Reads:</w:t>
      </w:r>
      <w:r>
        <w:t xml:space="preserve"> F3, F1 (occupancy), </w:t>
      </w:r>
      <w:r>
        <w:rPr>
          <w:rStyle w:val="VerbatimChar"/>
        </w:rPr>
        <w:t>data/freq_equity.csv</w:t>
      </w:r>
      <w:r>
        <w:t>.</w:t>
      </w:r>
    </w:p>
    <w:p w14:paraId="7F4F593D" w14:textId="77777777" w:rsidR="00864437" w:rsidRDefault="000E4F29">
      <w:pPr>
        <w:pStyle w:val="Heading3"/>
      </w:pPr>
      <w:bookmarkStart w:id="90" w:name="f9-application-comparison-similarity"/>
      <w:bookmarkEnd w:id="89"/>
      <w:r>
        <w:lastRenderedPageBreak/>
        <w:t>F9 — Application comparison &amp; similarity</w:t>
      </w:r>
    </w:p>
    <w:p w14:paraId="221F7073" w14:textId="77777777" w:rsidR="00864437" w:rsidRDefault="000E4F29">
      <w:pPr>
        <w:pStyle w:val="FirstParagraph"/>
      </w:pPr>
      <w:r>
        <w:t xml:space="preserve">One similarity service, several consumers: (a) </w:t>
      </w:r>
      <w:r>
        <w:rPr>
          <w:i/>
          <w:iCs/>
        </w:rPr>
        <w:t>conditions preview</w:t>
      </w:r>
      <w:r>
        <w:t xml:space="preserve"> — conditions placed on similar recent grants, shown to applicants (FT) and proposed to reviewers (S6.2); (b) </w:t>
      </w:r>
      <w:r>
        <w:rPr>
          <w:i/>
          <w:iCs/>
        </w:rPr>
        <w:t>parameter benchmarking</w:t>
      </w:r>
      <w:r>
        <w:t xml:space="preserve"> — how the applicant’s power/height compare to similar applications (FT); (c) </w:t>
      </w:r>
      <w:r>
        <w:rPr>
          <w:i/>
          <w:iCs/>
        </w:rPr>
        <w:t>duplicate/overlap detection</w:t>
      </w:r>
      <w:r>
        <w:t xml:space="preserve"> across pending applications (IN/RT); (d) </w:t>
      </w:r>
      <w:r>
        <w:rPr>
          <w:i/>
          <w:iCs/>
        </w:rPr>
        <w:t>repeat-STA detection</w:t>
      </w:r>
      <w:r>
        <w:t xml:space="preserve"> (S0.4); (e) </w:t>
      </w:r>
      <w:r>
        <w:rPr>
          <w:i/>
          <w:iCs/>
        </w:rPr>
        <w:t>precedent retrieval</w:t>
      </w:r>
      <w:r>
        <w:t xml:space="preserve"> for processors. Similarity dimensions: frequency overlap, geographic proximity, service/ purpose, applicant. </w:t>
      </w:r>
      <w:r>
        <w:rPr>
          <w:b/>
          <w:bCs/>
        </w:rPr>
        <w:t>Reads:</w:t>
      </w:r>
      <w:r>
        <w:t xml:space="preserve"> ELS history, F1, condition text corpus. </w:t>
      </w:r>
      <w:r>
        <w:rPr>
          <w:b/>
          <w:bCs/>
        </w:rPr>
        <w:t>Notes:</w:t>
      </w:r>
      <w:r>
        <w:t xml:space="preserve"> the license-similarity engine already built in this repo (22.35M scored pairs, site-aware matching) is a proof of feasibility and a candidate starting point.</w:t>
      </w:r>
    </w:p>
    <w:p w14:paraId="2B29A5D9" w14:textId="77777777" w:rsidR="00864437" w:rsidRDefault="000E4F29">
      <w:pPr>
        <w:pStyle w:val="Heading3"/>
      </w:pPr>
      <w:bookmarkStart w:id="91" w:name="f10-document-services"/>
      <w:bookmarkEnd w:id="90"/>
      <w:r>
        <w:t>F10 — Document services</w:t>
      </w:r>
    </w:p>
    <w:p w14:paraId="77CC46E7" w14:textId="77777777" w:rsidR="00864437" w:rsidRDefault="000E4F29">
      <w:pPr>
        <w:pStyle w:val="FirstParagraph"/>
      </w:pPr>
      <w:r>
        <w:t xml:space="preserve">Malware scan on upload (S1.8); OCR/text extraction of exhibits; substantiveness classification (S2.1 — placeholder-PDF detection); structured extraction where exhibits carry technical data. </w:t>
      </w:r>
      <w:r>
        <w:rPr>
          <w:b/>
          <w:bCs/>
        </w:rPr>
        <w:t>Reads:</w:t>
      </w:r>
      <w:r>
        <w:t xml:space="preserve"> submitted attachments only.</w:t>
      </w:r>
    </w:p>
    <w:p w14:paraId="72C8FA49" w14:textId="77777777" w:rsidR="00864437" w:rsidRDefault="000E4F29">
      <w:pPr>
        <w:pStyle w:val="Heading3"/>
      </w:pPr>
      <w:bookmarkStart w:id="92" w:name="Xfe6d917910df6c316e6b9bc88238258a9c18691"/>
      <w:bookmarkEnd w:id="91"/>
      <w:r>
        <w:t>F11 — Propagation analysis workspace / export</w:t>
      </w:r>
    </w:p>
    <w:p w14:paraId="2336B1CA" w14:textId="77777777" w:rsidR="00864437" w:rsidRDefault="000E4F29">
      <w:pPr>
        <w:pStyle w:val="FirstParagraph"/>
      </w:pPr>
      <w:r>
        <w:t xml:space="preserve">Load an application’s sites/frequencies/antennas into an analysis tab supporting multiple propagation models with user-set parameters; minimum viable version is </w:t>
      </w:r>
      <w:r>
        <w:rPr>
          <w:b/>
          <w:bCs/>
        </w:rPr>
        <w:t>export</w:t>
      </w:r>
      <w:r>
        <w:t xml:space="preserve"> of application data in the input formats expected by existing tools. </w:t>
      </w:r>
      <w:r>
        <w:rPr>
          <w:b/>
          <w:bCs/>
        </w:rPr>
        <w:t>Reads:</w:t>
      </w:r>
      <w:r>
        <w:t xml:space="preserve"> application data, terrain data (new dataset — discovery item), F1 for interferer/victim pairs.</w:t>
      </w:r>
    </w:p>
    <w:p w14:paraId="044F622F" w14:textId="77777777" w:rsidR="00864437" w:rsidRDefault="000E4F29">
      <w:pPr>
        <w:pStyle w:val="Heading3"/>
      </w:pPr>
      <w:bookmarkStart w:id="93" w:name="f12-correspondence-notes"/>
      <w:bookmarkEnd w:id="92"/>
      <w:r>
        <w:t>F12 — Correspondence &amp; notes</w:t>
      </w:r>
    </w:p>
    <w:p w14:paraId="747669B5" w14:textId="77777777" w:rsidR="00864437" w:rsidRDefault="000E4F29">
      <w:pPr>
        <w:pStyle w:val="FirstParagraph"/>
      </w:pPr>
      <w:r>
        <w:t>Internal notes (never applicant-visible), external correspondence with threading, deadlines, and state effects (application waits on applicant reply — S5.4), and the coordination-request transport to bureaus/agencies (today email; design target: ticketing with the email bridge preserved). All items attach to the application record.</w:t>
      </w:r>
    </w:p>
    <w:p w14:paraId="7DC22D47" w14:textId="77777777" w:rsidR="00864437" w:rsidRDefault="000E4F29">
      <w:pPr>
        <w:pStyle w:val="Heading3"/>
      </w:pPr>
      <w:bookmarkStart w:id="94" w:name="f13-chapter-9-card-generator"/>
      <w:bookmarkEnd w:id="93"/>
      <w:r>
        <w:t>F13 — Chapter 9 card generator</w:t>
      </w:r>
    </w:p>
    <w:p w14:paraId="1D4FE59F" w14:textId="77777777" w:rsidR="00864437" w:rsidRDefault="000E4F29">
      <w:pPr>
        <w:pStyle w:val="FirstParagraph"/>
      </w:pPr>
      <w:r>
        <w:t xml:space="preserve">Convert an application to the Redbook Chapter 9 card format required for NTIA/FAS routing (S4.2/S4.3; STAs exempt). Effectively a schema-mapping + validation function from the canonical application object to the card layout. </w:t>
      </w:r>
      <w:r>
        <w:rPr>
          <w:b/>
          <w:bCs/>
        </w:rPr>
        <w:t>Reads:</w:t>
      </w:r>
      <w:r>
        <w:t xml:space="preserve"> application data, F7, Redbook Chapter 9 spec.</w:t>
      </w:r>
    </w:p>
    <w:p w14:paraId="1D28BCBC" w14:textId="77777777" w:rsidR="00864437" w:rsidRDefault="000E4F29">
      <w:pPr>
        <w:pStyle w:val="Heading3"/>
      </w:pPr>
      <w:bookmarkStart w:id="95" w:name="f14-publication-edocs"/>
      <w:bookmarkEnd w:id="94"/>
      <w:r>
        <w:t>F14 — Publication (EDOCS)</w:t>
      </w:r>
    </w:p>
    <w:p w14:paraId="3EDD4613" w14:textId="77777777" w:rsidR="00864437" w:rsidRDefault="000E4F29">
      <w:pPr>
        <w:pStyle w:val="FirstParagraph"/>
      </w:pPr>
      <w:r>
        <w:t xml:space="preserve">Generate action documents from templates (grant with conditions from S6.2, denial, dismissal, public notice), publish via EDOCS API, assemble/hand off the daily digest (open question flagged in doc 01 S7.2: which side prepares the digest). </w:t>
      </w:r>
      <w:r>
        <w:rPr>
          <w:b/>
          <w:bCs/>
        </w:rPr>
        <w:t>Reads:</w:t>
      </w:r>
      <w:r>
        <w:t xml:space="preserve"> application record, condition set, EDOCS.</w:t>
      </w:r>
    </w:p>
    <w:p w14:paraId="49D60F35" w14:textId="77777777" w:rsidR="00864437" w:rsidRDefault="000E4F29">
      <w:pPr>
        <w:pStyle w:val="Heading3"/>
      </w:pPr>
      <w:bookmarkStart w:id="96" w:name="f15-notification-service"/>
      <w:bookmarkEnd w:id="95"/>
      <w:r>
        <w:lastRenderedPageBreak/>
        <w:t>F15 — Notification service</w:t>
      </w:r>
    </w:p>
    <w:p w14:paraId="341248F5" w14:textId="77777777" w:rsidR="00864437" w:rsidRDefault="000E4F29">
      <w:pPr>
        <w:pStyle w:val="FirstParagraph"/>
      </w:pPr>
      <w:r>
        <w:t xml:space="preserve">Configurable subscriptions: applicant notices on routing events, action, upcoming expirations (S7.3, S8); internal reminders on review clocks (15-working-day FAS window, 20-business-day MOU notice, correspondence deadlines). Channels: email now, extensible. </w:t>
      </w:r>
      <w:r>
        <w:rPr>
          <w:b/>
          <w:bCs/>
        </w:rPr>
        <w:t>Reads:</w:t>
      </w:r>
      <w:r>
        <w:t xml:space="preserve"> F16 events.</w:t>
      </w:r>
    </w:p>
    <w:p w14:paraId="3C85BDA4" w14:textId="77777777" w:rsidR="00864437" w:rsidRDefault="000E4F29">
      <w:pPr>
        <w:pStyle w:val="Heading3"/>
      </w:pPr>
      <w:bookmarkStart w:id="97" w:name="f16-workflow-state-status"/>
      <w:bookmarkEnd w:id="96"/>
      <w:r>
        <w:t>F16 — Workflow state &amp; status</w:t>
      </w:r>
    </w:p>
    <w:p w14:paraId="71C8FFDC" w14:textId="77777777" w:rsidR="00864437" w:rsidRDefault="000E4F29">
      <w:pPr>
        <w:pStyle w:val="FirstParagraph"/>
      </w:pPr>
      <w:r>
        <w:t xml:space="preserve">The spine: application state machine (stage, pending-on, clocks), status API powering the applicant’s transparent status page (“where am I in routing and why” — from F4’s evaluation trace), processor queues, and the event stream reporting is built on. </w:t>
      </w:r>
      <w:r>
        <w:rPr>
          <w:b/>
          <w:bCs/>
        </w:rPr>
        <w:t>Reads:</w:t>
      </w:r>
      <w:r>
        <w:t xml:space="preserve"> everything writes to it; RP reads all of it.</w:t>
      </w:r>
    </w:p>
    <w:p w14:paraId="470C9F78" w14:textId="77777777" w:rsidR="00864437" w:rsidRDefault="000E4F29">
      <w:pPr>
        <w:pStyle w:val="Heading3"/>
      </w:pPr>
      <w:bookmarkStart w:id="98" w:name="f17-analytics-spectrum-analysis-products"/>
      <w:bookmarkEnd w:id="97"/>
      <w:r>
        <w:t>F17 — Analytics &amp; spectrum-analysis products</w:t>
      </w:r>
    </w:p>
    <w:p w14:paraId="4A4EA4DF" w14:textId="77777777" w:rsidR="00864437" w:rsidRDefault="000E4F29">
      <w:pPr>
        <w:pStyle w:val="FirstParagraph"/>
      </w:pPr>
      <w:r>
        <w:t xml:space="preserve">The reporting segment plus the exploratory tools from the brief: KPI dashboards, bottleneck/outlier detection and trend analysis, override-cluster reports (rule-gap detection), geographic spectrum heatmaps, fallow-spectrum finder charts, heuristic/clustering tooling. </w:t>
      </w:r>
      <w:r>
        <w:rPr>
          <w:b/>
          <w:bCs/>
        </w:rPr>
        <w:t>Reads:</w:t>
      </w:r>
      <w:r>
        <w:t xml:space="preserve"> F16 event stream, F1, F3.</w:t>
      </w:r>
    </w:p>
    <w:p w14:paraId="4617D687" w14:textId="77777777" w:rsidR="00864437" w:rsidRDefault="000E4F29">
      <w:pPr>
        <w:pStyle w:val="Heading3"/>
      </w:pPr>
      <w:bookmarkStart w:id="99" w:name="f18-entity-ownership-mapping"/>
      <w:bookmarkEnd w:id="98"/>
      <w:r>
        <w:t>F18 — Entity &amp; ownership mapping</w:t>
      </w:r>
    </w:p>
    <w:p w14:paraId="1B8DD8E1" w14:textId="77777777" w:rsidR="00864437" w:rsidRDefault="000E4F29">
      <w:pPr>
        <w:pStyle w:val="FirstParagraph"/>
      </w:pPr>
      <w:r>
        <w:t xml:space="preserve">Cross-database licensee/entity resolution (same party across ULS/ELS/ICFS/LMS — similar experiment signatures work exists in </w:t>
      </w:r>
      <w:r>
        <w:rPr>
          <w:rStyle w:val="VerbatimChar"/>
        </w:rPr>
        <w:t>docs/els-experiment-signatures/</w:t>
      </w:r>
      <w:r>
        <w:t>), ownership structures for 702/703 review, screening against foreign-investment and sanctions lists (S3.4). ULS already exposes disclosed ownership structures (Form 602 filings) via its ownership search (</w:t>
      </w:r>
      <w:r>
        <w:rPr>
          <w:rStyle w:val="VerbatimChar"/>
        </w:rPr>
        <w:t>wireless2.fcc.gov/UlsApp/ownershipSearch/query.jsp</w:t>
      </w:r>
      <w:r>
        <w:t xml:space="preserve">); the ownership tables are also in the ULS public-access bulk data (schema docs in </w:t>
      </w:r>
      <w:r>
        <w:rPr>
          <w:rStyle w:val="VerbatimChar"/>
        </w:rPr>
        <w:t>jobs/licenses-ingest/uls/reference/pubacc_ownership_db*.pdf</w:t>
      </w:r>
      <w:r>
        <w:t xml:space="preserve">). </w:t>
      </w:r>
      <w:r>
        <w:rPr>
          <w:b/>
          <w:bCs/>
        </w:rPr>
        <w:t>Reads:</w:t>
      </w:r>
      <w:r>
        <w:t xml:space="preserve"> all license DBs, ULS ownership/Form 602 data, CORES, external screening lists (discovery item: which).</w:t>
      </w:r>
    </w:p>
    <w:p w14:paraId="2BC5EF6E" w14:textId="77777777" w:rsidR="00864437" w:rsidRDefault="000E4F29">
      <w:pPr>
        <w:pStyle w:val="Heading3"/>
      </w:pPr>
      <w:bookmarkStart w:id="100" w:name="f19-document-retrieval"/>
      <w:bookmarkEnd w:id="99"/>
      <w:r>
        <w:t>F19 — Document retrieval</w:t>
      </w:r>
    </w:p>
    <w:p w14:paraId="637F1192" w14:textId="77777777" w:rsidR="00864437" w:rsidRDefault="000E4F29">
      <w:pPr>
        <w:pStyle w:val="FirstParagraph"/>
      </w:pPr>
      <w:r>
        <w:t xml:space="preserve">“Pull all documents from X” — fetch the full document set for a callsign/file number/ docket from external systems (ELS pages, EDOCS, ECFS dockets, ICFS filings) so reviewers and F9/F10 see complete context without manual collection. </w:t>
      </w:r>
      <w:r>
        <w:rPr>
          <w:b/>
          <w:bCs/>
        </w:rPr>
        <w:t>Reads:</w:t>
      </w:r>
      <w:r>
        <w:t xml:space="preserve"> external FCC systems’ APIs/pages.</w:t>
      </w:r>
    </w:p>
    <w:p w14:paraId="1CD1FA3D" w14:textId="77777777" w:rsidR="00864437" w:rsidRDefault="000E4F29">
      <w:pPr>
        <w:pStyle w:val="Heading2"/>
      </w:pPr>
      <w:bookmarkStart w:id="101" w:name="_Toc238106219"/>
      <w:bookmarkStart w:id="102" w:name="dataset-catalog"/>
      <w:bookmarkEnd w:id="81"/>
      <w:bookmarkEnd w:id="100"/>
      <w:r>
        <w:t>5. Dataset catalog</w:t>
      </w:r>
      <w:bookmarkEnd w:id="101"/>
    </w:p>
    <w:tbl>
      <w:tblPr>
        <w:tblStyle w:val="Table"/>
        <w:tblW w:w="5000" w:type="pct"/>
        <w:tblLayout w:type="fixed"/>
        <w:tblLook w:val="0020" w:firstRow="1" w:lastRow="0" w:firstColumn="0" w:lastColumn="0" w:noHBand="0" w:noVBand="0"/>
      </w:tblPr>
      <w:tblGrid>
        <w:gridCol w:w="2394"/>
        <w:gridCol w:w="2394"/>
        <w:gridCol w:w="2394"/>
        <w:gridCol w:w="2394"/>
      </w:tblGrid>
      <w:tr w:rsidR="00864437" w14:paraId="37C4E462"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1980" w:type="dxa"/>
          </w:tcPr>
          <w:p w14:paraId="3E79B4BA" w14:textId="77777777" w:rsidR="00864437" w:rsidRDefault="000E4F29">
            <w:pPr>
              <w:pStyle w:val="Compact"/>
            </w:pPr>
            <w:r>
              <w:t>Dataset</w:t>
            </w:r>
          </w:p>
        </w:tc>
        <w:tc>
          <w:tcPr>
            <w:tcW w:w="1980" w:type="dxa"/>
          </w:tcPr>
          <w:p w14:paraId="5E1710BF" w14:textId="77777777" w:rsidR="00864437" w:rsidRDefault="000E4F29">
            <w:pPr>
              <w:pStyle w:val="Compact"/>
            </w:pPr>
            <w:r>
              <w:t>Contents</w:t>
            </w:r>
          </w:p>
        </w:tc>
        <w:tc>
          <w:tcPr>
            <w:tcW w:w="1980" w:type="dxa"/>
          </w:tcPr>
          <w:p w14:paraId="35EA4CAC" w14:textId="77777777" w:rsidR="00864437" w:rsidRDefault="000E4F29">
            <w:pPr>
              <w:pStyle w:val="Compact"/>
            </w:pPr>
            <w:r>
              <w:t>Access today</w:t>
            </w:r>
          </w:p>
        </w:tc>
        <w:tc>
          <w:tcPr>
            <w:tcW w:w="1980" w:type="dxa"/>
          </w:tcPr>
          <w:p w14:paraId="788C41CA" w14:textId="77777777" w:rsidR="00864437" w:rsidRDefault="000E4F29">
            <w:pPr>
              <w:pStyle w:val="Compact"/>
            </w:pPr>
            <w:r>
              <w:t>Consumed by</w:t>
            </w:r>
          </w:p>
        </w:tc>
      </w:tr>
      <w:tr w:rsidR="00864437" w14:paraId="7D32FEFE" w14:textId="77777777">
        <w:tc>
          <w:tcPr>
            <w:tcW w:w="1980" w:type="dxa"/>
          </w:tcPr>
          <w:p w14:paraId="177A6323" w14:textId="77777777" w:rsidR="00864437" w:rsidRDefault="000E4F29">
            <w:pPr>
              <w:pStyle w:val="Compact"/>
            </w:pPr>
            <w:r>
              <w:t>ULS</w:t>
            </w:r>
          </w:p>
        </w:tc>
        <w:tc>
          <w:tcPr>
            <w:tcW w:w="1980" w:type="dxa"/>
          </w:tcPr>
          <w:p w14:paraId="4D39FFE5" w14:textId="77777777" w:rsidR="00864437" w:rsidRDefault="000E4F29">
            <w:pPr>
              <w:pStyle w:val="Compact"/>
            </w:pPr>
            <w:r>
              <w:t>~4M terrestrial wireless licenses</w:t>
            </w:r>
          </w:p>
        </w:tc>
        <w:tc>
          <w:tcPr>
            <w:tcW w:w="1980" w:type="dxa"/>
          </w:tcPr>
          <w:p w14:paraId="451AC749" w14:textId="77777777" w:rsidR="00864437" w:rsidRDefault="000E4F29">
            <w:pPr>
              <w:pStyle w:val="Compact"/>
            </w:pPr>
            <w:r>
              <w:t>Public weekly bulk + daily incremental files</w:t>
            </w:r>
          </w:p>
        </w:tc>
        <w:tc>
          <w:tcPr>
            <w:tcW w:w="1980" w:type="dxa"/>
          </w:tcPr>
          <w:p w14:paraId="2F5C2638" w14:textId="77777777" w:rsidR="00864437" w:rsidRDefault="000E4F29">
            <w:pPr>
              <w:pStyle w:val="Compact"/>
            </w:pPr>
            <w:r>
              <w:t>F1, F9, F17, F18</w:t>
            </w:r>
          </w:p>
        </w:tc>
      </w:tr>
      <w:tr w:rsidR="00864437" w14:paraId="39CD6164" w14:textId="77777777">
        <w:tc>
          <w:tcPr>
            <w:tcW w:w="1980" w:type="dxa"/>
          </w:tcPr>
          <w:p w14:paraId="286D4F82" w14:textId="77777777" w:rsidR="00864437" w:rsidRDefault="000E4F29">
            <w:pPr>
              <w:pStyle w:val="Compact"/>
            </w:pPr>
            <w:r>
              <w:lastRenderedPageBreak/>
              <w:t>LMS</w:t>
            </w:r>
          </w:p>
        </w:tc>
        <w:tc>
          <w:tcPr>
            <w:tcW w:w="1980" w:type="dxa"/>
          </w:tcPr>
          <w:p w14:paraId="0490042C" w14:textId="77777777" w:rsidR="00864437" w:rsidRDefault="000E4F29">
            <w:pPr>
              <w:pStyle w:val="Compact"/>
            </w:pPr>
            <w:r>
              <w:t>~1.2M broadcast records</w:t>
            </w:r>
          </w:p>
        </w:tc>
        <w:tc>
          <w:tcPr>
            <w:tcW w:w="1980" w:type="dxa"/>
          </w:tcPr>
          <w:p w14:paraId="23FCCC93" w14:textId="77777777" w:rsidR="00864437" w:rsidRDefault="000E4F29">
            <w:pPr>
              <w:pStyle w:val="Compact"/>
            </w:pPr>
            <w:r>
              <w:t>Public weekly dump</w:t>
            </w:r>
          </w:p>
        </w:tc>
        <w:tc>
          <w:tcPr>
            <w:tcW w:w="1980" w:type="dxa"/>
          </w:tcPr>
          <w:p w14:paraId="3440ECE8" w14:textId="77777777" w:rsidR="00864437" w:rsidRDefault="000E4F29">
            <w:pPr>
              <w:pStyle w:val="Compact"/>
            </w:pPr>
            <w:r>
              <w:t>F1, F17, F18</w:t>
            </w:r>
          </w:p>
        </w:tc>
      </w:tr>
      <w:tr w:rsidR="00864437" w14:paraId="3D7B6180" w14:textId="77777777">
        <w:tc>
          <w:tcPr>
            <w:tcW w:w="1980" w:type="dxa"/>
          </w:tcPr>
          <w:p w14:paraId="171DFC64" w14:textId="77777777" w:rsidR="00864437" w:rsidRDefault="000E4F29">
            <w:pPr>
              <w:pStyle w:val="Compact"/>
            </w:pPr>
            <w:r>
              <w:t>ELS</w:t>
            </w:r>
          </w:p>
        </w:tc>
        <w:tc>
          <w:tcPr>
            <w:tcW w:w="1980" w:type="dxa"/>
          </w:tcPr>
          <w:p w14:paraId="7468519B" w14:textId="77777777" w:rsidR="00864437" w:rsidRDefault="000E4F29">
            <w:pPr>
              <w:pStyle w:val="Compact"/>
            </w:pPr>
            <w:r>
              <w:t>~60K experimental applications (full history)</w:t>
            </w:r>
          </w:p>
        </w:tc>
        <w:tc>
          <w:tcPr>
            <w:tcW w:w="1980" w:type="dxa"/>
          </w:tcPr>
          <w:p w14:paraId="610F99DF" w14:textId="77777777" w:rsidR="00864437" w:rsidRDefault="000E4F29">
            <w:pPr>
              <w:pStyle w:val="Compact"/>
            </w:pPr>
            <w:r>
              <w:rPr>
                <w:b/>
                <w:bCs/>
              </w:rPr>
              <w:t>Internal SQL</w:t>
            </w:r>
            <w:r>
              <w:t xml:space="preserve"> (public site is scrape-only)</w:t>
            </w:r>
          </w:p>
        </w:tc>
        <w:tc>
          <w:tcPr>
            <w:tcW w:w="1980" w:type="dxa"/>
          </w:tcPr>
          <w:p w14:paraId="2E8EF5E0" w14:textId="77777777" w:rsidR="00864437" w:rsidRDefault="000E4F29">
            <w:pPr>
              <w:pStyle w:val="Compact"/>
            </w:pPr>
            <w:r>
              <w:t>F1, F4 (simulation corpus), F9, F16 migration, F18</w:t>
            </w:r>
          </w:p>
        </w:tc>
      </w:tr>
      <w:tr w:rsidR="00864437" w14:paraId="7F5D082B" w14:textId="77777777">
        <w:tc>
          <w:tcPr>
            <w:tcW w:w="1980" w:type="dxa"/>
          </w:tcPr>
          <w:p w14:paraId="41583E25" w14:textId="77777777" w:rsidR="00864437" w:rsidRDefault="000E4F29">
            <w:pPr>
              <w:pStyle w:val="Compact"/>
            </w:pPr>
            <w:r>
              <w:t>ICFS (earth + space)</w:t>
            </w:r>
          </w:p>
        </w:tc>
        <w:tc>
          <w:tcPr>
            <w:tcW w:w="1980" w:type="dxa"/>
          </w:tcPr>
          <w:p w14:paraId="7154F8B1" w14:textId="77777777" w:rsidR="00864437" w:rsidRDefault="000E4F29">
            <w:pPr>
              <w:pStyle w:val="Compact"/>
            </w:pPr>
            <w:r>
              <w:t>~9K earth stations, ~3K satellites</w:t>
            </w:r>
          </w:p>
        </w:tc>
        <w:tc>
          <w:tcPr>
            <w:tcW w:w="1980" w:type="dxa"/>
          </w:tcPr>
          <w:p w14:paraId="63D583AD" w14:textId="77777777" w:rsidR="00864437" w:rsidRDefault="000E4F29">
            <w:pPr>
              <w:pStyle w:val="Compact"/>
            </w:pPr>
            <w:r>
              <w:t>Authenticated portal API</w:t>
            </w:r>
          </w:p>
        </w:tc>
        <w:tc>
          <w:tcPr>
            <w:tcW w:w="1980" w:type="dxa"/>
          </w:tcPr>
          <w:p w14:paraId="11297AE9" w14:textId="77777777" w:rsidR="00864437" w:rsidRDefault="000E4F29">
            <w:pPr>
              <w:pStyle w:val="Compact"/>
            </w:pPr>
            <w:r>
              <w:t>F1, F9, F18, forms crosswalk (doc 02 §8)</w:t>
            </w:r>
          </w:p>
        </w:tc>
      </w:tr>
      <w:tr w:rsidR="00864437" w14:paraId="665AFAB0" w14:textId="77777777">
        <w:tc>
          <w:tcPr>
            <w:tcW w:w="1980" w:type="dxa"/>
          </w:tcPr>
          <w:p w14:paraId="2F0F5D6C" w14:textId="77777777" w:rsidR="00864437" w:rsidRDefault="000E4F29">
            <w:pPr>
              <w:pStyle w:val="Compact"/>
            </w:pPr>
            <w:r>
              <w:t>GMF</w:t>
            </w:r>
          </w:p>
        </w:tc>
        <w:tc>
          <w:tcPr>
            <w:tcW w:w="1980" w:type="dxa"/>
          </w:tcPr>
          <w:p w14:paraId="7B7FBF30" w14:textId="77777777" w:rsidR="00864437" w:rsidRDefault="000E4F29">
            <w:pPr>
              <w:pStyle w:val="Compact"/>
            </w:pPr>
            <w:r>
              <w:t>Federal frequency assignments</w:t>
            </w:r>
          </w:p>
        </w:tc>
        <w:tc>
          <w:tcPr>
            <w:tcW w:w="1980" w:type="dxa"/>
          </w:tcPr>
          <w:p w14:paraId="6ED69529" w14:textId="77777777" w:rsidR="00864437" w:rsidRDefault="000E4F29">
            <w:pPr>
              <w:pStyle w:val="Compact"/>
            </w:pPr>
            <w:r>
              <w:rPr>
                <w:b/>
                <w:bCs/>
              </w:rPr>
              <w:t>Non-public — NTIA</w:t>
            </w:r>
            <w:r>
              <w:t>; access path is a discovery question</w:t>
            </w:r>
          </w:p>
        </w:tc>
        <w:tc>
          <w:tcPr>
            <w:tcW w:w="1980" w:type="dxa"/>
          </w:tcPr>
          <w:p w14:paraId="3925487F" w14:textId="77777777" w:rsidR="00864437" w:rsidRDefault="000E4F29">
            <w:pPr>
              <w:pStyle w:val="Compact"/>
            </w:pPr>
            <w:r>
              <w:t>F1 (federal incumbents), S4.7</w:t>
            </w:r>
          </w:p>
        </w:tc>
      </w:tr>
      <w:tr w:rsidR="00864437" w14:paraId="0B66788A" w14:textId="77777777">
        <w:tc>
          <w:tcPr>
            <w:tcW w:w="1980" w:type="dxa"/>
          </w:tcPr>
          <w:p w14:paraId="4B5027E0" w14:textId="77777777" w:rsidR="00864437" w:rsidRDefault="000E4F29">
            <w:pPr>
              <w:pStyle w:val="Compact"/>
            </w:pPr>
            <w:r>
              <w:t>Table of Allocations (FAT)</w:t>
            </w:r>
          </w:p>
        </w:tc>
        <w:tc>
          <w:tcPr>
            <w:tcW w:w="1980" w:type="dxa"/>
          </w:tcPr>
          <w:p w14:paraId="5D169277" w14:textId="77777777" w:rsidR="00864437" w:rsidRDefault="000E4F29">
            <w:pPr>
              <w:pStyle w:val="Compact"/>
            </w:pPr>
            <w:r>
              <w:t>Allocation entries per band</w:t>
            </w:r>
          </w:p>
        </w:tc>
        <w:tc>
          <w:tcPr>
            <w:tcW w:w="1980" w:type="dxa"/>
          </w:tcPr>
          <w:p w14:paraId="45FDD41E" w14:textId="77777777" w:rsidR="00864437" w:rsidRDefault="000E4F29">
            <w:pPr>
              <w:pStyle w:val="Compact"/>
            </w:pPr>
            <w:r>
              <w:t>Internal DB (+ 47 CFR Part 2 App. B)</w:t>
            </w:r>
          </w:p>
        </w:tc>
        <w:tc>
          <w:tcPr>
            <w:tcW w:w="1980" w:type="dxa"/>
          </w:tcPr>
          <w:p w14:paraId="35BF6A86" w14:textId="77777777" w:rsidR="00864437" w:rsidRDefault="000E4F29">
            <w:pPr>
              <w:pStyle w:val="Compact"/>
            </w:pPr>
            <w:r>
              <w:t>F3, F8, doc 04 data</w:t>
            </w:r>
          </w:p>
        </w:tc>
      </w:tr>
      <w:tr w:rsidR="00864437" w14:paraId="27F7C346" w14:textId="77777777">
        <w:tc>
          <w:tcPr>
            <w:tcW w:w="1980" w:type="dxa"/>
          </w:tcPr>
          <w:p w14:paraId="752B0226" w14:textId="77777777" w:rsidR="00864437" w:rsidRDefault="000E4F29">
            <w:pPr>
              <w:pStyle w:val="Compact"/>
            </w:pPr>
            <w:r>
              <w:t>Redbook</w:t>
            </w:r>
          </w:p>
        </w:tc>
        <w:tc>
          <w:tcPr>
            <w:tcW w:w="1980" w:type="dxa"/>
          </w:tcPr>
          <w:p w14:paraId="0DFE589B" w14:textId="77777777" w:rsidR="00864437" w:rsidRDefault="000E4F29">
            <w:pPr>
              <w:pStyle w:val="Compact"/>
            </w:pPr>
            <w:r>
              <w:t>Federal coordination procedures</w:t>
            </w:r>
          </w:p>
        </w:tc>
        <w:tc>
          <w:tcPr>
            <w:tcW w:w="1980" w:type="dxa"/>
          </w:tcPr>
          <w:p w14:paraId="7199DBE4" w14:textId="77777777" w:rsidR="00864437" w:rsidRDefault="000E4F29">
            <w:pPr>
              <w:pStyle w:val="Compact"/>
            </w:pPr>
            <w:r>
              <w:t>Public HTML/PDF; machine-extracted Ch. 8 rules corpus exists</w:t>
            </w:r>
          </w:p>
        </w:tc>
        <w:tc>
          <w:tcPr>
            <w:tcW w:w="1980" w:type="dxa"/>
          </w:tcPr>
          <w:p w14:paraId="3695B2C3" w14:textId="77777777" w:rsidR="00864437" w:rsidRDefault="000E4F29">
            <w:pPr>
              <w:pStyle w:val="Compact"/>
            </w:pPr>
            <w:r>
              <w:t>F3, F4 (authority citations), F13</w:t>
            </w:r>
          </w:p>
        </w:tc>
      </w:tr>
      <w:tr w:rsidR="00864437" w14:paraId="1BB069EF" w14:textId="77777777">
        <w:tc>
          <w:tcPr>
            <w:tcW w:w="1980" w:type="dxa"/>
          </w:tcPr>
          <w:p w14:paraId="670B2580" w14:textId="77777777" w:rsidR="00864437" w:rsidRDefault="000E4F29">
            <w:pPr>
              <w:pStyle w:val="Compact"/>
            </w:pPr>
            <w:r>
              <w:t>CFR (Title 47)</w:t>
            </w:r>
          </w:p>
        </w:tc>
        <w:tc>
          <w:tcPr>
            <w:tcW w:w="1980" w:type="dxa"/>
          </w:tcPr>
          <w:p w14:paraId="31AA8DDF" w14:textId="77777777" w:rsidR="00864437" w:rsidRDefault="000E4F29">
            <w:pPr>
              <w:pStyle w:val="Compact"/>
            </w:pPr>
            <w:r>
              <w:t>Rule text</w:t>
            </w:r>
          </w:p>
        </w:tc>
        <w:tc>
          <w:tcPr>
            <w:tcW w:w="1980" w:type="dxa"/>
          </w:tcPr>
          <w:p w14:paraId="77116CD7" w14:textId="77777777" w:rsidR="00864437" w:rsidRDefault="000E4F29">
            <w:pPr>
              <w:pStyle w:val="Compact"/>
            </w:pPr>
            <w:r>
              <w:t>Public XML (govinfo.gov)</w:t>
            </w:r>
          </w:p>
        </w:tc>
        <w:tc>
          <w:tcPr>
            <w:tcW w:w="1980" w:type="dxa"/>
          </w:tcPr>
          <w:p w14:paraId="72896339" w14:textId="77777777" w:rsidR="00864437" w:rsidRDefault="000E4F29">
            <w:pPr>
              <w:pStyle w:val="Compact"/>
            </w:pPr>
            <w:r>
              <w:t>F3</w:t>
            </w:r>
          </w:p>
        </w:tc>
      </w:tr>
      <w:tr w:rsidR="00864437" w14:paraId="1B568B06" w14:textId="77777777">
        <w:tc>
          <w:tcPr>
            <w:tcW w:w="1980" w:type="dxa"/>
          </w:tcPr>
          <w:p w14:paraId="59DCC2C6" w14:textId="77777777" w:rsidR="00864437" w:rsidRDefault="000E4F29">
            <w:pPr>
              <w:pStyle w:val="Compact"/>
            </w:pPr>
            <w:r>
              <w:t>USC</w:t>
            </w:r>
          </w:p>
        </w:tc>
        <w:tc>
          <w:tcPr>
            <w:tcW w:w="1980" w:type="dxa"/>
          </w:tcPr>
          <w:p w14:paraId="052914AD" w14:textId="77777777" w:rsidR="00864437" w:rsidRDefault="000E4F29">
            <w:pPr>
              <w:pStyle w:val="Compact"/>
            </w:pPr>
            <w:r>
              <w:t>Statute text</w:t>
            </w:r>
          </w:p>
        </w:tc>
        <w:tc>
          <w:tcPr>
            <w:tcW w:w="1980" w:type="dxa"/>
          </w:tcPr>
          <w:p w14:paraId="140AF629" w14:textId="77777777" w:rsidR="00864437" w:rsidRDefault="000E4F29">
            <w:pPr>
              <w:pStyle w:val="Compact"/>
            </w:pPr>
            <w:r>
              <w:t>Public XML</w:t>
            </w:r>
          </w:p>
        </w:tc>
        <w:tc>
          <w:tcPr>
            <w:tcW w:w="1980" w:type="dxa"/>
          </w:tcPr>
          <w:p w14:paraId="0392370C" w14:textId="77777777" w:rsidR="00864437" w:rsidRDefault="000E4F29">
            <w:pPr>
              <w:pStyle w:val="Compact"/>
            </w:pPr>
            <w:r>
              <w:t>F3</w:t>
            </w:r>
          </w:p>
        </w:tc>
      </w:tr>
      <w:tr w:rsidR="00864437" w14:paraId="185D48FE" w14:textId="77777777">
        <w:tc>
          <w:tcPr>
            <w:tcW w:w="1980" w:type="dxa"/>
          </w:tcPr>
          <w:p w14:paraId="6220197A" w14:textId="77777777" w:rsidR="00864437" w:rsidRDefault="000E4F29">
            <w:pPr>
              <w:pStyle w:val="Compact"/>
            </w:pPr>
            <w:r>
              <w:t>ULS ownership (Form 602)</w:t>
            </w:r>
          </w:p>
        </w:tc>
        <w:tc>
          <w:tcPr>
            <w:tcW w:w="1980" w:type="dxa"/>
          </w:tcPr>
          <w:p w14:paraId="047E5549" w14:textId="77777777" w:rsidR="00864437" w:rsidRDefault="000E4F29">
            <w:pPr>
              <w:pStyle w:val="Compact"/>
            </w:pPr>
            <w:r>
              <w:t>Disclosed ownership structures of wireless licensees</w:t>
            </w:r>
          </w:p>
        </w:tc>
        <w:tc>
          <w:tcPr>
            <w:tcW w:w="1980" w:type="dxa"/>
          </w:tcPr>
          <w:p w14:paraId="7D9A7D93" w14:textId="77777777" w:rsidR="00864437" w:rsidRDefault="000E4F29">
            <w:pPr>
              <w:pStyle w:val="Compact"/>
            </w:pPr>
            <w:r>
              <w:t>Public — ULS ownership search UI + public-access bulk files</w:t>
            </w:r>
          </w:p>
        </w:tc>
        <w:tc>
          <w:tcPr>
            <w:tcW w:w="1980" w:type="dxa"/>
          </w:tcPr>
          <w:p w14:paraId="2AD0691D" w14:textId="77777777" w:rsidR="00864437" w:rsidRDefault="000E4F29">
            <w:pPr>
              <w:pStyle w:val="Compact"/>
            </w:pPr>
            <w:r>
              <w:t>F18, S3.4</w:t>
            </w:r>
          </w:p>
        </w:tc>
      </w:tr>
      <w:tr w:rsidR="00864437" w14:paraId="6E7E2AD7" w14:textId="77777777">
        <w:tc>
          <w:tcPr>
            <w:tcW w:w="1980" w:type="dxa"/>
          </w:tcPr>
          <w:p w14:paraId="4DC5E860" w14:textId="77777777" w:rsidR="00864437" w:rsidRDefault="000E4F29">
            <w:pPr>
              <w:pStyle w:val="Compact"/>
            </w:pPr>
            <w:r>
              <w:t>CORES</w:t>
            </w:r>
          </w:p>
        </w:tc>
        <w:tc>
          <w:tcPr>
            <w:tcW w:w="1980" w:type="dxa"/>
          </w:tcPr>
          <w:p w14:paraId="3C709C3E" w14:textId="77777777" w:rsidR="00864437" w:rsidRDefault="000E4F29">
            <w:pPr>
              <w:pStyle w:val="Compact"/>
            </w:pPr>
            <w:r>
              <w:t>FRN registry</w:t>
            </w:r>
          </w:p>
        </w:tc>
        <w:tc>
          <w:tcPr>
            <w:tcW w:w="1980" w:type="dxa"/>
          </w:tcPr>
          <w:p w14:paraId="4726C98B" w14:textId="77777777" w:rsidR="00864437" w:rsidRDefault="000E4F29">
            <w:pPr>
              <w:pStyle w:val="Compact"/>
            </w:pPr>
            <w:r>
              <w:t>FCC API</w:t>
            </w:r>
          </w:p>
        </w:tc>
        <w:tc>
          <w:tcPr>
            <w:tcW w:w="1980" w:type="dxa"/>
          </w:tcPr>
          <w:p w14:paraId="360EBD3A" w14:textId="77777777" w:rsidR="00864437" w:rsidRDefault="000E4F29">
            <w:pPr>
              <w:pStyle w:val="Compact"/>
            </w:pPr>
            <w:r>
              <w:t>F5, F18</w:t>
            </w:r>
          </w:p>
        </w:tc>
      </w:tr>
      <w:tr w:rsidR="00864437" w14:paraId="00EF1A00" w14:textId="77777777">
        <w:tc>
          <w:tcPr>
            <w:tcW w:w="1980" w:type="dxa"/>
          </w:tcPr>
          <w:p w14:paraId="793E72F6" w14:textId="77777777" w:rsidR="00864437" w:rsidRDefault="000E4F29">
            <w:pPr>
              <w:pStyle w:val="Compact"/>
            </w:pPr>
            <w:r>
              <w:t>EDOCS</w:t>
            </w:r>
          </w:p>
        </w:tc>
        <w:tc>
          <w:tcPr>
            <w:tcW w:w="1980" w:type="dxa"/>
          </w:tcPr>
          <w:p w14:paraId="6BCD471E" w14:textId="77777777" w:rsidR="00864437" w:rsidRDefault="000E4F29">
            <w:pPr>
              <w:pStyle w:val="Compact"/>
            </w:pPr>
            <w:r>
              <w:t>Public documents</w:t>
            </w:r>
          </w:p>
        </w:tc>
        <w:tc>
          <w:tcPr>
            <w:tcW w:w="1980" w:type="dxa"/>
          </w:tcPr>
          <w:p w14:paraId="3D2E3E90" w14:textId="77777777" w:rsidR="00864437" w:rsidRDefault="000E4F29">
            <w:pPr>
              <w:pStyle w:val="Compact"/>
            </w:pPr>
            <w:r>
              <w:t>FCC API</w:t>
            </w:r>
          </w:p>
        </w:tc>
        <w:tc>
          <w:tcPr>
            <w:tcW w:w="1980" w:type="dxa"/>
          </w:tcPr>
          <w:p w14:paraId="3222ED1C" w14:textId="77777777" w:rsidR="00864437" w:rsidRDefault="000E4F29">
            <w:pPr>
              <w:pStyle w:val="Compact"/>
            </w:pPr>
            <w:r>
              <w:t>F14, F19</w:t>
            </w:r>
          </w:p>
        </w:tc>
      </w:tr>
      <w:tr w:rsidR="00864437" w14:paraId="089F94A6" w14:textId="77777777">
        <w:tc>
          <w:tcPr>
            <w:tcW w:w="1980" w:type="dxa"/>
          </w:tcPr>
          <w:p w14:paraId="6FC528C5" w14:textId="77777777" w:rsidR="00864437" w:rsidRDefault="000E4F29">
            <w:pPr>
              <w:pStyle w:val="Compact"/>
            </w:pPr>
            <w:r>
              <w:t>Zone geometries</w:t>
            </w:r>
          </w:p>
        </w:tc>
        <w:tc>
          <w:tcPr>
            <w:tcW w:w="1980" w:type="dxa"/>
          </w:tcPr>
          <w:p w14:paraId="79BA054D" w14:textId="77777777" w:rsidR="00864437" w:rsidRDefault="000E4F29">
            <w:pPr>
              <w:pStyle w:val="Compact"/>
            </w:pPr>
            <w:r>
              <w:t>NRQZ, Table Mountain, observatories, coordination areas, borders</w:t>
            </w:r>
          </w:p>
        </w:tc>
        <w:tc>
          <w:tcPr>
            <w:tcW w:w="1980" w:type="dxa"/>
          </w:tcPr>
          <w:p w14:paraId="706A4A63" w14:textId="77777777" w:rsidR="00864437" w:rsidRDefault="000E4F29">
            <w:pPr>
              <w:pStyle w:val="Compact"/>
            </w:pPr>
            <w:r>
              <w:t xml:space="preserve">Assembled from Redbook/CFR definitions (partially done — see repo </w:t>
            </w:r>
            <w:r>
              <w:rPr>
                <w:rStyle w:val="VerbatimChar"/>
              </w:rPr>
              <w:t>docs/</w:t>
            </w:r>
            <w:r>
              <w:t xml:space="preserve"> OET coordination material)</w:t>
            </w:r>
          </w:p>
        </w:tc>
        <w:tc>
          <w:tcPr>
            <w:tcW w:w="1980" w:type="dxa"/>
          </w:tcPr>
          <w:p w14:paraId="38B4BC10" w14:textId="77777777" w:rsidR="00864437" w:rsidRDefault="000E4F29">
            <w:pPr>
              <w:pStyle w:val="Compact"/>
            </w:pPr>
            <w:r>
              <w:t>F2, F6, S4.5</w:t>
            </w:r>
          </w:p>
        </w:tc>
      </w:tr>
      <w:tr w:rsidR="00864437" w14:paraId="3456A946" w14:textId="77777777">
        <w:tc>
          <w:tcPr>
            <w:tcW w:w="1980" w:type="dxa"/>
          </w:tcPr>
          <w:p w14:paraId="6D1647D1" w14:textId="77777777" w:rsidR="00864437" w:rsidRDefault="000E4F29">
            <w:pPr>
              <w:pStyle w:val="Compact"/>
            </w:pPr>
            <w:r>
              <w:t>Market/geo shapefiles</w:t>
            </w:r>
          </w:p>
        </w:tc>
        <w:tc>
          <w:tcPr>
            <w:tcW w:w="1980" w:type="dxa"/>
          </w:tcPr>
          <w:p w14:paraId="0ACE20E1" w14:textId="77777777" w:rsidR="00864437" w:rsidRDefault="000E4F29">
            <w:pPr>
              <w:pStyle w:val="Compact"/>
            </w:pPr>
            <w:r>
              <w:t>CMA, BEA/EA, PEA, BTA/MTA, counties, FIPS</w:t>
            </w:r>
          </w:p>
        </w:tc>
        <w:tc>
          <w:tcPr>
            <w:tcW w:w="1980" w:type="dxa"/>
          </w:tcPr>
          <w:p w14:paraId="20D00645" w14:textId="77777777" w:rsidR="00864437" w:rsidRDefault="000E4F29">
            <w:pPr>
              <w:pStyle w:val="Compact"/>
            </w:pPr>
            <w:r>
              <w:t xml:space="preserve">Public FCC downloads (inventory in </w:t>
            </w:r>
            <w:r>
              <w:rPr>
                <w:rStyle w:val="VerbatimChar"/>
              </w:rPr>
              <w:t>docs/_meta/Geographic Areas/</w:t>
            </w:r>
            <w:r>
              <w:t>)</w:t>
            </w:r>
          </w:p>
        </w:tc>
        <w:tc>
          <w:tcPr>
            <w:tcW w:w="1980" w:type="dxa"/>
          </w:tcPr>
          <w:p w14:paraId="678D5730" w14:textId="77777777" w:rsidR="00864437" w:rsidRDefault="000E4F29">
            <w:pPr>
              <w:pStyle w:val="Compact"/>
            </w:pPr>
            <w:r>
              <w:t>F2, F6</w:t>
            </w:r>
          </w:p>
        </w:tc>
      </w:tr>
      <w:tr w:rsidR="00864437" w14:paraId="3D32E6E2" w14:textId="77777777">
        <w:tc>
          <w:tcPr>
            <w:tcW w:w="1980" w:type="dxa"/>
          </w:tcPr>
          <w:p w14:paraId="7BA8BE4A" w14:textId="77777777" w:rsidR="00864437" w:rsidRDefault="000E4F29">
            <w:pPr>
              <w:pStyle w:val="Compact"/>
            </w:pPr>
            <w:r>
              <w:t>Terrain/clutter</w:t>
            </w:r>
          </w:p>
        </w:tc>
        <w:tc>
          <w:tcPr>
            <w:tcW w:w="1980" w:type="dxa"/>
          </w:tcPr>
          <w:p w14:paraId="13991140" w14:textId="77777777" w:rsidR="00864437" w:rsidRDefault="000E4F29">
            <w:pPr>
              <w:pStyle w:val="Compact"/>
            </w:pPr>
            <w:r>
              <w:t>For propagation</w:t>
            </w:r>
          </w:p>
        </w:tc>
        <w:tc>
          <w:tcPr>
            <w:tcW w:w="1980" w:type="dxa"/>
          </w:tcPr>
          <w:p w14:paraId="72377B2B" w14:textId="77777777" w:rsidR="00864437" w:rsidRDefault="000E4F29">
            <w:pPr>
              <w:pStyle w:val="Compact"/>
            </w:pPr>
            <w:r>
              <w:t xml:space="preserve">Public (3DEP etc.) — </w:t>
            </w:r>
            <w:r>
              <w:lastRenderedPageBreak/>
              <w:t>new integration</w:t>
            </w:r>
          </w:p>
        </w:tc>
        <w:tc>
          <w:tcPr>
            <w:tcW w:w="1980" w:type="dxa"/>
          </w:tcPr>
          <w:p w14:paraId="557D264B" w14:textId="77777777" w:rsidR="00864437" w:rsidRDefault="000E4F29">
            <w:pPr>
              <w:pStyle w:val="Compact"/>
            </w:pPr>
            <w:r>
              <w:lastRenderedPageBreak/>
              <w:t>F11</w:t>
            </w:r>
          </w:p>
        </w:tc>
      </w:tr>
    </w:tbl>
    <w:p w14:paraId="64D04B8F" w14:textId="77777777" w:rsidR="00864437" w:rsidRDefault="000E4F29">
      <w:pPr>
        <w:pStyle w:val="Heading2"/>
      </w:pPr>
      <w:bookmarkStart w:id="103" w:name="_Toc238106220"/>
      <w:bookmarkStart w:id="104" w:name="Xc275def7e81a26d27f3789a33a6a34313b7b9a0"/>
      <w:bookmarkEnd w:id="102"/>
      <w:r>
        <w:t>6. The precompute sliding scale (F1 design decision)</w:t>
      </w:r>
      <w:bookmarkEnd w:id="103"/>
    </w:p>
    <w:p w14:paraId="25EF9686" w14:textId="77777777" w:rsidR="00864437" w:rsidRDefault="000E4F29">
      <w:pPr>
        <w:pStyle w:val="FirstParagraph"/>
      </w:pPr>
      <w:r>
        <w:t>How much interference geometry to precompute per station is a cost/latency dial, not a single right answer. The tiers, cheapest first:</w:t>
      </w:r>
    </w:p>
    <w:p w14:paraId="736E69E5" w14:textId="77777777" w:rsidR="00864437" w:rsidRDefault="000E4F29">
      <w:pPr>
        <w:pStyle w:val="Compact"/>
        <w:numPr>
          <w:ilvl w:val="0"/>
          <w:numId w:val="8"/>
        </w:numPr>
      </w:pPr>
      <w:r>
        <w:rPr>
          <w:b/>
          <w:bCs/>
        </w:rPr>
        <w:t>Point + attributes only</w:t>
      </w:r>
      <w:r>
        <w:t xml:space="preserve"> — radius queries at request time (works today; the prototype station DB does this with PostGIS).</w:t>
      </w:r>
    </w:p>
    <w:p w14:paraId="6DE16083" w14:textId="77777777" w:rsidR="00864437" w:rsidRDefault="000E4F29">
      <w:pPr>
        <w:pStyle w:val="Compact"/>
        <w:numPr>
          <w:ilvl w:val="0"/>
          <w:numId w:val="8"/>
        </w:numPr>
      </w:pPr>
      <w:r>
        <w:rPr>
          <w:b/>
          <w:bCs/>
        </w:rPr>
        <w:t>Area polygons</w:t>
      </w:r>
      <w:r>
        <w:t xml:space="preserve"> — precomputed service/operating areas (mobile radii, market polygons, drawn areas) for instant intersection tests.</w:t>
      </w:r>
    </w:p>
    <w:p w14:paraId="7A407833" w14:textId="77777777" w:rsidR="00864437" w:rsidRDefault="000E4F29">
      <w:pPr>
        <w:pStyle w:val="Compact"/>
        <w:numPr>
          <w:ilvl w:val="0"/>
          <w:numId w:val="8"/>
        </w:numPr>
      </w:pPr>
      <w:r>
        <w:rPr>
          <w:b/>
          <w:bCs/>
        </w:rPr>
        <w:t>Line-of-sight / terrain-aware contours</w:t>
      </w:r>
      <w:r>
        <w:t xml:space="preserve"> — precomputed per fixed station; makes S4.7 incumbent flagging terrain-honest.</w:t>
      </w:r>
    </w:p>
    <w:p w14:paraId="16502B0D" w14:textId="77777777" w:rsidR="00864437" w:rsidRDefault="000E4F29">
      <w:pPr>
        <w:pStyle w:val="Compact"/>
        <w:numPr>
          <w:ilvl w:val="0"/>
          <w:numId w:val="8"/>
        </w:numPr>
      </w:pPr>
      <w:r>
        <w:rPr>
          <w:b/>
          <w:bCs/>
        </w:rPr>
        <w:t>Continuous pfd/field-strength surfaces under a reference model</w:t>
      </w:r>
      <w:r>
        <w:t xml:space="preserve"> — precomputed grids enabling instant “who could this actually affect” answers and F17 heatmaps.</w:t>
      </w:r>
    </w:p>
    <w:p w14:paraId="1C904234" w14:textId="77777777" w:rsidR="00864437" w:rsidRDefault="000E4F29">
      <w:pPr>
        <w:pStyle w:val="FirstParagraph"/>
      </w:pPr>
      <w:r>
        <w:t xml:space="preserve">Recommendation for discovery: cost tiers 2–4 against realistic infrastructure budgets; design F1’s API so the </w:t>
      </w:r>
      <w:r>
        <w:rPr>
          <w:i/>
          <w:iCs/>
        </w:rPr>
        <w:t>answer quality</w:t>
      </w:r>
      <w:r>
        <w:t xml:space="preserve"> is a parameter (</w:t>
      </w:r>
      <w:r>
        <w:rPr>
          <w:rStyle w:val="VerbatimChar"/>
        </w:rPr>
        <w:t>analysis=radius|polygon|los|pfd</w:t>
      </w:r>
      <w:r>
        <w:t>) and consumers degrade gracefully — form-time previews can run a cheaper tier than processor-time analysis while remaining the same API call.</w:t>
      </w:r>
    </w:p>
    <w:p w14:paraId="65488C5F" w14:textId="77777777" w:rsidR="00864437" w:rsidRDefault="000E4F29">
      <w:pPr>
        <w:pStyle w:val="Heading2"/>
      </w:pPr>
      <w:bookmarkStart w:id="105" w:name="_Toc238106221"/>
      <w:bookmarkStart w:id="106" w:name="worked-example-one-map-four-moments"/>
      <w:bookmarkEnd w:id="104"/>
      <w:r>
        <w:t>7. Worked example: one map, four moments</w:t>
      </w:r>
      <w:bookmarkEnd w:id="105"/>
    </w:p>
    <w:p w14:paraId="2B3DFD4B" w14:textId="77777777" w:rsidR="00864437" w:rsidRDefault="000E4F29">
      <w:pPr>
        <w:pStyle w:val="FirstParagraph"/>
      </w:pPr>
      <w:r>
        <w:t>To make the reuse principle concrete, the incumbent map through the workflow:</w:t>
      </w:r>
    </w:p>
    <w:tbl>
      <w:tblPr>
        <w:tblStyle w:val="Table"/>
        <w:tblW w:w="5000" w:type="pct"/>
        <w:tblLayout w:type="fixed"/>
        <w:tblLook w:val="0020" w:firstRow="1" w:lastRow="0" w:firstColumn="0" w:lastColumn="0" w:noHBand="0" w:noVBand="0"/>
      </w:tblPr>
      <w:tblGrid>
        <w:gridCol w:w="3192"/>
        <w:gridCol w:w="3192"/>
        <w:gridCol w:w="3192"/>
      </w:tblGrid>
      <w:tr w:rsidR="00864437" w14:paraId="0A643434"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042AE57D" w14:textId="77777777" w:rsidR="00864437" w:rsidRDefault="000E4F29">
            <w:pPr>
              <w:pStyle w:val="Compact"/>
            </w:pPr>
            <w:r>
              <w:t>Moment</w:t>
            </w:r>
          </w:p>
        </w:tc>
        <w:tc>
          <w:tcPr>
            <w:tcW w:w="2640" w:type="dxa"/>
          </w:tcPr>
          <w:p w14:paraId="7CB2AB92" w14:textId="77777777" w:rsidR="00864437" w:rsidRDefault="000E4F29">
            <w:pPr>
              <w:pStyle w:val="Compact"/>
            </w:pPr>
            <w:r>
              <w:t>Caller</w:t>
            </w:r>
          </w:p>
        </w:tc>
        <w:tc>
          <w:tcPr>
            <w:tcW w:w="2640" w:type="dxa"/>
          </w:tcPr>
          <w:p w14:paraId="6D6D04F6" w14:textId="77777777" w:rsidR="00864437" w:rsidRDefault="000E4F29">
            <w:pPr>
              <w:pStyle w:val="Compact"/>
            </w:pPr>
            <w:r>
              <w:t>Same call, different parameters</w:t>
            </w:r>
          </w:p>
        </w:tc>
      </w:tr>
      <w:tr w:rsidR="00864437" w14:paraId="014F2C74" w14:textId="77777777">
        <w:tc>
          <w:tcPr>
            <w:tcW w:w="2640" w:type="dxa"/>
          </w:tcPr>
          <w:p w14:paraId="4133527B" w14:textId="77777777" w:rsidR="00864437" w:rsidRDefault="000E4F29">
            <w:pPr>
              <w:pStyle w:val="Compact"/>
            </w:pPr>
            <w:r>
              <w:t>FT</w:t>
            </w:r>
          </w:p>
        </w:tc>
        <w:tc>
          <w:tcPr>
            <w:tcW w:w="2640" w:type="dxa"/>
          </w:tcPr>
          <w:p w14:paraId="68F01D3C" w14:textId="77777777" w:rsidR="00864437" w:rsidRDefault="000E4F29">
            <w:pPr>
              <w:pStyle w:val="Compact"/>
            </w:pPr>
            <w:r>
              <w:t>Applicant enters a site + frequency</w:t>
            </w:r>
          </w:p>
        </w:tc>
        <w:tc>
          <w:tcPr>
            <w:tcW w:w="2640" w:type="dxa"/>
          </w:tcPr>
          <w:p w14:paraId="5E9E7DDB" w14:textId="77777777" w:rsidR="00864437" w:rsidRDefault="000E4F29">
            <w:pPr>
              <w:pStyle w:val="Compact"/>
            </w:pPr>
            <w:r>
              <w:rPr>
                <w:rStyle w:val="VerbatimChar"/>
              </w:rPr>
              <w:t>F1.query(point, band, radius, tier=polygon)</w:t>
            </w:r>
            <w:r>
              <w:t xml:space="preserve"> → F2 render; GMF layer redacted to presence-only</w:t>
            </w:r>
          </w:p>
        </w:tc>
      </w:tr>
      <w:tr w:rsidR="00864437" w14:paraId="243ED9A2" w14:textId="77777777">
        <w:tc>
          <w:tcPr>
            <w:tcW w:w="2640" w:type="dxa"/>
          </w:tcPr>
          <w:p w14:paraId="55691536" w14:textId="77777777" w:rsidR="00864437" w:rsidRDefault="000E4F29">
            <w:pPr>
              <w:pStyle w:val="Compact"/>
            </w:pPr>
            <w:r>
              <w:t>RT</w:t>
            </w:r>
          </w:p>
        </w:tc>
        <w:tc>
          <w:tcPr>
            <w:tcW w:w="2640" w:type="dxa"/>
          </w:tcPr>
          <w:p w14:paraId="3B5FA5DD" w14:textId="77777777" w:rsidR="00864437" w:rsidRDefault="000E4F29">
            <w:pPr>
              <w:pStyle w:val="Compact"/>
            </w:pPr>
            <w:r>
              <w:t>S4.7 incumbent analysis</w:t>
            </w:r>
          </w:p>
        </w:tc>
        <w:tc>
          <w:tcPr>
            <w:tcW w:w="2640" w:type="dxa"/>
          </w:tcPr>
          <w:p w14:paraId="5F6AEE25" w14:textId="77777777" w:rsidR="00864437" w:rsidRDefault="000E4F29">
            <w:pPr>
              <w:pStyle w:val="Compact"/>
            </w:pPr>
            <w:r>
              <w:t xml:space="preserve">Same query, </w:t>
            </w:r>
            <w:r>
              <w:rPr>
                <w:rStyle w:val="VerbatimChar"/>
              </w:rPr>
              <w:t>tier=los</w:t>
            </w:r>
            <w:r>
              <w:t>, full GMF detail, results feed rule predicates and the mitigation-answer generator</w:t>
            </w:r>
          </w:p>
        </w:tc>
      </w:tr>
      <w:tr w:rsidR="00864437" w14:paraId="3D0CCA5D" w14:textId="77777777">
        <w:tc>
          <w:tcPr>
            <w:tcW w:w="2640" w:type="dxa"/>
          </w:tcPr>
          <w:p w14:paraId="1A2FEDAD" w14:textId="77777777" w:rsidR="00864437" w:rsidRDefault="000E4F29">
            <w:pPr>
              <w:pStyle w:val="Compact"/>
            </w:pPr>
            <w:r>
              <w:t>CO</w:t>
            </w:r>
          </w:p>
        </w:tc>
        <w:tc>
          <w:tcPr>
            <w:tcW w:w="2640" w:type="dxa"/>
          </w:tcPr>
          <w:p w14:paraId="3BBDC6D0" w14:textId="77777777" w:rsidR="00864437" w:rsidRDefault="000E4F29">
            <w:pPr>
              <w:pStyle w:val="Compact"/>
            </w:pPr>
            <w:r>
              <w:t>Coordinator reviews an objection</w:t>
            </w:r>
          </w:p>
        </w:tc>
        <w:tc>
          <w:tcPr>
            <w:tcW w:w="2640" w:type="dxa"/>
          </w:tcPr>
          <w:p w14:paraId="7A80DF8B" w14:textId="77777777" w:rsidR="00864437" w:rsidRDefault="000E4F29">
            <w:pPr>
              <w:pStyle w:val="Compact"/>
            </w:pPr>
            <w:r>
              <w:t>Same query pinned to the objector’s station, plus F11 propagation overlay</w:t>
            </w:r>
          </w:p>
        </w:tc>
      </w:tr>
      <w:tr w:rsidR="00864437" w14:paraId="21EFFD5C" w14:textId="77777777">
        <w:tc>
          <w:tcPr>
            <w:tcW w:w="2640" w:type="dxa"/>
          </w:tcPr>
          <w:p w14:paraId="2EBC16CC" w14:textId="77777777" w:rsidR="00864437" w:rsidRDefault="000E4F29">
            <w:pPr>
              <w:pStyle w:val="Compact"/>
            </w:pPr>
            <w:r>
              <w:t>RP</w:t>
            </w:r>
          </w:p>
        </w:tc>
        <w:tc>
          <w:tcPr>
            <w:tcW w:w="2640" w:type="dxa"/>
          </w:tcPr>
          <w:p w14:paraId="00C34EC1" w14:textId="77777777" w:rsidR="00864437" w:rsidRDefault="000E4F29">
            <w:pPr>
              <w:pStyle w:val="Compact"/>
            </w:pPr>
            <w:r>
              <w:t>Band-occupancy heatmap</w:t>
            </w:r>
          </w:p>
        </w:tc>
        <w:tc>
          <w:tcPr>
            <w:tcW w:w="2640" w:type="dxa"/>
          </w:tcPr>
          <w:p w14:paraId="5FB0EFE5" w14:textId="77777777" w:rsidR="00864437" w:rsidRDefault="000E4F29">
            <w:pPr>
              <w:pStyle w:val="Compact"/>
            </w:pPr>
            <w:r>
              <w:t>Same F1 store aggregated by F17 over a region instead of a point</w:t>
            </w:r>
          </w:p>
        </w:tc>
      </w:tr>
    </w:tbl>
    <w:p w14:paraId="0ED77736" w14:textId="77777777" w:rsidR="00864437" w:rsidRDefault="000E4F29">
      <w:pPr>
        <w:pStyle w:val="BodyText"/>
      </w:pPr>
      <w:r>
        <w:lastRenderedPageBreak/>
        <w:t>One function, one dataset, four presentations. That is the pattern for every row in §3.</w:t>
      </w:r>
    </w:p>
    <w:p w14:paraId="7B04FC59" w14:textId="77777777" w:rsidR="00864437" w:rsidRDefault="000E4F29">
      <w:r>
        <w:br w:type="page"/>
      </w:r>
    </w:p>
    <w:p w14:paraId="0951E935" w14:textId="77777777" w:rsidR="00864437" w:rsidRDefault="000E4F29">
      <w:pPr>
        <w:pStyle w:val="Heading1"/>
      </w:pPr>
      <w:bookmarkStart w:id="107" w:name="_Toc238106222"/>
      <w:bookmarkStart w:id="108" w:name="frequency-equity-routing-reference"/>
      <w:bookmarkEnd w:id="73"/>
      <w:bookmarkEnd w:id="106"/>
      <w:r>
        <w:lastRenderedPageBreak/>
        <w:t>Frequency Equity &amp; Routing Reference</w:t>
      </w:r>
      <w:bookmarkEnd w:id="107"/>
    </w:p>
    <w:p w14:paraId="266C47EF" w14:textId="77777777" w:rsidR="00864437" w:rsidRDefault="000E4F29">
      <w:pPr>
        <w:pStyle w:val="BlockText"/>
      </w:pPr>
      <w:r>
        <w:rPr>
          <w:b/>
          <w:bCs/>
        </w:rPr>
        <w:t>Doc 04 of the contractor discovery package.</w:t>
      </w:r>
      <w:r>
        <w:t xml:space="preserve"> Given a frequency, who has rights there, who is actually operating there, and who must therefore review or coordinate an application. This document explains the two machine-readable datasets in </w:t>
      </w:r>
      <w:r>
        <w:rPr>
          <w:rStyle w:val="VerbatimChar"/>
        </w:rPr>
        <w:t>data/</w:t>
      </w:r>
      <w:r>
        <w:t xml:space="preserve"> and how the routing engine (doc 01, stage S4) should consume them.</w:t>
      </w:r>
    </w:p>
    <w:p w14:paraId="23105FB6" w14:textId="77777777" w:rsidR="00864437" w:rsidRDefault="00000000">
      <w:r>
        <w:pict w14:anchorId="402267C4">
          <v:rect id="_x0000_i1048" style="width:0;height:1.5pt" o:hralign="center" o:hrstd="t" o:hr="t"/>
        </w:pict>
      </w:r>
    </w:p>
    <w:p w14:paraId="46349252" w14:textId="77777777" w:rsidR="00864437" w:rsidRDefault="000E4F29">
      <w:pPr>
        <w:pStyle w:val="Heading2"/>
      </w:pPr>
      <w:bookmarkStart w:id="109" w:name="_Toc238106223"/>
      <w:bookmarkStart w:id="110" w:name="the-two-datasets"/>
      <w:r>
        <w:t>1. The two datasets</w:t>
      </w:r>
      <w:bookmarkEnd w:id="109"/>
    </w:p>
    <w:p w14:paraId="69DE3F62" w14:textId="77777777" w:rsidR="00864437" w:rsidRDefault="000E4F29">
      <w:pPr>
        <w:pStyle w:val="Heading3"/>
      </w:pPr>
      <w:bookmarkStart w:id="111" w:name="Xf099b3a490e4ea4fc62f7c416ec732d450aeafd"/>
      <w:r>
        <w:rPr>
          <w:rStyle w:val="VerbatimChar"/>
        </w:rPr>
        <w:t>data/freq_equity.csv</w:t>
      </w:r>
      <w:r>
        <w:t xml:space="preserve"> / </w:t>
      </w:r>
      <w:r>
        <w:rPr>
          <w:rStyle w:val="VerbatimChar"/>
        </w:rPr>
        <w:t>freq_equity.md</w:t>
      </w:r>
      <w:r>
        <w:t xml:space="preserve"> / </w:t>
      </w:r>
      <w:r>
        <w:rPr>
          <w:rStyle w:val="VerbatimChar"/>
        </w:rPr>
        <w:t>freq_equity.html</w:t>
      </w:r>
    </w:p>
    <w:p w14:paraId="0E328C83" w14:textId="77777777" w:rsidR="00864437" w:rsidRDefault="000E4F29">
      <w:pPr>
        <w:pStyle w:val="FirstParagraph"/>
      </w:pPr>
      <w:r>
        <w:rPr>
          <w:b/>
          <w:bCs/>
        </w:rPr>
        <w:t>One row per allocation band segment — 568 segments covering 0 Hz to the top of the allocation table</w:t>
      </w:r>
      <w:r>
        <w:t xml:space="preserve"> (generated 2026-08-14). Per segment:</w:t>
      </w:r>
    </w:p>
    <w:tbl>
      <w:tblPr>
        <w:tblStyle w:val="Table"/>
        <w:tblW w:w="5000" w:type="pct"/>
        <w:tblLayout w:type="fixed"/>
        <w:tblLook w:val="0020" w:firstRow="1" w:lastRow="0" w:firstColumn="0" w:lastColumn="0" w:noHBand="0" w:noVBand="0"/>
      </w:tblPr>
      <w:tblGrid>
        <w:gridCol w:w="4788"/>
        <w:gridCol w:w="4788"/>
      </w:tblGrid>
      <w:tr w:rsidR="00864437" w14:paraId="329AB898"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3960" w:type="dxa"/>
          </w:tcPr>
          <w:p w14:paraId="4445455F" w14:textId="77777777" w:rsidR="00864437" w:rsidRDefault="000E4F29">
            <w:pPr>
              <w:pStyle w:val="Compact"/>
            </w:pPr>
            <w:r>
              <w:t>Column</w:t>
            </w:r>
          </w:p>
        </w:tc>
        <w:tc>
          <w:tcPr>
            <w:tcW w:w="3960" w:type="dxa"/>
          </w:tcPr>
          <w:p w14:paraId="308327CD" w14:textId="77777777" w:rsidR="00864437" w:rsidRDefault="000E4F29">
            <w:pPr>
              <w:pStyle w:val="Compact"/>
            </w:pPr>
            <w:r>
              <w:t>Meaning</w:t>
            </w:r>
          </w:p>
        </w:tc>
      </w:tr>
      <w:tr w:rsidR="00864437" w14:paraId="3041B18A" w14:textId="77777777">
        <w:tc>
          <w:tcPr>
            <w:tcW w:w="3960" w:type="dxa"/>
          </w:tcPr>
          <w:p w14:paraId="74A85FE1" w14:textId="77777777" w:rsidR="00864437" w:rsidRDefault="000E4F29">
            <w:pPr>
              <w:pStyle w:val="Compact"/>
            </w:pPr>
            <w:r>
              <w:rPr>
                <w:rStyle w:val="VerbatimChar"/>
              </w:rPr>
              <w:t>freq_start_mhz</w:t>
            </w:r>
            <w:r>
              <w:t xml:space="preserve">, </w:t>
            </w:r>
            <w:r>
              <w:rPr>
                <w:rStyle w:val="VerbatimChar"/>
              </w:rPr>
              <w:t>freq_end_mhz</w:t>
            </w:r>
            <w:r>
              <w:t xml:space="preserve">, </w:t>
            </w:r>
            <w:r>
              <w:rPr>
                <w:rStyle w:val="VerbatimChar"/>
              </w:rPr>
              <w:t>bandwidth_mhz</w:t>
            </w:r>
          </w:p>
        </w:tc>
        <w:tc>
          <w:tcPr>
            <w:tcW w:w="3960" w:type="dxa"/>
          </w:tcPr>
          <w:p w14:paraId="7A733192" w14:textId="77777777" w:rsidR="00864437" w:rsidRDefault="000E4F29">
            <w:pPr>
              <w:pStyle w:val="Compact"/>
            </w:pPr>
            <w:r>
              <w:t>Segment bounds (segments are the natural pieces of the US Table of Frequency Allocations — a new segment starts wherever any allocation changes)</w:t>
            </w:r>
          </w:p>
        </w:tc>
      </w:tr>
      <w:tr w:rsidR="00864437" w14:paraId="1C1445A0" w14:textId="77777777">
        <w:tc>
          <w:tcPr>
            <w:tcW w:w="3960" w:type="dxa"/>
          </w:tcPr>
          <w:p w14:paraId="6344CC94" w14:textId="77777777" w:rsidR="00864437" w:rsidRDefault="000E4F29">
            <w:pPr>
              <w:pStyle w:val="Compact"/>
            </w:pPr>
            <w:r>
              <w:rPr>
                <w:rStyle w:val="VerbatimChar"/>
              </w:rPr>
              <w:t>federal_primary</w:t>
            </w:r>
            <w:r>
              <w:t xml:space="preserve">, </w:t>
            </w:r>
            <w:r>
              <w:rPr>
                <w:rStyle w:val="VerbatimChar"/>
              </w:rPr>
              <w:t>federal_secondary</w:t>
            </w:r>
            <w:r>
              <w:t xml:space="preserve">, </w:t>
            </w:r>
            <w:r>
              <w:rPr>
                <w:rStyle w:val="VerbatimChar"/>
              </w:rPr>
              <w:t>federal_footnotes</w:t>
            </w:r>
          </w:p>
        </w:tc>
        <w:tc>
          <w:tcPr>
            <w:tcW w:w="3960" w:type="dxa"/>
          </w:tcPr>
          <w:p w14:paraId="6169349D" w14:textId="77777777" w:rsidR="00864437" w:rsidRDefault="000E4F29">
            <w:pPr>
              <w:pStyle w:val="Compact"/>
            </w:pPr>
            <w:r>
              <w:t>Federal-side allocation entries (services in caps = Primary by FAT convention)</w:t>
            </w:r>
          </w:p>
        </w:tc>
      </w:tr>
      <w:tr w:rsidR="00864437" w14:paraId="1DFCB601" w14:textId="77777777">
        <w:tc>
          <w:tcPr>
            <w:tcW w:w="3960" w:type="dxa"/>
          </w:tcPr>
          <w:p w14:paraId="50BFD5C1" w14:textId="77777777" w:rsidR="00864437" w:rsidRDefault="000E4F29">
            <w:pPr>
              <w:pStyle w:val="Compact"/>
            </w:pPr>
            <w:r>
              <w:rPr>
                <w:rStyle w:val="VerbatimChar"/>
              </w:rPr>
              <w:t>nonfederal_primary</w:t>
            </w:r>
            <w:r>
              <w:t xml:space="preserve">, </w:t>
            </w:r>
            <w:r>
              <w:rPr>
                <w:rStyle w:val="VerbatimChar"/>
              </w:rPr>
              <w:t>nonfederal_secondary</w:t>
            </w:r>
            <w:r>
              <w:t xml:space="preserve">, </w:t>
            </w:r>
            <w:r>
              <w:rPr>
                <w:rStyle w:val="VerbatimChar"/>
              </w:rPr>
              <w:t>nonfederal_footnotes</w:t>
            </w:r>
          </w:p>
        </w:tc>
        <w:tc>
          <w:tcPr>
            <w:tcW w:w="3960" w:type="dxa"/>
          </w:tcPr>
          <w:p w14:paraId="6A7823A7" w14:textId="77777777" w:rsidR="00864437" w:rsidRDefault="000E4F29">
            <w:pPr>
              <w:pStyle w:val="Compact"/>
            </w:pPr>
            <w:r>
              <w:t>Non-Federal side</w:t>
            </w:r>
          </w:p>
        </w:tc>
      </w:tr>
      <w:tr w:rsidR="00864437" w14:paraId="78F343AA" w14:textId="77777777">
        <w:tc>
          <w:tcPr>
            <w:tcW w:w="3960" w:type="dxa"/>
          </w:tcPr>
          <w:p w14:paraId="02DF1344" w14:textId="77777777" w:rsidR="00864437" w:rsidRDefault="000E4F29">
            <w:pPr>
              <w:pStyle w:val="Compact"/>
            </w:pPr>
            <w:r>
              <w:rPr>
                <w:rStyle w:val="VerbatimChar"/>
              </w:rPr>
              <w:t>deployed_stations</w:t>
            </w:r>
          </w:p>
        </w:tc>
        <w:tc>
          <w:tcPr>
            <w:tcW w:w="3960" w:type="dxa"/>
          </w:tcPr>
          <w:p w14:paraId="42F2D572" w14:textId="77777777" w:rsidR="00864437" w:rsidRDefault="000E4F29">
            <w:pPr>
              <w:pStyle w:val="Compact"/>
            </w:pPr>
            <w:r>
              <w:rPr>
                <w:b/>
                <w:bCs/>
              </w:rPr>
              <w:t>Verified actual occupancy</w:t>
            </w:r>
            <w:r>
              <w:t>: licensed stations whose assignments overlap the segment, counted per service, from live queries against the ULS/ICFS/LMS databases — plus annotations for major unlicensed uses (e.g. ISM 2.4 GHz)</w:t>
            </w:r>
          </w:p>
        </w:tc>
      </w:tr>
      <w:tr w:rsidR="00864437" w14:paraId="0F92CF1D" w14:textId="77777777">
        <w:tc>
          <w:tcPr>
            <w:tcW w:w="3960" w:type="dxa"/>
          </w:tcPr>
          <w:p w14:paraId="2777CC04" w14:textId="77777777" w:rsidR="00864437" w:rsidRDefault="000E4F29">
            <w:pPr>
              <w:pStyle w:val="Compact"/>
            </w:pPr>
            <w:r>
              <w:rPr>
                <w:rStyle w:val="VerbatimChar"/>
              </w:rPr>
              <w:t>coordinate_with</w:t>
            </w:r>
          </w:p>
        </w:tc>
        <w:tc>
          <w:tcPr>
            <w:tcW w:w="3960" w:type="dxa"/>
          </w:tcPr>
          <w:p w14:paraId="39DA87A6" w14:textId="77777777" w:rsidR="00864437" w:rsidRDefault="000E4F29">
            <w:pPr>
              <w:pStyle w:val="Compact"/>
            </w:pPr>
            <w:r>
              <w:t>Derived coordination targets for the segment (heuristics in §2)</w:t>
            </w:r>
          </w:p>
        </w:tc>
      </w:tr>
    </w:tbl>
    <w:p w14:paraId="0E203CEB" w14:textId="77777777" w:rsidR="00864437" w:rsidRDefault="000E4F29">
      <w:pPr>
        <w:pStyle w:val="BodyText"/>
      </w:pPr>
      <w:r>
        <w:t xml:space="preserve">The </w:t>
      </w:r>
      <w:r>
        <w:rPr>
          <w:rStyle w:val="VerbatimChar"/>
        </w:rPr>
        <w:t>.md</w:t>
      </w:r>
      <w:r>
        <w:t xml:space="preserve"> is the human-readable per-band walk; the </w:t>
      </w:r>
      <w:r>
        <w:rPr>
          <w:rStyle w:val="VerbatimChar"/>
        </w:rPr>
        <w:t>.html</w:t>
      </w:r>
      <w:r>
        <w:t xml:space="preserve"> is a styled browsing version; the </w:t>
      </w:r>
      <w:r>
        <w:rPr>
          <w:rStyle w:val="VerbatimChar"/>
        </w:rPr>
        <w:t>.csv</w:t>
      </w:r>
      <w:r>
        <w:t xml:space="preserve"> is what code should read.</w:t>
      </w:r>
    </w:p>
    <w:p w14:paraId="05CDAB63" w14:textId="77777777" w:rsidR="00864437" w:rsidRDefault="000E4F29">
      <w:pPr>
        <w:pStyle w:val="Heading3"/>
      </w:pPr>
      <w:bookmarkStart w:id="112" w:name="datafreq_coverage.csv-freq_coverage.md"/>
      <w:bookmarkEnd w:id="111"/>
      <w:r>
        <w:rPr>
          <w:rStyle w:val="VerbatimChar"/>
        </w:rPr>
        <w:t>data/freq_coverage.csv</w:t>
      </w:r>
      <w:r>
        <w:t xml:space="preserve"> / </w:t>
      </w:r>
      <w:r>
        <w:rPr>
          <w:rStyle w:val="VerbatimChar"/>
        </w:rPr>
        <w:t>freq_coverage.md</w:t>
      </w:r>
    </w:p>
    <w:p w14:paraId="3E34A84B" w14:textId="77777777" w:rsidR="00864437" w:rsidRDefault="000E4F29">
      <w:pPr>
        <w:pStyle w:val="FirstParagraph"/>
      </w:pPr>
      <w:r>
        <w:t xml:space="preserve">The complement, organized by </w:t>
      </w:r>
      <w:r>
        <w:rPr>
          <w:i/>
          <w:iCs/>
        </w:rPr>
        <w:t>database and radio service</w:t>
      </w:r>
      <w:r>
        <w:t xml:space="preserve"> instead of by band: for each FCC licensing database (ULS/WTB, LMS/MB, ICFS/SB, ELS/OET) and each radio service in it, the frequency ranges where that service actually has licensed stations, with station counts (adjacent assignments merged into bands; gaps under max(2 MHz, 20% of frequency) are bridged). Use it to answer “which bureau’s licensees live at this frequency” and “which database must the incumbent query (F1) consult here.”</w:t>
      </w:r>
    </w:p>
    <w:p w14:paraId="052908FC" w14:textId="77777777" w:rsidR="00864437" w:rsidRDefault="000E4F29">
      <w:pPr>
        <w:pStyle w:val="Heading2"/>
      </w:pPr>
      <w:bookmarkStart w:id="113" w:name="_Toc238106224"/>
      <w:bookmarkStart w:id="114" w:name="Xa46ce5d48aad2ba2ca9f58249b0774a6ec0ca3c"/>
      <w:bookmarkEnd w:id="110"/>
      <w:bookmarkEnd w:id="112"/>
      <w:r>
        <w:t xml:space="preserve">2. How </w:t>
      </w:r>
      <w:r>
        <w:rPr>
          <w:rStyle w:val="VerbatimChar"/>
        </w:rPr>
        <w:t>coordinate_with</w:t>
      </w:r>
      <w:r>
        <w:t xml:space="preserve"> is derived — and how to treat it</w:t>
      </w:r>
      <w:bookmarkEnd w:id="113"/>
    </w:p>
    <w:p w14:paraId="124A66D1" w14:textId="77777777" w:rsidR="00864437" w:rsidRDefault="000E4F29">
      <w:pPr>
        <w:pStyle w:val="FirstParagraph"/>
      </w:pPr>
      <w:r>
        <w:t xml:space="preserve">The coordination targets are </w:t>
      </w:r>
      <w:r>
        <w:rPr>
          <w:b/>
          <w:bCs/>
        </w:rPr>
        <w:t>heuristics computed from the allocation entries and fixed band lists</w:t>
      </w:r>
      <w:r>
        <w:t xml:space="preserve">, implemented in </w:t>
      </w:r>
      <w:r>
        <w:rPr>
          <w:rStyle w:val="VerbatimChar"/>
        </w:rPr>
        <w:t>docs/_meta/freq_equity.py</w:t>
      </w:r>
      <w:r>
        <w:t xml:space="preserve"> (main repo). Exact logic:</w:t>
      </w:r>
    </w:p>
    <w:tbl>
      <w:tblPr>
        <w:tblStyle w:val="Table"/>
        <w:tblW w:w="5000" w:type="pct"/>
        <w:tblLayout w:type="fixed"/>
        <w:tblLook w:val="0020" w:firstRow="1" w:lastRow="0" w:firstColumn="0" w:lastColumn="0" w:noHBand="0" w:noVBand="0"/>
      </w:tblPr>
      <w:tblGrid>
        <w:gridCol w:w="4788"/>
        <w:gridCol w:w="4788"/>
      </w:tblGrid>
      <w:tr w:rsidR="00864437" w14:paraId="3CD05BCE"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3960" w:type="dxa"/>
          </w:tcPr>
          <w:p w14:paraId="4B572D67" w14:textId="77777777" w:rsidR="00864437" w:rsidRDefault="000E4F29">
            <w:pPr>
              <w:pStyle w:val="Compact"/>
            </w:pPr>
            <w:r>
              <w:t>Target</w:t>
            </w:r>
          </w:p>
        </w:tc>
        <w:tc>
          <w:tcPr>
            <w:tcW w:w="3960" w:type="dxa"/>
          </w:tcPr>
          <w:p w14:paraId="6A759B36" w14:textId="77777777" w:rsidR="00864437" w:rsidRDefault="000E4F29">
            <w:pPr>
              <w:pStyle w:val="Compact"/>
            </w:pPr>
            <w:r>
              <w:t>Trigger</w:t>
            </w:r>
          </w:p>
        </w:tc>
      </w:tr>
      <w:tr w:rsidR="00864437" w14:paraId="08D73FE6" w14:textId="77777777">
        <w:tc>
          <w:tcPr>
            <w:tcW w:w="3960" w:type="dxa"/>
          </w:tcPr>
          <w:p w14:paraId="205ECAF9" w14:textId="77777777" w:rsidR="00864437" w:rsidRDefault="000E4F29">
            <w:pPr>
              <w:pStyle w:val="Compact"/>
            </w:pPr>
            <w:r>
              <w:rPr>
                <w:b/>
                <w:bCs/>
              </w:rPr>
              <w:t>WTB</w:t>
            </w:r>
          </w:p>
        </w:tc>
        <w:tc>
          <w:tcPr>
            <w:tcW w:w="3960" w:type="dxa"/>
          </w:tcPr>
          <w:p w14:paraId="6F9D83D4" w14:textId="77777777" w:rsidR="00864437" w:rsidRDefault="000E4F29">
            <w:pPr>
              <w:pStyle w:val="Compact"/>
            </w:pPr>
            <w:r>
              <w:t>Any Primary/Secondary allocation that is terrestrial-wireless (i.e., not satellite/space and not broadcasting)</w:t>
            </w:r>
          </w:p>
        </w:tc>
      </w:tr>
      <w:tr w:rsidR="00864437" w14:paraId="742DC5F0" w14:textId="77777777">
        <w:tc>
          <w:tcPr>
            <w:tcW w:w="3960" w:type="dxa"/>
          </w:tcPr>
          <w:p w14:paraId="44BB12FA" w14:textId="77777777" w:rsidR="00864437" w:rsidRDefault="000E4F29">
            <w:pPr>
              <w:pStyle w:val="Compact"/>
            </w:pPr>
            <w:r>
              <w:rPr>
                <w:b/>
                <w:bCs/>
              </w:rPr>
              <w:t>SB</w:t>
            </w:r>
          </w:p>
        </w:tc>
        <w:tc>
          <w:tcPr>
            <w:tcW w:w="3960" w:type="dxa"/>
          </w:tcPr>
          <w:p w14:paraId="57D3D20B" w14:textId="77777777" w:rsidR="00864437" w:rsidRDefault="000E4F29">
            <w:pPr>
              <w:pStyle w:val="Compact"/>
            </w:pPr>
            <w:r>
              <w:t>Any allocation containing SATELLITE or SPACE</w:t>
            </w:r>
          </w:p>
        </w:tc>
      </w:tr>
      <w:tr w:rsidR="00864437" w14:paraId="18A8D1FB" w14:textId="77777777">
        <w:tc>
          <w:tcPr>
            <w:tcW w:w="3960" w:type="dxa"/>
          </w:tcPr>
          <w:p w14:paraId="1B0F6F24" w14:textId="77777777" w:rsidR="00864437" w:rsidRDefault="000E4F29">
            <w:pPr>
              <w:pStyle w:val="Compact"/>
            </w:pPr>
            <w:r>
              <w:rPr>
                <w:b/>
                <w:bCs/>
              </w:rPr>
              <w:t>MB</w:t>
            </w:r>
          </w:p>
        </w:tc>
        <w:tc>
          <w:tcPr>
            <w:tcW w:w="3960" w:type="dxa"/>
          </w:tcPr>
          <w:p w14:paraId="3A2781BC" w14:textId="77777777" w:rsidR="00864437" w:rsidRDefault="000E4F29">
            <w:pPr>
              <w:pStyle w:val="Compact"/>
            </w:pPr>
            <w:r>
              <w:t>Any terrestrial BROADCASTING allocation</w:t>
            </w:r>
          </w:p>
        </w:tc>
      </w:tr>
      <w:tr w:rsidR="00864437" w14:paraId="298244DA" w14:textId="77777777">
        <w:tc>
          <w:tcPr>
            <w:tcW w:w="3960" w:type="dxa"/>
          </w:tcPr>
          <w:p w14:paraId="1F8C4501" w14:textId="77777777" w:rsidR="00864437" w:rsidRDefault="000E4F29">
            <w:pPr>
              <w:pStyle w:val="Compact"/>
            </w:pPr>
            <w:r>
              <w:rPr>
                <w:b/>
                <w:bCs/>
              </w:rPr>
              <w:t>OIA</w:t>
            </w:r>
          </w:p>
        </w:tc>
        <w:tc>
          <w:tcPr>
            <w:tcW w:w="3960" w:type="dxa"/>
          </w:tcPr>
          <w:p w14:paraId="63400164" w14:textId="77777777" w:rsidR="00864437" w:rsidRDefault="000E4F29">
            <w:pPr>
              <w:pStyle w:val="Compact"/>
            </w:pPr>
            <w:r>
              <w:t>Broadcasting allocation within 3–30 MHz (international HF broadcasting)</w:t>
            </w:r>
          </w:p>
        </w:tc>
      </w:tr>
      <w:tr w:rsidR="00864437" w14:paraId="187CC34C" w14:textId="77777777">
        <w:tc>
          <w:tcPr>
            <w:tcW w:w="3960" w:type="dxa"/>
          </w:tcPr>
          <w:p w14:paraId="05982BC7" w14:textId="77777777" w:rsidR="00864437" w:rsidRDefault="000E4F29">
            <w:pPr>
              <w:pStyle w:val="Compact"/>
            </w:pPr>
            <w:r>
              <w:rPr>
                <w:b/>
                <w:bCs/>
              </w:rPr>
              <w:t>FAS</w:t>
            </w:r>
          </w:p>
        </w:tc>
        <w:tc>
          <w:tcPr>
            <w:tcW w:w="3960" w:type="dxa"/>
          </w:tcPr>
          <w:p w14:paraId="39D416D5" w14:textId="77777777" w:rsidR="00864437" w:rsidRDefault="000E4F29">
            <w:pPr>
              <w:pStyle w:val="Compact"/>
            </w:pPr>
            <w:r>
              <w:t>Any Federal-side Primary or Secondary allocation present</w:t>
            </w:r>
          </w:p>
        </w:tc>
      </w:tr>
      <w:tr w:rsidR="00864437" w14:paraId="53951BE5" w14:textId="77777777">
        <w:tc>
          <w:tcPr>
            <w:tcW w:w="3960" w:type="dxa"/>
          </w:tcPr>
          <w:p w14:paraId="055CECE4" w14:textId="77777777" w:rsidR="00864437" w:rsidRDefault="000E4F29">
            <w:pPr>
              <w:pStyle w:val="Compact"/>
            </w:pPr>
            <w:r>
              <w:rPr>
                <w:b/>
                <w:bCs/>
              </w:rPr>
              <w:t>FAA</w:t>
            </w:r>
          </w:p>
        </w:tc>
        <w:tc>
          <w:tcPr>
            <w:tcW w:w="3960" w:type="dxa"/>
          </w:tcPr>
          <w:p w14:paraId="58F895BB" w14:textId="77777777" w:rsidR="00864437" w:rsidRDefault="000E4F29">
            <w:pPr>
              <w:pStyle w:val="Compact"/>
            </w:pPr>
            <w:r>
              <w:t>Segment overlaps the FAA pre-coordination band lists (per webfcr.faa.gov) — distinguished as “required” vs. “encouraged”</w:t>
            </w:r>
          </w:p>
        </w:tc>
      </w:tr>
      <w:tr w:rsidR="00864437" w14:paraId="75CC58DE" w14:textId="77777777">
        <w:tc>
          <w:tcPr>
            <w:tcW w:w="3960" w:type="dxa"/>
          </w:tcPr>
          <w:p w14:paraId="1A5C0ECA" w14:textId="77777777" w:rsidR="00864437" w:rsidRDefault="000E4F29">
            <w:pPr>
              <w:pStyle w:val="Compact"/>
            </w:pPr>
            <w:r>
              <w:rPr>
                <w:b/>
                <w:bCs/>
              </w:rPr>
              <w:t>MAG</w:t>
            </w:r>
          </w:p>
        </w:tc>
        <w:tc>
          <w:tcPr>
            <w:tcW w:w="3960" w:type="dxa"/>
          </w:tcPr>
          <w:p w14:paraId="58B012C1" w14:textId="77777777" w:rsidR="00864437" w:rsidRDefault="000E4F29">
            <w:pPr>
              <w:pStyle w:val="Compact"/>
            </w:pPr>
            <w:r>
              <w:t xml:space="preserve">Segment overlaps 225–328.6 or 335.4–399.9 </w:t>
            </w:r>
            <w:r>
              <w:lastRenderedPageBreak/>
              <w:t>MHz (UHF military air bands)</w:t>
            </w:r>
          </w:p>
        </w:tc>
      </w:tr>
    </w:tbl>
    <w:p w14:paraId="3B7A25EC" w14:textId="77777777" w:rsidR="00864437" w:rsidRDefault="000E4F29">
      <w:pPr>
        <w:pStyle w:val="BodyText"/>
      </w:pPr>
      <w:r>
        <w:lastRenderedPageBreak/>
        <w:t xml:space="preserve">Treat these as </w:t>
      </w:r>
      <w:r>
        <w:rPr>
          <w:b/>
          <w:bCs/>
        </w:rPr>
        <w:t>ASSIST-grade inputs</w:t>
      </w:r>
      <w:r>
        <w:t xml:space="preserve"> to S4.4 (bureau routing), not authority. The authoritative triggers are the rule-based ones in tree 4c (Part 25 → SB, Parts 73/74 → MB, Parts 90/95 → WTB, etc.) and trees 4b/4d/4e for federal, zone, and term logic. </w:t>
      </w:r>
      <w:r>
        <w:rPr>
          <w:rStyle w:val="VerbatimChar"/>
        </w:rPr>
        <w:t>coordinate_with</w:t>
      </w:r>
      <w:r>
        <w:t xml:space="preserve"> is valuable as (a) a starting rule set for the editable rules engine — each row is literally a </w:t>
      </w:r>
      <w:r>
        <w:rPr>
          <w:rStyle w:val="VerbatimChar"/>
        </w:rPr>
        <w:t>WHEN band overlaps X THEN route-to Y</w:t>
      </w:r>
      <w:r>
        <w:t xml:space="preserve"> rule awaiting staff review — and (b) a cross-check that catches applications whose cited rule parts don’t match their spectrum.</w:t>
      </w:r>
    </w:p>
    <w:p w14:paraId="580DB084" w14:textId="77777777" w:rsidR="00864437" w:rsidRDefault="000E4F29">
      <w:pPr>
        <w:pStyle w:val="BodyText"/>
      </w:pPr>
      <w:r>
        <w:t xml:space="preserve">Band lists that carry </w:t>
      </w:r>
      <w:r>
        <w:rPr>
          <w:i/>
          <w:iCs/>
        </w:rPr>
        <w:t>hard</w:t>
      </w:r>
      <w:r>
        <w:t xml:space="preserve"> routing/term consequences are tabulated in </w:t>
      </w:r>
      <w:r>
        <w:rPr>
          <w:rStyle w:val="VerbatimChar"/>
        </w:rPr>
        <w:t>reference/oet-coordination-criteria.md</w:t>
      </w:r>
      <w:r>
        <w:t xml:space="preserve"> and </w:t>
      </w:r>
      <w:r>
        <w:rPr>
          <w:rStyle w:val="VerbatimChar"/>
        </w:rPr>
        <w:t>reference/oet-workflow.md</w:t>
      </w:r>
      <w:r>
        <w:t>: AAG bands, § 8.3.16 protected radar/aviation bands, AFTRCC telemetry bands (1435–1525 / 2360–2395 / 5091–5150 MHz), MAG bands. These should become seeded, citable rules on day one.</w:t>
      </w:r>
    </w:p>
    <w:p w14:paraId="2039935E" w14:textId="77777777" w:rsidR="00864437" w:rsidRDefault="000E4F29">
      <w:pPr>
        <w:pStyle w:val="Heading2"/>
      </w:pPr>
      <w:bookmarkStart w:id="115" w:name="_Toc238106225"/>
      <w:bookmarkStart w:id="116" w:name="worked-example"/>
      <w:bookmarkEnd w:id="114"/>
      <w:r>
        <w:t>3. Worked example</w:t>
      </w:r>
      <w:bookmarkEnd w:id="115"/>
    </w:p>
    <w:p w14:paraId="5BD747B3" w14:textId="77777777" w:rsidR="00864437" w:rsidRDefault="000E4F29">
      <w:pPr>
        <w:pStyle w:val="FirstParagraph"/>
      </w:pPr>
      <w:r>
        <w:t xml:space="preserve">Application requests </w:t>
      </w:r>
      <w:r>
        <w:rPr>
          <w:b/>
          <w:bCs/>
        </w:rPr>
        <w:t>2450–2470 MHz, 200 W ERP, fixed site in Boulder, CO</w:t>
      </w:r>
      <w:r>
        <w:t>:</w:t>
      </w:r>
    </w:p>
    <w:p w14:paraId="6CE693F6" w14:textId="77777777" w:rsidR="00864437" w:rsidRDefault="000E4F29">
      <w:pPr>
        <w:pStyle w:val="Compact"/>
        <w:numPr>
          <w:ilvl w:val="0"/>
          <w:numId w:val="9"/>
        </w:numPr>
      </w:pPr>
      <w:r>
        <w:rPr>
          <w:b/>
          <w:bCs/>
        </w:rPr>
        <w:t>Segment lookup</w:t>
      </w:r>
      <w:r>
        <w:t xml:space="preserve"> (S4.1): 2450–2483.5 MHz segment → Non-Federal FIXED (Primary), MOBILE (Primary), Radiolocation (Secondary); Federal side footnotes only (5.150 = ISM). Adjacent segment 2417–2450 MHz has Federal Radiolocation (Secondary) — the spectrum-visualization function (F8) would show the applicant that staying above 2450 avoids the federal-secondary segment entirely.</w:t>
      </w:r>
    </w:p>
    <w:p w14:paraId="64C740D2" w14:textId="77777777" w:rsidR="00864437" w:rsidRDefault="000E4F29">
      <w:pPr>
        <w:pStyle w:val="Compact"/>
        <w:numPr>
          <w:ilvl w:val="0"/>
          <w:numId w:val="9"/>
        </w:numPr>
      </w:pPr>
      <w:r>
        <w:rPr>
          <w:b/>
          <w:bCs/>
        </w:rPr>
        <w:t>Federal determination</w:t>
      </w:r>
      <w:r>
        <w:t xml:space="preserve"> (S4.2): in 2450–2483.5, no Federal Primary/Secondary → no FAS routing for this exact span. (Had the request started at 2440 MHz, the 2417–2450 segment’s federal allocation plus </w:t>
      </w:r>
      <w:r>
        <w:rPr>
          <w:rStyle w:val="VerbatimChar"/>
        </w:rPr>
        <w:t>coordinate_with: FAS</w:t>
      </w:r>
      <w:r>
        <w:t xml:space="preserve"> would trigger tree 4a/4b.)</w:t>
      </w:r>
    </w:p>
    <w:p w14:paraId="4B0EAD40" w14:textId="77777777" w:rsidR="00864437" w:rsidRDefault="000E4F29">
      <w:pPr>
        <w:pStyle w:val="Compact"/>
        <w:numPr>
          <w:ilvl w:val="0"/>
          <w:numId w:val="9"/>
        </w:numPr>
      </w:pPr>
      <w:r>
        <w:rPr>
          <w:b/>
          <w:bCs/>
        </w:rPr>
        <w:t>Bureau routing</w:t>
      </w:r>
      <w:r>
        <w:t xml:space="preserve"> (S4.4): </w:t>
      </w:r>
      <w:r>
        <w:rPr>
          <w:rStyle w:val="VerbatimChar"/>
        </w:rPr>
        <w:t>coordinate_with: WTB</w:t>
      </w:r>
      <w:r>
        <w:t xml:space="preserve"> (terrestrial wireless allocations) → WTB review proposed.</w:t>
      </w:r>
    </w:p>
    <w:p w14:paraId="0D195ED9" w14:textId="77777777" w:rsidR="00864437" w:rsidRDefault="000E4F29">
      <w:pPr>
        <w:pStyle w:val="Compact"/>
        <w:numPr>
          <w:ilvl w:val="0"/>
          <w:numId w:val="9"/>
        </w:numPr>
      </w:pPr>
      <w:r>
        <w:rPr>
          <w:b/>
          <w:bCs/>
        </w:rPr>
        <w:t>Occupancy</w:t>
      </w:r>
      <w:r>
        <w:t xml:space="preserve"> (S4.7): </w:t>
      </w:r>
      <w:r>
        <w:rPr>
          <w:rStyle w:val="VerbatimChar"/>
        </w:rPr>
        <w:t>deployed_stations</w:t>
      </w:r>
      <w:r>
        <w:t xml:space="preserve"> for the segment shows ~900 PW-service stations, 820 Pay TV, dozens of microwave/coastal/industrial licensees, plus the ISM/Wi-Fi unlicensed annotation → F1 point query fetches the actual nearby licensees for the incumbent map and mitigation prompts.</w:t>
      </w:r>
    </w:p>
    <w:p w14:paraId="21586235" w14:textId="77777777" w:rsidR="00864437" w:rsidRDefault="000E4F29">
      <w:pPr>
        <w:pStyle w:val="Compact"/>
        <w:numPr>
          <w:ilvl w:val="0"/>
          <w:numId w:val="9"/>
        </w:numPr>
      </w:pPr>
      <w:r>
        <w:rPr>
          <w:b/>
          <w:bCs/>
        </w:rPr>
        <w:t>Zone check</w:t>
      </w:r>
      <w:r>
        <w:t xml:space="preserve"> (S4.5): Boulder, CO → </w:t>
      </w:r>
      <w:r>
        <w:rPr>
          <w:b/>
          <w:bCs/>
        </w:rPr>
        <w:t>Table Mountain</w:t>
      </w:r>
      <w:r>
        <w:t xml:space="preserve"> coordination (Redbook § 8.3.20) — a location trigger no frequency table would catch; comes from the zone-geometry layer, not this dataset.</w:t>
      </w:r>
    </w:p>
    <w:p w14:paraId="56BC47A5" w14:textId="77777777" w:rsidR="00864437" w:rsidRDefault="000E4F29">
      <w:pPr>
        <w:pStyle w:val="Compact"/>
        <w:numPr>
          <w:ilvl w:val="0"/>
          <w:numId w:val="9"/>
        </w:numPr>
      </w:pPr>
      <w:r>
        <w:rPr>
          <w:b/>
          <w:bCs/>
        </w:rPr>
        <w:t>Term</w:t>
      </w:r>
      <w:r>
        <w:t xml:space="preserve"> (S6.3): not an AAG/§ 8.3.16 band; if any federal/shared span were included → 5-year cap; pure non-federal → standard Part 5 term.</w:t>
      </w:r>
    </w:p>
    <w:p w14:paraId="10156E38" w14:textId="77777777" w:rsidR="00864437" w:rsidRDefault="000E4F29">
      <w:pPr>
        <w:pStyle w:val="Heading2"/>
      </w:pPr>
      <w:bookmarkStart w:id="117" w:name="_Toc238106226"/>
      <w:bookmarkStart w:id="118" w:name="caveats-read-before-wiring-into-rules"/>
      <w:bookmarkEnd w:id="116"/>
      <w:r>
        <w:t>4. Caveats (read before wiring into rules)</w:t>
      </w:r>
      <w:bookmarkEnd w:id="117"/>
    </w:p>
    <w:p w14:paraId="213215B0" w14:textId="77777777" w:rsidR="00864437" w:rsidRDefault="000E4F29">
      <w:pPr>
        <w:pStyle w:val="Compact"/>
        <w:numPr>
          <w:ilvl w:val="0"/>
          <w:numId w:val="10"/>
        </w:numPr>
      </w:pPr>
      <w:r>
        <w:rPr>
          <w:b/>
          <w:bCs/>
        </w:rPr>
        <w:t>GMF is absent.</w:t>
      </w:r>
      <w:r>
        <w:t xml:space="preserve"> </w:t>
      </w:r>
      <w:r>
        <w:rPr>
          <w:rStyle w:val="VerbatimChar"/>
        </w:rPr>
        <w:t>deployed_stations</w:t>
      </w:r>
      <w:r>
        <w:t xml:space="preserve"> covers ULS/ICFS/LMS only (ELS experimental grants also not yet merged into the occupancy counts). A segment showing zero </w:t>
      </w:r>
      <w:r>
        <w:lastRenderedPageBreak/>
        <w:t xml:space="preserve">deployed stations may be full of federal operations — emptiness here must </w:t>
      </w:r>
      <w:r>
        <w:rPr>
          <w:b/>
          <w:bCs/>
        </w:rPr>
        <w:t>never</w:t>
      </w:r>
      <w:r>
        <w:t xml:space="preserve"> imply the band is clear. Federal presence must come from the allocation columns (and eventually GMF integration, F1).</w:t>
      </w:r>
    </w:p>
    <w:p w14:paraId="1976D562" w14:textId="77777777" w:rsidR="00864437" w:rsidRDefault="000E4F29">
      <w:pPr>
        <w:pStyle w:val="Compact"/>
        <w:numPr>
          <w:ilvl w:val="0"/>
          <w:numId w:val="10"/>
        </w:numPr>
      </w:pPr>
      <w:r>
        <w:rPr>
          <w:b/>
          <w:bCs/>
        </w:rPr>
        <w:t>Point-in-time snapshot.</w:t>
      </w:r>
      <w:r>
        <w:t xml:space="preserve"> Generated 2026-08-14 from database copies. The platform version of this table should be a </w:t>
      </w:r>
      <w:r>
        <w:rPr>
          <w:i/>
          <w:iCs/>
        </w:rPr>
        <w:t>view over live data</w:t>
      </w:r>
      <w:r>
        <w:t>, regenerated on the ingest cadence (ULS weekly/daily, LMS weekly, ICFS periodic).</w:t>
      </w:r>
    </w:p>
    <w:p w14:paraId="7EE4DF46" w14:textId="77777777" w:rsidR="00864437" w:rsidRDefault="000E4F29">
      <w:pPr>
        <w:pStyle w:val="Compact"/>
        <w:numPr>
          <w:ilvl w:val="0"/>
          <w:numId w:val="10"/>
        </w:numPr>
      </w:pPr>
      <w:r>
        <w:rPr>
          <w:b/>
          <w:bCs/>
        </w:rPr>
        <w:t>Heuristic bureau mapping</w:t>
      </w:r>
      <w:r>
        <w:t xml:space="preserve"> (§2) — ASSIST-grade, staff-reviewable rules, not law.</w:t>
      </w:r>
    </w:p>
    <w:p w14:paraId="2D5675FE" w14:textId="77777777" w:rsidR="00864437" w:rsidRDefault="000E4F29">
      <w:pPr>
        <w:pStyle w:val="Compact"/>
        <w:numPr>
          <w:ilvl w:val="0"/>
          <w:numId w:val="10"/>
        </w:numPr>
      </w:pPr>
      <w:r>
        <w:rPr>
          <w:b/>
          <w:bCs/>
        </w:rPr>
        <w:t>Unlicensed uses are annotations</w:t>
      </w:r>
      <w:r>
        <w:t>, not station counts — there is no license database for Part 15/18 use; the labels come from a fixed band list in the script.</w:t>
      </w:r>
    </w:p>
    <w:p w14:paraId="68F96AF6" w14:textId="77777777" w:rsidR="00864437" w:rsidRDefault="000E4F29">
      <w:pPr>
        <w:pStyle w:val="Compact"/>
        <w:numPr>
          <w:ilvl w:val="0"/>
          <w:numId w:val="10"/>
        </w:numPr>
      </w:pPr>
      <w:r>
        <w:rPr>
          <w:b/>
          <w:bCs/>
        </w:rPr>
        <w:t>Service-code opacity.</w:t>
      </w:r>
      <w:r>
        <w:t xml:space="preserve"> Some ULS services surface as raw codes (“Radio Service PW/TS/BR”) pending a service-code dictionary — join against the FCC service-code reference when building the production version.</w:t>
      </w:r>
    </w:p>
    <w:p w14:paraId="43894977" w14:textId="77777777" w:rsidR="00864437" w:rsidRDefault="000E4F29">
      <w:pPr>
        <w:pStyle w:val="Compact"/>
        <w:numPr>
          <w:ilvl w:val="0"/>
          <w:numId w:val="10"/>
        </w:numPr>
      </w:pPr>
      <w:r>
        <w:rPr>
          <w:b/>
          <w:bCs/>
        </w:rPr>
        <w:t>Coverage-table merging.</w:t>
      </w:r>
      <w:r>
        <w:t xml:space="preserve"> </w:t>
      </w:r>
      <w:r>
        <w:rPr>
          <w:rStyle w:val="VerbatimChar"/>
        </w:rPr>
        <w:t>freq_coverage</w:t>
      </w:r>
      <w:r>
        <w:t xml:space="preserve"> bridges small gaps between adjacent assignments (see §1); it shows where services </w:t>
      </w:r>
      <w:r>
        <w:rPr>
          <w:i/>
          <w:iCs/>
        </w:rPr>
        <w:t>cluster</w:t>
      </w:r>
      <w:r>
        <w:t>, not exact channelization.</w:t>
      </w:r>
    </w:p>
    <w:p w14:paraId="04D43BDE" w14:textId="77777777" w:rsidR="00864437" w:rsidRDefault="000E4F29">
      <w:pPr>
        <w:pStyle w:val="Heading2"/>
      </w:pPr>
      <w:bookmarkStart w:id="119" w:name="_Toc238106227"/>
      <w:bookmarkStart w:id="120" w:name="regeneration"/>
      <w:bookmarkEnd w:id="118"/>
      <w:r>
        <w:t>5. Regeneration</w:t>
      </w:r>
      <w:bookmarkEnd w:id="119"/>
    </w:p>
    <w:p w14:paraId="5D095AC2" w14:textId="77777777" w:rsidR="00864437" w:rsidRDefault="000E4F29">
      <w:pPr>
        <w:pStyle w:val="FirstParagraph"/>
      </w:pPr>
      <w:r>
        <w:rPr>
          <w:rStyle w:val="VerbatimChar"/>
        </w:rPr>
        <w:t>docs/_meta/freq_equity.py</w:t>
      </w:r>
      <w:r>
        <w:t xml:space="preserve"> (main repo; run from </w:t>
      </w:r>
      <w:r>
        <w:rPr>
          <w:rStyle w:val="VerbatimChar"/>
        </w:rPr>
        <w:t>jobs/licenses-ingest/</w:t>
      </w:r>
      <w:r>
        <w:t xml:space="preserve"> with the Postgres DSN configured) reads the FAT allocations CSV plus the ULS/ICFS/LMS tables and rewrites the </w:t>
      </w:r>
      <w:r>
        <w:rPr>
          <w:rStyle w:val="VerbatimChar"/>
        </w:rPr>
        <w:t>.md</w:t>
      </w:r>
      <w:r>
        <w:t>/</w:t>
      </w:r>
      <w:r>
        <w:rPr>
          <w:rStyle w:val="VerbatimChar"/>
        </w:rPr>
        <w:t>.csv</w:t>
      </w:r>
      <w:r>
        <w:t xml:space="preserve">. </w:t>
      </w:r>
      <w:r>
        <w:rPr>
          <w:rStyle w:val="VerbatimChar"/>
        </w:rPr>
        <w:t>freq_coverage.py</w:t>
      </w:r>
      <w:r>
        <w:t xml:space="preserve"> produces the coverage pair the same way. Both are single-file scripts a contractor can read end-to-end to understand the exact derivation — and both are, in platform terms, early prototypes of F3 + F1 composed (doc 03).</w:t>
      </w:r>
    </w:p>
    <w:p w14:paraId="4AEBBDA3" w14:textId="77777777" w:rsidR="00864437" w:rsidRDefault="000E4F29">
      <w:r>
        <w:br w:type="page"/>
      </w:r>
    </w:p>
    <w:p w14:paraId="50D6E50A" w14:textId="77777777" w:rsidR="00864437" w:rsidRDefault="000E4F29">
      <w:pPr>
        <w:pStyle w:val="Heading1"/>
      </w:pPr>
      <w:bookmarkStart w:id="121" w:name="_Toc238106228"/>
      <w:bookmarkStart w:id="122" w:name="cross-system-form-question-crosswalk"/>
      <w:bookmarkEnd w:id="108"/>
      <w:bookmarkEnd w:id="120"/>
      <w:r>
        <w:lastRenderedPageBreak/>
        <w:t>Cross-System Form Question Crosswalk</w:t>
      </w:r>
      <w:bookmarkEnd w:id="121"/>
    </w:p>
    <w:p w14:paraId="5F1D8DC4" w14:textId="77777777" w:rsidR="00864437" w:rsidRDefault="000E4F29">
      <w:pPr>
        <w:pStyle w:val="BlockText"/>
      </w:pPr>
      <w:r>
        <w:rPr>
          <w:b/>
          <w:bCs/>
        </w:rPr>
        <w:t>Doc 05 of the contractor discovery package.</w:t>
      </w:r>
      <w:r>
        <w:t xml:space="preserve"> Question-by-question comparison of the ELS application forms against the forms used by the systems ELS applications route to: </w:t>
      </w:r>
      <w:r>
        <w:rPr>
          <w:b/>
          <w:bCs/>
        </w:rPr>
        <w:t>ICFS</w:t>
      </w:r>
      <w:r>
        <w:t xml:space="preserve"> (Form 312 + Schedule B — satellite), </w:t>
      </w:r>
      <w:r>
        <w:rPr>
          <w:b/>
          <w:bCs/>
        </w:rPr>
        <w:t>ULS</w:t>
      </w:r>
      <w:r>
        <w:t xml:space="preserve"> (Form 601 + schedules — terrestrial wireless), and </w:t>
      </w:r>
      <w:r>
        <w:rPr>
          <w:b/>
          <w:bCs/>
        </w:rPr>
        <w:t>LMS</w:t>
      </w:r>
      <w:r>
        <w:t xml:space="preserve"> (Form 2100 — broadcast). Purpose per the discovery brief: reviewers in other bureaus are used to their own forms, so the redesigned ELS form should ask shared questions the way those forms ask them — and the platform should model each shared concept </w:t>
      </w:r>
      <w:r>
        <w:rPr>
          <w:b/>
          <w:bCs/>
        </w:rPr>
        <w:t>once</w:t>
      </w:r>
      <w:r>
        <w:t>.</w:t>
      </w:r>
    </w:p>
    <w:p w14:paraId="0BD48FF1" w14:textId="77777777" w:rsidR="00864437" w:rsidRDefault="000E4F29">
      <w:pPr>
        <w:pStyle w:val="BlockText"/>
      </w:pPr>
      <w:r>
        <w:t xml:space="preserve">Sources: ELS field inventory in </w:t>
      </w:r>
      <w:r>
        <w:rPr>
          <w:rStyle w:val="VerbatimChar"/>
        </w:rPr>
        <w:t>02-forms-fields.md</w:t>
      </w:r>
      <w:r>
        <w:t xml:space="preserve"> (transcribed from the live UAT system); FCC Form 312 (Feb 1998 ed.) + the live ICFS ServiceNow Schedule B data model (extracted from portal captures); FCC Form 601 (Aug 2016 ed., main form + schedules A–M); FCC Form 2100 via the official LMS screenshot PDFs for Schedules 301 (FM construction permit) and 302-FM (license to cover). Item numbers below are from those editions.</w:t>
      </w:r>
    </w:p>
    <w:p w14:paraId="74A2CE10" w14:textId="77777777" w:rsidR="00864437" w:rsidRDefault="00000000">
      <w:r>
        <w:pict w14:anchorId="02F3991B">
          <v:rect id="_x0000_i1049" style="width:0;height:1.5pt" o:hralign="center" o:hrstd="t" o:hr="t"/>
        </w:pict>
      </w:r>
    </w:p>
    <w:p w14:paraId="24C840E3" w14:textId="77777777" w:rsidR="00864437" w:rsidRDefault="000E4F29">
      <w:pPr>
        <w:pStyle w:val="Heading2"/>
      </w:pPr>
      <w:bookmarkStart w:id="123" w:name="_Toc238106229"/>
      <w:bookmarkStart w:id="124" w:name="how-to-read-this"/>
      <w:r>
        <w:t>0. How to read this</w:t>
      </w:r>
      <w:bookmarkEnd w:id="123"/>
    </w:p>
    <w:p w14:paraId="316E0EB8" w14:textId="77777777" w:rsidR="00864437" w:rsidRDefault="000E4F29">
      <w:pPr>
        <w:pStyle w:val="FirstParagraph"/>
      </w:pPr>
      <w:r>
        <w:t xml:space="preserve">Each concept section has one table — one row per system — then an </w:t>
      </w:r>
      <w:r>
        <w:rPr>
          <w:b/>
          <w:bCs/>
        </w:rPr>
        <w:t>Alignment</w:t>
      </w:r>
      <w:r>
        <w:t xml:space="preserve"> note saying what the platform should build. “—” means the form does not ask it. Column “Where” = form + item number(s).</w:t>
      </w:r>
    </w:p>
    <w:p w14:paraId="663782E8" w14:textId="77777777" w:rsidR="00864437" w:rsidRDefault="000E4F29">
      <w:pPr>
        <w:pStyle w:val="BodyText"/>
      </w:pPr>
      <w:r>
        <w:t xml:space="preserve">Reference keys: </w:t>
      </w:r>
      <w:r>
        <w:rPr>
          <w:rStyle w:val="VerbatimChar"/>
        </w:rPr>
        <w:t>442</w:t>
      </w:r>
      <w:r>
        <w:t xml:space="preserve"> = ELS Form 442 conventional flow (doc 02 §3); </w:t>
      </w:r>
      <w:r>
        <w:rPr>
          <w:rStyle w:val="VerbatimChar"/>
        </w:rPr>
        <w:t>EC</w:t>
      </w:r>
      <w:r>
        <w:t>/</w:t>
      </w:r>
      <w:r>
        <w:rPr>
          <w:rStyle w:val="VerbatimChar"/>
        </w:rPr>
        <w:t>EM</w:t>
      </w:r>
      <w:r>
        <w:t xml:space="preserve"> = ELS compliance/medical flows (doc 02 §4–5); </w:t>
      </w:r>
      <w:r>
        <w:rPr>
          <w:rStyle w:val="VerbatimChar"/>
        </w:rPr>
        <w:t>312</w:t>
      </w:r>
      <w:r>
        <w:t xml:space="preserve"> = ICFS Form 312 main; </w:t>
      </w:r>
      <w:r>
        <w:rPr>
          <w:rStyle w:val="VerbatimChar"/>
        </w:rPr>
        <w:t>SchB</w:t>
      </w:r>
      <w:r>
        <w:t xml:space="preserve"> = ICFS Schedule B (paper item numbers, with ServiceNow field names in doc 02-style parentheses where useful); </w:t>
      </w:r>
      <w:r>
        <w:rPr>
          <w:rStyle w:val="VerbatimChar"/>
        </w:rPr>
        <w:t>601</w:t>
      </w:r>
      <w:r>
        <w:t xml:space="preserve"> = ULS Form 601 main; </w:t>
      </w:r>
      <w:r>
        <w:rPr>
          <w:rStyle w:val="VerbatimChar"/>
        </w:rPr>
        <w:t>601-D/H/I</w:t>
      </w:r>
      <w:r>
        <w:t xml:space="preserve"> = its schedules; </w:t>
      </w:r>
      <w:r>
        <w:rPr>
          <w:rStyle w:val="VerbatimChar"/>
        </w:rPr>
        <w:t>2100</w:t>
      </w:r>
      <w:r>
        <w:t xml:space="preserve"> = LMS Form 2100 common screens; </w:t>
      </w:r>
      <w:r>
        <w:rPr>
          <w:rStyle w:val="VerbatimChar"/>
        </w:rPr>
        <w:t>301</w:t>
      </w:r>
      <w:r>
        <w:t>/</w:t>
      </w:r>
      <w:r>
        <w:rPr>
          <w:rStyle w:val="VerbatimChar"/>
        </w:rPr>
        <w:t>302</w:t>
      </w:r>
      <w:r>
        <w:t xml:space="preserve"> = its FM technical schedules.</w:t>
      </w:r>
    </w:p>
    <w:p w14:paraId="7AA5E4DB" w14:textId="77777777" w:rsidR="00864437" w:rsidRDefault="00000000">
      <w:r>
        <w:pict w14:anchorId="56455E8C">
          <v:rect id="_x0000_i1050" style="width:0;height:1.5pt" o:hralign="center" o:hrstd="t" o:hr="t"/>
        </w:pict>
      </w:r>
    </w:p>
    <w:p w14:paraId="494998F3" w14:textId="77777777" w:rsidR="00864437" w:rsidRDefault="000E4F29">
      <w:pPr>
        <w:pStyle w:val="Heading2"/>
      </w:pPr>
      <w:bookmarkStart w:id="125" w:name="_Toc238106230"/>
      <w:bookmarkStart w:id="126" w:name="filing-identification-and-purpose"/>
      <w:bookmarkEnd w:id="124"/>
      <w:r>
        <w:t>1. Filing identification and purpose</w:t>
      </w:r>
      <w:bookmarkEnd w:id="125"/>
    </w:p>
    <w:tbl>
      <w:tblPr>
        <w:tblStyle w:val="Table"/>
        <w:tblW w:w="5000" w:type="pct"/>
        <w:tblLayout w:type="fixed"/>
        <w:tblLook w:val="0020" w:firstRow="1" w:lastRow="0" w:firstColumn="0" w:lastColumn="0" w:noHBand="0" w:noVBand="0"/>
      </w:tblPr>
      <w:tblGrid>
        <w:gridCol w:w="3192"/>
        <w:gridCol w:w="3192"/>
        <w:gridCol w:w="3192"/>
      </w:tblGrid>
      <w:tr w:rsidR="00864437" w14:paraId="0B963BCD"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277D71A1" w14:textId="77777777" w:rsidR="00864437" w:rsidRDefault="000E4F29">
            <w:pPr>
              <w:pStyle w:val="Compact"/>
            </w:pPr>
            <w:r>
              <w:t>System</w:t>
            </w:r>
          </w:p>
        </w:tc>
        <w:tc>
          <w:tcPr>
            <w:tcW w:w="2640" w:type="dxa"/>
          </w:tcPr>
          <w:p w14:paraId="127CEEAE" w14:textId="77777777" w:rsidR="00864437" w:rsidRDefault="000E4F29">
            <w:pPr>
              <w:pStyle w:val="Compact"/>
            </w:pPr>
            <w:r>
              <w:t>Where</w:t>
            </w:r>
          </w:p>
        </w:tc>
        <w:tc>
          <w:tcPr>
            <w:tcW w:w="2640" w:type="dxa"/>
          </w:tcPr>
          <w:p w14:paraId="5DDD3DBC" w14:textId="77777777" w:rsidR="00864437" w:rsidRDefault="000E4F29">
            <w:pPr>
              <w:pStyle w:val="Compact"/>
            </w:pPr>
            <w:r>
              <w:t>What is asked</w:t>
            </w:r>
          </w:p>
        </w:tc>
      </w:tr>
      <w:tr w:rsidR="00864437" w14:paraId="20F60CB6" w14:textId="77777777">
        <w:tc>
          <w:tcPr>
            <w:tcW w:w="2640" w:type="dxa"/>
          </w:tcPr>
          <w:p w14:paraId="1D80ED88" w14:textId="77777777" w:rsidR="00864437" w:rsidRDefault="000E4F29">
            <w:pPr>
              <w:pStyle w:val="Compact"/>
            </w:pPr>
            <w:r>
              <w:t>ELS</w:t>
            </w:r>
          </w:p>
        </w:tc>
        <w:tc>
          <w:tcPr>
            <w:tcW w:w="2640" w:type="dxa"/>
          </w:tcPr>
          <w:p w14:paraId="76254DE0" w14:textId="77777777" w:rsidR="00864437" w:rsidRDefault="000E4F29">
            <w:pPr>
              <w:pStyle w:val="Compact"/>
            </w:pPr>
            <w:r>
              <w:t>442 entry page</w:t>
            </w:r>
          </w:p>
        </w:tc>
        <w:tc>
          <w:tcPr>
            <w:tcW w:w="2640" w:type="dxa"/>
          </w:tcPr>
          <w:p w14:paraId="1029718E" w14:textId="77777777" w:rsidR="00864437" w:rsidRDefault="000E4F29">
            <w:pPr>
              <w:pStyle w:val="Compact"/>
            </w:pPr>
            <w:r>
              <w:t>Purpose: New (all new) / New from template (file #) / Modification (callsign). EC/EM: New / Modification only. Renewals, STA, amendments, assignments (702), transfers (703), objections are separate sidebar filings</w:t>
            </w:r>
          </w:p>
        </w:tc>
      </w:tr>
      <w:tr w:rsidR="00864437" w14:paraId="2B637CA4" w14:textId="77777777">
        <w:tc>
          <w:tcPr>
            <w:tcW w:w="2640" w:type="dxa"/>
          </w:tcPr>
          <w:p w14:paraId="1A525778" w14:textId="77777777" w:rsidR="00864437" w:rsidRDefault="000E4F29">
            <w:pPr>
              <w:pStyle w:val="Compact"/>
            </w:pPr>
            <w:r>
              <w:t>ICFS</w:t>
            </w:r>
          </w:p>
        </w:tc>
        <w:tc>
          <w:tcPr>
            <w:tcW w:w="2640" w:type="dxa"/>
          </w:tcPr>
          <w:p w14:paraId="63F256A8" w14:textId="77777777" w:rsidR="00864437" w:rsidRDefault="000E4F29">
            <w:pPr>
              <w:pStyle w:val="Compact"/>
            </w:pPr>
            <w:r>
              <w:t>312 §17–19</w:t>
            </w:r>
          </w:p>
        </w:tc>
        <w:tc>
          <w:tcPr>
            <w:tcW w:w="2640" w:type="dxa"/>
          </w:tcPr>
          <w:p w14:paraId="62F3507B" w14:textId="77777777" w:rsidR="00864437" w:rsidRDefault="000E4F29">
            <w:pPr>
              <w:pStyle w:val="Compact"/>
            </w:pPr>
            <w:r>
              <w:t xml:space="preserve">17a station type </w:t>
            </w:r>
            <w:r>
              <w:lastRenderedPageBreak/>
              <w:t xml:space="preserve">(earth/space); 17b filing type — 10 codes incl. new license, receive-only registration, </w:t>
            </w:r>
            <w:r>
              <w:rPr>
                <w:b/>
                <w:bCs/>
              </w:rPr>
              <w:t>amendment</w:t>
            </w:r>
            <w:r>
              <w:t xml:space="preserve">, modification, </w:t>
            </w:r>
            <w:r>
              <w:rPr>
                <w:b/>
                <w:bCs/>
              </w:rPr>
              <w:t>assignment</w:t>
            </w:r>
            <w:r>
              <w:t xml:space="preserve">, </w:t>
            </w:r>
            <w:r>
              <w:rPr>
                <w:b/>
                <w:bCs/>
              </w:rPr>
              <w:t>transfer of control</w:t>
            </w:r>
            <w:r>
              <w:t>, minor-mod notification, non-US satellite letter of intent; 18 existing call sign; 19 pending file number + date for amendments</w:t>
            </w:r>
          </w:p>
        </w:tc>
      </w:tr>
      <w:tr w:rsidR="00864437" w14:paraId="63A2FDF3" w14:textId="77777777">
        <w:tc>
          <w:tcPr>
            <w:tcW w:w="2640" w:type="dxa"/>
          </w:tcPr>
          <w:p w14:paraId="22B16005" w14:textId="77777777" w:rsidR="00864437" w:rsidRDefault="000E4F29">
            <w:pPr>
              <w:pStyle w:val="Compact"/>
            </w:pPr>
            <w:r>
              <w:t>ULS</w:t>
            </w:r>
          </w:p>
        </w:tc>
        <w:tc>
          <w:tcPr>
            <w:tcW w:w="2640" w:type="dxa"/>
          </w:tcPr>
          <w:p w14:paraId="09BD5B63" w14:textId="77777777" w:rsidR="00864437" w:rsidRDefault="000E4F29">
            <w:pPr>
              <w:pStyle w:val="Compact"/>
            </w:pPr>
            <w:r>
              <w:t>601 items 1–8</w:t>
            </w:r>
          </w:p>
        </w:tc>
        <w:tc>
          <w:tcPr>
            <w:tcW w:w="2640" w:type="dxa"/>
          </w:tcPr>
          <w:p w14:paraId="4067A7F3" w14:textId="77777777" w:rsidR="00864437" w:rsidRDefault="000E4F29">
            <w:pPr>
              <w:pStyle w:val="Compact"/>
            </w:pPr>
            <w:r>
              <w:t xml:space="preserve">Radio service code; purpose — 12 codes (NE new, MD mod, AM amendment, RO renewal, </w:t>
            </w:r>
            <w:r>
              <w:rPr>
                <w:b/>
                <w:bCs/>
              </w:rPr>
              <w:t>RM renewal/mod</w:t>
            </w:r>
            <w:r>
              <w:t>, CA cancel, WD withdrawal, DU duplicate, AU admin update, EX extension, NT notification, RL registration); 3a developmental/demo/</w:t>
            </w:r>
            <w:r>
              <w:rPr>
                <w:b/>
                <w:bCs/>
              </w:rPr>
              <w:t>STA</w:t>
            </w:r>
            <w:r>
              <w:t xml:space="preserve"> code; 3b emergency STA; 4 pending file #; 5 existing call sign; 7 “major” filing per § 1.929</w:t>
            </w:r>
          </w:p>
        </w:tc>
      </w:tr>
      <w:tr w:rsidR="00864437" w14:paraId="69B80B1F" w14:textId="77777777">
        <w:tc>
          <w:tcPr>
            <w:tcW w:w="2640" w:type="dxa"/>
          </w:tcPr>
          <w:p w14:paraId="7EF549F6" w14:textId="77777777" w:rsidR="00864437" w:rsidRDefault="000E4F29">
            <w:pPr>
              <w:pStyle w:val="Compact"/>
            </w:pPr>
            <w:r>
              <w:t>LMS</w:t>
            </w:r>
          </w:p>
        </w:tc>
        <w:tc>
          <w:tcPr>
            <w:tcW w:w="2640" w:type="dxa"/>
          </w:tcPr>
          <w:p w14:paraId="232357C8" w14:textId="77777777" w:rsidR="00864437" w:rsidRDefault="000E4F29">
            <w:pPr>
              <w:pStyle w:val="Compact"/>
            </w:pPr>
            <w:r>
              <w:t>2100 (structural)</w:t>
            </w:r>
          </w:p>
        </w:tc>
        <w:tc>
          <w:tcPr>
            <w:tcW w:w="2640" w:type="dxa"/>
          </w:tcPr>
          <w:p w14:paraId="1DEB5F69" w14:textId="77777777" w:rsidR="00864437" w:rsidRDefault="000E4F29">
            <w:pPr>
              <w:pStyle w:val="Compact"/>
            </w:pPr>
            <w:r>
              <w:t xml:space="preserve">Purpose is carried by </w:t>
            </w:r>
            <w:r>
              <w:rPr>
                <w:i/>
                <w:iCs/>
              </w:rPr>
              <w:t>which schedule</w:t>
            </w:r>
            <w:r>
              <w:t xml:space="preserve"> is filed (301 CP, 302 license to cover, 303-S renewal, 314/315/316 assignment/transfer, 335 notification) rather than a purpose code</w:t>
            </w:r>
          </w:p>
        </w:tc>
      </w:tr>
    </w:tbl>
    <w:p w14:paraId="548F8525" w14:textId="77777777" w:rsidR="00864437" w:rsidRDefault="000E4F29">
      <w:pPr>
        <w:pStyle w:val="BodyText"/>
      </w:pPr>
      <w:r>
        <w:rPr>
          <w:b/>
          <w:bCs/>
        </w:rPr>
        <w:t>Alignment.</w:t>
      </w:r>
      <w:r>
        <w:t xml:space="preserve"> Every system distinguishes the same lifecycle verbs (new, amend pending, modify existing, renew, assign/transfer, cancel, STA/temporary, notify) — they just encode them differently (radio codes vs. separate forms vs. separate schedules). This is decision node S0.1’s taxonomy, confirmed platform-wide. Two imports worth stealing: ULS’s explicit </w:t>
      </w:r>
      <w:r>
        <w:rPr>
          <w:b/>
          <w:bCs/>
        </w:rPr>
        <w:t>RM renewal/modification combo</w:t>
      </w:r>
      <w:r>
        <w:t xml:space="preserve"> code (ELS policy instead </w:t>
      </w:r>
      <w:r>
        <w:rPr>
          <w:i/>
          <w:iCs/>
        </w:rPr>
        <w:t>forbids</w:t>
      </w:r>
      <w:r>
        <w:t xml:space="preserve"> changes on renewal — the platform’s filing-type registry must support both policies per licensing process), and ULS 601 #7’s “is this major?” classification, which ELS should compute (rules engine) rather than ask.</w:t>
      </w:r>
    </w:p>
    <w:p w14:paraId="20F3B0F6" w14:textId="77777777" w:rsidR="00864437" w:rsidRDefault="000E4F29">
      <w:pPr>
        <w:pStyle w:val="Heading2"/>
      </w:pPr>
      <w:bookmarkStart w:id="127" w:name="_Toc238106231"/>
      <w:bookmarkStart w:id="128" w:name="applicant-identity"/>
      <w:bookmarkEnd w:id="126"/>
      <w:r>
        <w:lastRenderedPageBreak/>
        <w:t>2. Applicant identity</w:t>
      </w:r>
      <w:bookmarkEnd w:id="127"/>
    </w:p>
    <w:tbl>
      <w:tblPr>
        <w:tblStyle w:val="Table"/>
        <w:tblW w:w="5000" w:type="pct"/>
        <w:tblLayout w:type="fixed"/>
        <w:tblLook w:val="0020" w:firstRow="1" w:lastRow="0" w:firstColumn="0" w:lastColumn="0" w:noHBand="0" w:noVBand="0"/>
      </w:tblPr>
      <w:tblGrid>
        <w:gridCol w:w="3192"/>
        <w:gridCol w:w="3192"/>
        <w:gridCol w:w="3192"/>
      </w:tblGrid>
      <w:tr w:rsidR="00864437" w14:paraId="6C075C5A"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3FD8A303" w14:textId="77777777" w:rsidR="00864437" w:rsidRDefault="000E4F29">
            <w:pPr>
              <w:pStyle w:val="Compact"/>
            </w:pPr>
            <w:r>
              <w:t>System</w:t>
            </w:r>
          </w:p>
        </w:tc>
        <w:tc>
          <w:tcPr>
            <w:tcW w:w="2640" w:type="dxa"/>
          </w:tcPr>
          <w:p w14:paraId="74F2752A" w14:textId="77777777" w:rsidR="00864437" w:rsidRDefault="000E4F29">
            <w:pPr>
              <w:pStyle w:val="Compact"/>
            </w:pPr>
            <w:r>
              <w:t>Where</w:t>
            </w:r>
          </w:p>
        </w:tc>
        <w:tc>
          <w:tcPr>
            <w:tcW w:w="2640" w:type="dxa"/>
          </w:tcPr>
          <w:p w14:paraId="1485CC9D" w14:textId="77777777" w:rsidR="00864437" w:rsidRDefault="000E4F29">
            <w:pPr>
              <w:pStyle w:val="Compact"/>
            </w:pPr>
            <w:r>
              <w:t>What is asked</w:t>
            </w:r>
          </w:p>
        </w:tc>
      </w:tr>
      <w:tr w:rsidR="00864437" w14:paraId="2505234D" w14:textId="77777777">
        <w:tc>
          <w:tcPr>
            <w:tcW w:w="2640" w:type="dxa"/>
          </w:tcPr>
          <w:p w14:paraId="716EE72C" w14:textId="77777777" w:rsidR="00864437" w:rsidRDefault="000E4F29">
            <w:pPr>
              <w:pStyle w:val="Compact"/>
            </w:pPr>
            <w:r>
              <w:t>ELS</w:t>
            </w:r>
          </w:p>
        </w:tc>
        <w:tc>
          <w:tcPr>
            <w:tcW w:w="2640" w:type="dxa"/>
          </w:tcPr>
          <w:p w14:paraId="46A77433" w14:textId="77777777" w:rsidR="00864437" w:rsidRDefault="000E4F29">
            <w:pPr>
              <w:pStyle w:val="Compact"/>
            </w:pPr>
            <w:r>
              <w:t>442 entry + admin page; EC/EM applicant page</w:t>
            </w:r>
          </w:p>
        </w:tc>
        <w:tc>
          <w:tcPr>
            <w:tcW w:w="2640" w:type="dxa"/>
          </w:tcPr>
          <w:p w14:paraId="2121B40D" w14:textId="77777777" w:rsidR="00864437" w:rsidRDefault="000E4F29">
            <w:pPr>
              <w:pStyle w:val="Compact"/>
            </w:pPr>
            <w:r>
              <w:t>FRN; name; attention; street/PO box; city/state/zip/country; email. Entity type later as Q12 (Individual/Association/Partnership/Corporation/Other)</w:t>
            </w:r>
          </w:p>
        </w:tc>
      </w:tr>
      <w:tr w:rsidR="00864437" w14:paraId="34E5FBF3" w14:textId="77777777">
        <w:tc>
          <w:tcPr>
            <w:tcW w:w="2640" w:type="dxa"/>
          </w:tcPr>
          <w:p w14:paraId="51280CE0" w14:textId="77777777" w:rsidR="00864437" w:rsidRDefault="000E4F29">
            <w:pPr>
              <w:pStyle w:val="Compact"/>
            </w:pPr>
            <w:r>
              <w:t>ICFS</w:t>
            </w:r>
          </w:p>
        </w:tc>
        <w:tc>
          <w:tcPr>
            <w:tcW w:w="2640" w:type="dxa"/>
          </w:tcPr>
          <w:p w14:paraId="0882C74B" w14:textId="77777777" w:rsidR="00864437" w:rsidRDefault="000E4F29">
            <w:pPr>
              <w:pStyle w:val="Compact"/>
            </w:pPr>
            <w:r>
              <w:t>312 §1–8, 44</w:t>
            </w:r>
          </w:p>
        </w:tc>
        <w:tc>
          <w:tcPr>
            <w:tcW w:w="2640" w:type="dxa"/>
          </w:tcPr>
          <w:p w14:paraId="1C243A87" w14:textId="77777777" w:rsidR="00864437" w:rsidRDefault="000E4F29">
            <w:pPr>
              <w:pStyle w:val="Compact"/>
            </w:pPr>
            <w:r>
              <w:t xml:space="preserve">Legal name; </w:t>
            </w:r>
            <w:r>
              <w:rPr>
                <w:b/>
                <w:bCs/>
              </w:rPr>
              <w:t>other name used for doing business</w:t>
            </w:r>
            <w:r>
              <w:t xml:space="preserve">; phone/fax; address; entity type at item 44 (adds </w:t>
            </w:r>
            <w:r>
              <w:rPr>
                <w:b/>
                <w:bCs/>
              </w:rPr>
              <w:t>Governmental Entity</w:t>
            </w:r>
            <w:r>
              <w:t>)</w:t>
            </w:r>
          </w:p>
        </w:tc>
      </w:tr>
      <w:tr w:rsidR="00864437" w14:paraId="111CECC6" w14:textId="77777777">
        <w:tc>
          <w:tcPr>
            <w:tcW w:w="2640" w:type="dxa"/>
          </w:tcPr>
          <w:p w14:paraId="75FF67E0" w14:textId="77777777" w:rsidR="00864437" w:rsidRDefault="000E4F29">
            <w:pPr>
              <w:pStyle w:val="Compact"/>
            </w:pPr>
            <w:r>
              <w:t>ULS</w:t>
            </w:r>
          </w:p>
        </w:tc>
        <w:tc>
          <w:tcPr>
            <w:tcW w:w="2640" w:type="dxa"/>
          </w:tcPr>
          <w:p w14:paraId="6240EAF8" w14:textId="77777777" w:rsidR="00864437" w:rsidRDefault="000E4F29">
            <w:pPr>
              <w:pStyle w:val="Compact"/>
            </w:pPr>
            <w:r>
              <w:t>601 items 13–27</w:t>
            </w:r>
          </w:p>
        </w:tc>
        <w:tc>
          <w:tcPr>
            <w:tcW w:w="2640" w:type="dxa"/>
          </w:tcPr>
          <w:p w14:paraId="6F8309D4" w14:textId="77777777" w:rsidR="00864437" w:rsidRDefault="000E4F29">
            <w:pPr>
              <w:pStyle w:val="Compact"/>
            </w:pPr>
            <w:r>
              <w:t xml:space="preserve">FRN; entity type (item 14 — richest list: adds Trust, LLC, General/Limited/LLP partnerships, Consortium); </w:t>
            </w:r>
            <w:r>
              <w:rPr>
                <w:b/>
                <w:bCs/>
              </w:rPr>
              <w:t>name-update-due-to-unauthorized-transfer check (15)</w:t>
            </w:r>
            <w:r>
              <w:t>; individual name parts; entity name; address; phone/fax/email; optional demographics (27)</w:t>
            </w:r>
          </w:p>
        </w:tc>
      </w:tr>
      <w:tr w:rsidR="00864437" w14:paraId="44D42ECF" w14:textId="77777777">
        <w:tc>
          <w:tcPr>
            <w:tcW w:w="2640" w:type="dxa"/>
          </w:tcPr>
          <w:p w14:paraId="1DB42AFE" w14:textId="77777777" w:rsidR="00864437" w:rsidRDefault="000E4F29">
            <w:pPr>
              <w:pStyle w:val="Compact"/>
            </w:pPr>
            <w:r>
              <w:t>LMS</w:t>
            </w:r>
          </w:p>
        </w:tc>
        <w:tc>
          <w:tcPr>
            <w:tcW w:w="2640" w:type="dxa"/>
          </w:tcPr>
          <w:p w14:paraId="23E21B8E" w14:textId="77777777" w:rsidR="00864437" w:rsidRDefault="000E4F29">
            <w:pPr>
              <w:pStyle w:val="Compact"/>
            </w:pPr>
            <w:r>
              <w:t>2100 applicant screen</w:t>
            </w:r>
          </w:p>
        </w:tc>
        <w:tc>
          <w:tcPr>
            <w:tcW w:w="2640" w:type="dxa"/>
          </w:tcPr>
          <w:p w14:paraId="3447E2CA" w14:textId="77777777" w:rsidR="00864437" w:rsidRDefault="000E4F29">
            <w:pPr>
              <w:pStyle w:val="Compact"/>
            </w:pPr>
            <w:r>
              <w:t>Applicant type dropdown; company name; address block (PO box/address either-or, same convention as ELS); phone/email. FRN bound to the LMS account rather than asked on-screen</w:t>
            </w:r>
          </w:p>
        </w:tc>
      </w:tr>
    </w:tbl>
    <w:p w14:paraId="1B14835C" w14:textId="77777777" w:rsidR="00864437" w:rsidRDefault="000E4F29">
      <w:pPr>
        <w:pStyle w:val="BodyText"/>
      </w:pPr>
      <w:r>
        <w:rPr>
          <w:b/>
          <w:bCs/>
        </w:rPr>
        <w:t>Alignment.</w:t>
      </w:r>
      <w:r>
        <w:t xml:space="preserve"> One canonical </w:t>
      </w:r>
      <w:r>
        <w:rPr>
          <w:rStyle w:val="VerbatimChar"/>
        </w:rPr>
        <w:t>applicant</w:t>
      </w:r>
      <w:r>
        <w:t xml:space="preserve"> object keyed by FRN, with the union entity-type vocabulary (601’s list is the superset; add 312’s Governmental Entity — ELS’s 5-way Q12 is the impoverished one). LMS shows the modern pattern the redesign should adopt: identity comes from the authenticated account/CORES, not from retyped fields. ULS item 15 (name change masking an unapproved transfer?) is a good rules-engine tripwire ELS lacks.</w:t>
      </w:r>
    </w:p>
    <w:p w14:paraId="7D0010D2" w14:textId="77777777" w:rsidR="00864437" w:rsidRDefault="000E4F29">
      <w:pPr>
        <w:pStyle w:val="Heading2"/>
      </w:pPr>
      <w:bookmarkStart w:id="129" w:name="_Toc238106232"/>
      <w:bookmarkStart w:id="130" w:name="contact-representatives"/>
      <w:bookmarkEnd w:id="128"/>
      <w:r>
        <w:t>3. Contact / representatives</w:t>
      </w:r>
      <w:bookmarkEnd w:id="129"/>
    </w:p>
    <w:tbl>
      <w:tblPr>
        <w:tblStyle w:val="Table"/>
        <w:tblW w:w="5000" w:type="pct"/>
        <w:tblLayout w:type="fixed"/>
        <w:tblLook w:val="0020" w:firstRow="1" w:lastRow="0" w:firstColumn="0" w:lastColumn="0" w:noHBand="0" w:noVBand="0"/>
      </w:tblPr>
      <w:tblGrid>
        <w:gridCol w:w="3192"/>
        <w:gridCol w:w="3192"/>
        <w:gridCol w:w="3192"/>
      </w:tblGrid>
      <w:tr w:rsidR="00864437" w14:paraId="13AA033C"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06925588" w14:textId="77777777" w:rsidR="00864437" w:rsidRDefault="000E4F29">
            <w:pPr>
              <w:pStyle w:val="Compact"/>
            </w:pPr>
            <w:r>
              <w:t>System</w:t>
            </w:r>
          </w:p>
        </w:tc>
        <w:tc>
          <w:tcPr>
            <w:tcW w:w="2640" w:type="dxa"/>
          </w:tcPr>
          <w:p w14:paraId="36E80505" w14:textId="77777777" w:rsidR="00864437" w:rsidRDefault="000E4F29">
            <w:pPr>
              <w:pStyle w:val="Compact"/>
            </w:pPr>
            <w:r>
              <w:t>Where</w:t>
            </w:r>
          </w:p>
        </w:tc>
        <w:tc>
          <w:tcPr>
            <w:tcW w:w="2640" w:type="dxa"/>
          </w:tcPr>
          <w:p w14:paraId="7E1556A5" w14:textId="77777777" w:rsidR="00864437" w:rsidRDefault="000E4F29">
            <w:pPr>
              <w:pStyle w:val="Compact"/>
            </w:pPr>
            <w:r>
              <w:t>What is asked</w:t>
            </w:r>
          </w:p>
        </w:tc>
      </w:tr>
      <w:tr w:rsidR="00864437" w14:paraId="785D5A75" w14:textId="77777777">
        <w:tc>
          <w:tcPr>
            <w:tcW w:w="2640" w:type="dxa"/>
          </w:tcPr>
          <w:p w14:paraId="7C4AE20B" w14:textId="77777777" w:rsidR="00864437" w:rsidRDefault="000E4F29">
            <w:pPr>
              <w:pStyle w:val="Compact"/>
            </w:pPr>
            <w:r>
              <w:t>ELS</w:t>
            </w:r>
          </w:p>
        </w:tc>
        <w:tc>
          <w:tcPr>
            <w:tcW w:w="2640" w:type="dxa"/>
          </w:tcPr>
          <w:p w14:paraId="5FCECA9D" w14:textId="77777777" w:rsidR="00864437" w:rsidRDefault="000E4F29">
            <w:pPr>
              <w:pStyle w:val="Compact"/>
            </w:pPr>
            <w:r>
              <w:t>442 Q16; EC/EM questions page</w:t>
            </w:r>
          </w:p>
        </w:tc>
        <w:tc>
          <w:tcPr>
            <w:tcW w:w="2640" w:type="dxa"/>
          </w:tcPr>
          <w:p w14:paraId="1B3FC460" w14:textId="77777777" w:rsidR="00864437" w:rsidRDefault="000E4F29">
            <w:pPr>
              <w:pStyle w:val="Compact"/>
            </w:pPr>
            <w:r>
              <w:t>Single inquiry contact: name, title, phone, email</w:t>
            </w:r>
          </w:p>
        </w:tc>
      </w:tr>
      <w:tr w:rsidR="00864437" w14:paraId="55038266" w14:textId="77777777">
        <w:tc>
          <w:tcPr>
            <w:tcW w:w="2640" w:type="dxa"/>
          </w:tcPr>
          <w:p w14:paraId="30643490" w14:textId="77777777" w:rsidR="00864437" w:rsidRDefault="000E4F29">
            <w:pPr>
              <w:pStyle w:val="Compact"/>
            </w:pPr>
            <w:r>
              <w:lastRenderedPageBreak/>
              <w:t>ICFS</w:t>
            </w:r>
          </w:p>
        </w:tc>
        <w:tc>
          <w:tcPr>
            <w:tcW w:w="2640" w:type="dxa"/>
          </w:tcPr>
          <w:p w14:paraId="0F414E1C" w14:textId="77777777" w:rsidR="00864437" w:rsidRDefault="000E4F29">
            <w:pPr>
              <w:pStyle w:val="Compact"/>
            </w:pPr>
            <w:r>
              <w:t>312 §9–16</w:t>
            </w:r>
          </w:p>
        </w:tc>
        <w:tc>
          <w:tcPr>
            <w:tcW w:w="2640" w:type="dxa"/>
          </w:tcPr>
          <w:p w14:paraId="575E3AD3" w14:textId="77777777" w:rsidR="00864437" w:rsidRDefault="000E4F29">
            <w:pPr>
              <w:pStyle w:val="Compact"/>
            </w:pPr>
            <w:r>
              <w:t>Single contact representative with full mailing address</w:t>
            </w:r>
          </w:p>
        </w:tc>
      </w:tr>
      <w:tr w:rsidR="00864437" w14:paraId="07D64CCC" w14:textId="77777777">
        <w:tc>
          <w:tcPr>
            <w:tcW w:w="2640" w:type="dxa"/>
          </w:tcPr>
          <w:p w14:paraId="02AE636B" w14:textId="77777777" w:rsidR="00864437" w:rsidRDefault="000E4F29">
            <w:pPr>
              <w:pStyle w:val="Compact"/>
            </w:pPr>
            <w:r>
              <w:t>ULS</w:t>
            </w:r>
          </w:p>
        </w:tc>
        <w:tc>
          <w:tcPr>
            <w:tcW w:w="2640" w:type="dxa"/>
          </w:tcPr>
          <w:p w14:paraId="7728A39C" w14:textId="77777777" w:rsidR="00864437" w:rsidRDefault="000E4F29">
            <w:pPr>
              <w:pStyle w:val="Compact"/>
            </w:pPr>
            <w:r>
              <w:t>601 items 30–40</w:t>
            </w:r>
          </w:p>
        </w:tc>
        <w:tc>
          <w:tcPr>
            <w:tcW w:w="2640" w:type="dxa"/>
          </w:tcPr>
          <w:p w14:paraId="6D198A2A" w14:textId="77777777" w:rsidR="00864437" w:rsidRDefault="000E4F29">
            <w:pPr>
              <w:pStyle w:val="Compact"/>
            </w:pPr>
            <w:r>
              <w:t>Single contact block with full address + fax</w:t>
            </w:r>
          </w:p>
        </w:tc>
      </w:tr>
      <w:tr w:rsidR="00864437" w14:paraId="7F8BA96D" w14:textId="77777777">
        <w:tc>
          <w:tcPr>
            <w:tcW w:w="2640" w:type="dxa"/>
          </w:tcPr>
          <w:p w14:paraId="434CD200" w14:textId="77777777" w:rsidR="00864437" w:rsidRDefault="000E4F29">
            <w:pPr>
              <w:pStyle w:val="Compact"/>
            </w:pPr>
            <w:r>
              <w:t>LMS</w:t>
            </w:r>
          </w:p>
        </w:tc>
        <w:tc>
          <w:tcPr>
            <w:tcW w:w="2640" w:type="dxa"/>
          </w:tcPr>
          <w:p w14:paraId="75212410" w14:textId="77777777" w:rsidR="00864437" w:rsidRDefault="000E4F29">
            <w:pPr>
              <w:pStyle w:val="Compact"/>
            </w:pPr>
            <w:r>
              <w:t>2100 contacts screen</w:t>
            </w:r>
          </w:p>
        </w:tc>
        <w:tc>
          <w:tcPr>
            <w:tcW w:w="2640" w:type="dxa"/>
          </w:tcPr>
          <w:p w14:paraId="13716064" w14:textId="77777777" w:rsidR="00864437" w:rsidRDefault="000E4F29">
            <w:pPr>
              <w:pStyle w:val="Compact"/>
            </w:pPr>
            <w:r>
              <w:rPr>
                <w:b/>
                <w:bCs/>
              </w:rPr>
              <w:t>Repeatable</w:t>
            </w:r>
            <w:r>
              <w:t xml:space="preserve"> contacts, each typed: Legal Representative / Technical Representative / Other</w:t>
            </w:r>
          </w:p>
        </w:tc>
      </w:tr>
    </w:tbl>
    <w:p w14:paraId="2BEFB748" w14:textId="77777777" w:rsidR="00864437" w:rsidRDefault="000E4F29">
      <w:pPr>
        <w:pStyle w:val="BodyText"/>
      </w:pPr>
      <w:r>
        <w:rPr>
          <w:b/>
          <w:bCs/>
        </w:rPr>
        <w:t>Alignment.</w:t>
      </w:r>
      <w:r>
        <w:t xml:space="preserve"> LMS’s model (N typed contacts) is the general one; everyone else’s is a degenerate case. Platform: repeatable typed </w:t>
      </w:r>
      <w:r>
        <w:rPr>
          <w:rStyle w:val="VerbatimChar"/>
        </w:rPr>
        <w:t>contact[]</w:t>
      </w:r>
      <w:r>
        <w:t>, roles configurable per process.</w:t>
      </w:r>
    </w:p>
    <w:p w14:paraId="2657023A" w14:textId="77777777" w:rsidR="00864437" w:rsidRDefault="000E4F29">
      <w:pPr>
        <w:pStyle w:val="Heading2"/>
      </w:pPr>
      <w:bookmarkStart w:id="131" w:name="_Toc238106233"/>
      <w:bookmarkStart w:id="132" w:name="fees-waivers-exemptions"/>
      <w:bookmarkEnd w:id="130"/>
      <w:r>
        <w:t>4. Fees, waivers, exemptions</w:t>
      </w:r>
      <w:bookmarkEnd w:id="131"/>
    </w:p>
    <w:tbl>
      <w:tblPr>
        <w:tblStyle w:val="Table"/>
        <w:tblW w:w="5000" w:type="pct"/>
        <w:tblLayout w:type="fixed"/>
        <w:tblLook w:val="0020" w:firstRow="1" w:lastRow="0" w:firstColumn="0" w:lastColumn="0" w:noHBand="0" w:noVBand="0"/>
      </w:tblPr>
      <w:tblGrid>
        <w:gridCol w:w="3192"/>
        <w:gridCol w:w="3192"/>
        <w:gridCol w:w="3192"/>
      </w:tblGrid>
      <w:tr w:rsidR="00864437" w14:paraId="510D0822"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72FD1FF8" w14:textId="77777777" w:rsidR="00864437" w:rsidRDefault="000E4F29">
            <w:pPr>
              <w:pStyle w:val="Compact"/>
            </w:pPr>
            <w:r>
              <w:t>System</w:t>
            </w:r>
          </w:p>
        </w:tc>
        <w:tc>
          <w:tcPr>
            <w:tcW w:w="2640" w:type="dxa"/>
          </w:tcPr>
          <w:p w14:paraId="73C05012" w14:textId="77777777" w:rsidR="00864437" w:rsidRDefault="000E4F29">
            <w:pPr>
              <w:pStyle w:val="Compact"/>
            </w:pPr>
            <w:r>
              <w:t>Where</w:t>
            </w:r>
          </w:p>
        </w:tc>
        <w:tc>
          <w:tcPr>
            <w:tcW w:w="2640" w:type="dxa"/>
          </w:tcPr>
          <w:p w14:paraId="33CCC0CB" w14:textId="77777777" w:rsidR="00864437" w:rsidRDefault="000E4F29">
            <w:pPr>
              <w:pStyle w:val="Compact"/>
            </w:pPr>
            <w:r>
              <w:t>What is asked</w:t>
            </w:r>
          </w:p>
        </w:tc>
      </w:tr>
      <w:tr w:rsidR="00864437" w14:paraId="7854B292" w14:textId="77777777">
        <w:tc>
          <w:tcPr>
            <w:tcW w:w="2640" w:type="dxa"/>
          </w:tcPr>
          <w:p w14:paraId="7BFDD8C3" w14:textId="77777777" w:rsidR="00864437" w:rsidRDefault="000E4F29">
            <w:pPr>
              <w:pStyle w:val="Compact"/>
            </w:pPr>
            <w:r>
              <w:t>ELS</w:t>
            </w:r>
          </w:p>
        </w:tc>
        <w:tc>
          <w:tcPr>
            <w:tcW w:w="2640" w:type="dxa"/>
          </w:tcPr>
          <w:p w14:paraId="5471BDEE" w14:textId="77777777" w:rsidR="00864437" w:rsidRDefault="000E4F29">
            <w:pPr>
              <w:pStyle w:val="Compact"/>
            </w:pPr>
            <w:r>
              <w:t>(not on form)</w:t>
            </w:r>
          </w:p>
        </w:tc>
        <w:tc>
          <w:tcPr>
            <w:tcW w:w="2640" w:type="dxa"/>
          </w:tcPr>
          <w:p w14:paraId="2A902E80" w14:textId="77777777" w:rsidR="00864437" w:rsidRDefault="000E4F29">
            <w:pPr>
              <w:pStyle w:val="Compact"/>
            </w:pPr>
            <w:r>
              <w:t>Fees via separate Form 159 linkage (“Return to 159 Form”); no on-form exemption or waiver questions</w:t>
            </w:r>
          </w:p>
        </w:tc>
      </w:tr>
      <w:tr w:rsidR="00864437" w14:paraId="721B09AE" w14:textId="77777777">
        <w:tc>
          <w:tcPr>
            <w:tcW w:w="2640" w:type="dxa"/>
          </w:tcPr>
          <w:p w14:paraId="64539594" w14:textId="77777777" w:rsidR="00864437" w:rsidRDefault="000E4F29">
            <w:pPr>
              <w:pStyle w:val="Compact"/>
            </w:pPr>
            <w:r>
              <w:t>ICFS</w:t>
            </w:r>
          </w:p>
        </w:tc>
        <w:tc>
          <w:tcPr>
            <w:tcW w:w="2640" w:type="dxa"/>
          </w:tcPr>
          <w:p w14:paraId="759E496C" w14:textId="77777777" w:rsidR="00864437" w:rsidRDefault="000E4F29">
            <w:pPr>
              <w:pStyle w:val="Compact"/>
            </w:pPr>
            <w:r>
              <w:t>312 §35</w:t>
            </w:r>
          </w:p>
        </w:tc>
        <w:tc>
          <w:tcPr>
            <w:tcW w:w="2640" w:type="dxa"/>
          </w:tcPr>
          <w:p w14:paraId="54739B56" w14:textId="77777777" w:rsidR="00864437" w:rsidRDefault="000E4F29">
            <w:pPr>
              <w:pStyle w:val="Compact"/>
            </w:pPr>
            <w:r>
              <w:t>Waiver/exemption of rules requested? (Y/N + exhibit)</w:t>
            </w:r>
          </w:p>
        </w:tc>
      </w:tr>
      <w:tr w:rsidR="00864437" w14:paraId="37D786D1" w14:textId="77777777">
        <w:tc>
          <w:tcPr>
            <w:tcW w:w="2640" w:type="dxa"/>
          </w:tcPr>
          <w:p w14:paraId="124F5771" w14:textId="77777777" w:rsidR="00864437" w:rsidRDefault="000E4F29">
            <w:pPr>
              <w:pStyle w:val="Compact"/>
            </w:pPr>
            <w:r>
              <w:t>ULS</w:t>
            </w:r>
          </w:p>
        </w:tc>
        <w:tc>
          <w:tcPr>
            <w:tcW w:w="2640" w:type="dxa"/>
          </w:tcPr>
          <w:p w14:paraId="08DA4E04" w14:textId="77777777" w:rsidR="00864437" w:rsidRDefault="000E4F29">
            <w:pPr>
              <w:pStyle w:val="Compact"/>
            </w:pPr>
            <w:r>
              <w:t>601 items 9–12</w:t>
            </w:r>
          </w:p>
        </w:tc>
        <w:tc>
          <w:tcPr>
            <w:tcW w:w="2640" w:type="dxa"/>
          </w:tcPr>
          <w:p w14:paraId="39EF9944" w14:textId="77777777" w:rsidR="00864437" w:rsidRDefault="000E4F29">
            <w:pPr>
              <w:pStyle w:val="Compact"/>
            </w:pPr>
            <w:r>
              <w:t>Application-fee exempt? Regulatory-fee exempt? Waiver requested (11a) + # of feeable rule sections (11b)? Grandfathered/previously-waived parameters (12)?</w:t>
            </w:r>
          </w:p>
        </w:tc>
      </w:tr>
      <w:tr w:rsidR="00864437" w14:paraId="2C18DC90" w14:textId="77777777">
        <w:tc>
          <w:tcPr>
            <w:tcW w:w="2640" w:type="dxa"/>
          </w:tcPr>
          <w:p w14:paraId="625BD3D8" w14:textId="77777777" w:rsidR="00864437" w:rsidRDefault="000E4F29">
            <w:pPr>
              <w:pStyle w:val="Compact"/>
            </w:pPr>
            <w:r>
              <w:t>LMS</w:t>
            </w:r>
          </w:p>
        </w:tc>
        <w:tc>
          <w:tcPr>
            <w:tcW w:w="2640" w:type="dxa"/>
          </w:tcPr>
          <w:p w14:paraId="77DAF017" w14:textId="77777777" w:rsidR="00864437" w:rsidRDefault="000E4F29">
            <w:pPr>
              <w:pStyle w:val="Compact"/>
            </w:pPr>
            <w:r>
              <w:t>2100 fees screen</w:t>
            </w:r>
          </w:p>
        </w:tc>
        <w:tc>
          <w:tcPr>
            <w:tcW w:w="2640" w:type="dxa"/>
          </w:tcPr>
          <w:p w14:paraId="25398E67" w14:textId="77777777" w:rsidR="00864437" w:rsidRDefault="000E4F29">
            <w:pPr>
              <w:pStyle w:val="Compact"/>
            </w:pPr>
            <w:r>
              <w:t>Application-fee exempt? Regulatory-fee exempt? Waiver requested?</w:t>
            </w:r>
          </w:p>
        </w:tc>
      </w:tr>
    </w:tbl>
    <w:p w14:paraId="50D23D4E" w14:textId="77777777" w:rsidR="00864437" w:rsidRDefault="000E4F29">
      <w:pPr>
        <w:pStyle w:val="BodyText"/>
      </w:pPr>
      <w:r>
        <w:rPr>
          <w:b/>
          <w:bCs/>
        </w:rPr>
        <w:t>Alignment.</w:t>
      </w:r>
      <w:r>
        <w:t xml:space="preserve"> ULS/LMS ask the identical three questions — adopt that trio verbatim as the shared fee/waiver module. ELS currently asks none of them on-form, yet the redesign requires immediate routing of exemption claims (node S1.6) and OGC routing on waivers (S4.4): both need these as explicit structured fields, phrased the 601/2100 way.</w:t>
      </w:r>
    </w:p>
    <w:p w14:paraId="2C86ADA2" w14:textId="77777777" w:rsidR="00864437" w:rsidRDefault="000E4F29">
      <w:pPr>
        <w:pStyle w:val="Heading2"/>
      </w:pPr>
      <w:bookmarkStart w:id="133" w:name="_Toc238106234"/>
      <w:bookmarkStart w:id="134" w:name="foreign-alien-ownership-the-biggest-gap"/>
      <w:bookmarkEnd w:id="132"/>
      <w:r>
        <w:t>5. Foreign / alien ownership — the biggest gap</w:t>
      </w:r>
      <w:bookmarkEnd w:id="133"/>
    </w:p>
    <w:tbl>
      <w:tblPr>
        <w:tblStyle w:val="Table"/>
        <w:tblW w:w="5000" w:type="pct"/>
        <w:tblLayout w:type="fixed"/>
        <w:tblLook w:val="0020" w:firstRow="1" w:lastRow="0" w:firstColumn="0" w:lastColumn="0" w:noHBand="0" w:noVBand="0"/>
      </w:tblPr>
      <w:tblGrid>
        <w:gridCol w:w="3192"/>
        <w:gridCol w:w="3192"/>
        <w:gridCol w:w="3192"/>
      </w:tblGrid>
      <w:tr w:rsidR="00864437" w14:paraId="76057047"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45BFE097" w14:textId="77777777" w:rsidR="00864437" w:rsidRDefault="000E4F29">
            <w:pPr>
              <w:pStyle w:val="Compact"/>
            </w:pPr>
            <w:r>
              <w:t>System</w:t>
            </w:r>
          </w:p>
        </w:tc>
        <w:tc>
          <w:tcPr>
            <w:tcW w:w="2640" w:type="dxa"/>
          </w:tcPr>
          <w:p w14:paraId="6D17D84B" w14:textId="77777777" w:rsidR="00864437" w:rsidRDefault="000E4F29">
            <w:pPr>
              <w:pStyle w:val="Compact"/>
            </w:pPr>
            <w:r>
              <w:t>Where</w:t>
            </w:r>
          </w:p>
        </w:tc>
        <w:tc>
          <w:tcPr>
            <w:tcW w:w="2640" w:type="dxa"/>
          </w:tcPr>
          <w:p w14:paraId="46D1B479" w14:textId="77777777" w:rsidR="00864437" w:rsidRDefault="000E4F29">
            <w:pPr>
              <w:pStyle w:val="Compact"/>
            </w:pPr>
            <w:r>
              <w:t>What is asked</w:t>
            </w:r>
          </w:p>
        </w:tc>
      </w:tr>
      <w:tr w:rsidR="00864437" w14:paraId="32888135" w14:textId="77777777">
        <w:tc>
          <w:tcPr>
            <w:tcW w:w="2640" w:type="dxa"/>
          </w:tcPr>
          <w:p w14:paraId="49B14A54" w14:textId="77777777" w:rsidR="00864437" w:rsidRDefault="000E4F29">
            <w:pPr>
              <w:pStyle w:val="Compact"/>
            </w:pPr>
            <w:r>
              <w:lastRenderedPageBreak/>
              <w:t>ELS</w:t>
            </w:r>
          </w:p>
        </w:tc>
        <w:tc>
          <w:tcPr>
            <w:tcW w:w="2640" w:type="dxa"/>
          </w:tcPr>
          <w:p w14:paraId="317D6025" w14:textId="77777777" w:rsidR="00864437" w:rsidRDefault="000E4F29">
            <w:pPr>
              <w:pStyle w:val="Compact"/>
            </w:pPr>
            <w:r>
              <w:t>442 Q13; EC/EM eligibility</w:t>
            </w:r>
          </w:p>
        </w:tc>
        <w:tc>
          <w:tcPr>
            <w:tcW w:w="2640" w:type="dxa"/>
          </w:tcPr>
          <w:p w14:paraId="31DE26F0" w14:textId="77777777" w:rsidR="00864437" w:rsidRDefault="000E4F29">
            <w:pPr>
              <w:pStyle w:val="Compact"/>
            </w:pPr>
            <w:r>
              <w:rPr>
                <w:b/>
                <w:bCs/>
              </w:rPr>
              <w:t>One</w:t>
            </w:r>
            <w:r>
              <w:t xml:space="preserve"> question: “Is applicant a foreign government or a representative of a foreign government?” (Plus 442 Q5’s export-for-foreign-government purpose question)</w:t>
            </w:r>
          </w:p>
        </w:tc>
      </w:tr>
      <w:tr w:rsidR="00864437" w14:paraId="182B1F8E" w14:textId="77777777">
        <w:tc>
          <w:tcPr>
            <w:tcW w:w="2640" w:type="dxa"/>
          </w:tcPr>
          <w:p w14:paraId="39D194B0" w14:textId="77777777" w:rsidR="00864437" w:rsidRDefault="000E4F29">
            <w:pPr>
              <w:pStyle w:val="Compact"/>
            </w:pPr>
            <w:r>
              <w:t>ICFS</w:t>
            </w:r>
          </w:p>
        </w:tc>
        <w:tc>
          <w:tcPr>
            <w:tcW w:w="2640" w:type="dxa"/>
          </w:tcPr>
          <w:p w14:paraId="3841F3E3" w14:textId="77777777" w:rsidR="00864437" w:rsidRDefault="000E4F29">
            <w:pPr>
              <w:pStyle w:val="Compact"/>
            </w:pPr>
            <w:r>
              <w:t>312 §29–34</w:t>
            </w:r>
          </w:p>
        </w:tc>
        <w:tc>
          <w:tcPr>
            <w:tcW w:w="2640" w:type="dxa"/>
          </w:tcPr>
          <w:p w14:paraId="55361E09" w14:textId="77777777" w:rsidR="00864437" w:rsidRDefault="000E4F29">
            <w:pPr>
              <w:pStyle w:val="Compact"/>
            </w:pPr>
            <w:r>
              <w:t>Five-question § 310 battery: foreign government/rep; alien/rep; foreign-organized corporation; &gt;1/5 capital stock alien-owned/voted; &gt;1/4 indirect control; + identifying exhibit. (Receive-only earth stations excused from 30–34)</w:t>
            </w:r>
          </w:p>
        </w:tc>
      </w:tr>
      <w:tr w:rsidR="00864437" w14:paraId="3E266C71" w14:textId="77777777">
        <w:tc>
          <w:tcPr>
            <w:tcW w:w="2640" w:type="dxa"/>
          </w:tcPr>
          <w:p w14:paraId="49664DB9" w14:textId="77777777" w:rsidR="00864437" w:rsidRDefault="000E4F29">
            <w:pPr>
              <w:pStyle w:val="Compact"/>
            </w:pPr>
            <w:r>
              <w:t>ULS</w:t>
            </w:r>
          </w:p>
        </w:tc>
        <w:tc>
          <w:tcPr>
            <w:tcW w:w="2640" w:type="dxa"/>
          </w:tcPr>
          <w:p w14:paraId="74C08274" w14:textId="77777777" w:rsidR="00864437" w:rsidRDefault="000E4F29">
            <w:pPr>
              <w:pStyle w:val="Compact"/>
            </w:pPr>
            <w:r>
              <w:t>601 items 44–48</w:t>
            </w:r>
          </w:p>
        </w:tc>
        <w:tc>
          <w:tcPr>
            <w:tcW w:w="2640" w:type="dxa"/>
          </w:tcPr>
          <w:p w14:paraId="18598A96" w14:textId="77777777" w:rsidR="00864437" w:rsidRDefault="000E4F29">
            <w:pPr>
              <w:pStyle w:val="Compact"/>
            </w:pPr>
            <w:r>
              <w:t xml:space="preserve">Same five-question battery, </w:t>
            </w:r>
            <w:r>
              <w:rPr>
                <w:b/>
                <w:bCs/>
              </w:rPr>
              <w:t>plus 48b</w:t>
            </w:r>
            <w:r>
              <w:t>: § 310(b) status election (exempt / existing declaratory ruling covering this filing / ruling but can’t certify / petition filed herewith), each with attachment rules</w:t>
            </w:r>
          </w:p>
        </w:tc>
      </w:tr>
      <w:tr w:rsidR="00864437" w14:paraId="59881062" w14:textId="77777777">
        <w:tc>
          <w:tcPr>
            <w:tcW w:w="2640" w:type="dxa"/>
          </w:tcPr>
          <w:p w14:paraId="631AFD9F" w14:textId="77777777" w:rsidR="00864437" w:rsidRDefault="000E4F29">
            <w:pPr>
              <w:pStyle w:val="Compact"/>
            </w:pPr>
            <w:r>
              <w:t>LMS</w:t>
            </w:r>
          </w:p>
        </w:tc>
        <w:tc>
          <w:tcPr>
            <w:tcW w:w="2640" w:type="dxa"/>
          </w:tcPr>
          <w:p w14:paraId="1D809D0C" w14:textId="77777777" w:rsidR="00864437" w:rsidRDefault="000E4F29">
            <w:pPr>
              <w:pStyle w:val="Compact"/>
            </w:pPr>
            <w:r>
              <w:t>2100 alien ownership screen</w:t>
            </w:r>
          </w:p>
        </w:tc>
        <w:tc>
          <w:tcPr>
            <w:tcW w:w="2640" w:type="dxa"/>
          </w:tcPr>
          <w:p w14:paraId="6A15987E" w14:textId="77777777" w:rsidR="00864437" w:rsidRDefault="000E4F29">
            <w:pPr>
              <w:pStyle w:val="Compact"/>
            </w:pPr>
            <w:r>
              <w:t>Nine items: the five § 310 questions with rule cites, plus declaratory-ruling history (received? changes since? compliant? petition filed with this application?)</w:t>
            </w:r>
          </w:p>
        </w:tc>
      </w:tr>
    </w:tbl>
    <w:p w14:paraId="53E96E0C" w14:textId="77777777" w:rsidR="00864437" w:rsidRDefault="000E4F29">
      <w:pPr>
        <w:pStyle w:val="BodyText"/>
      </w:pPr>
      <w:r>
        <w:rPr>
          <w:b/>
          <w:bCs/>
        </w:rPr>
        <w:t>Alignment.</w:t>
      </w:r>
      <w:r>
        <w:t xml:space="preserve"> This is the clearest case of “ask it the way the receiving bureau asks.” A transfer/space-routed ELS application reviewed by SB or OIA staff will be judged against the § 310 framework — one Y/N does not carry that analysis. Platform: one shared </w:t>
      </w:r>
      <w:r>
        <w:rPr>
          <w:rStyle w:val="VerbatimChar"/>
        </w:rPr>
        <w:t>foreign_ownership</w:t>
      </w:r>
      <w:r>
        <w:t xml:space="preserve"> object implementing the five statutory questions + declaratory-ruling state (LMS’s items 6–9 are the most complete lifecycle); each licensing process configures depth (ELS could show the short form and expand conditionally). Feeds S3.2/S3.4 and F18.</w:t>
      </w:r>
    </w:p>
    <w:p w14:paraId="3D2F9229" w14:textId="77777777" w:rsidR="00864437" w:rsidRDefault="000E4F29">
      <w:pPr>
        <w:pStyle w:val="Heading2"/>
      </w:pPr>
      <w:bookmarkStart w:id="135" w:name="_Toc238106235"/>
      <w:bookmarkStart w:id="136" w:name="character-basic-qualifications"/>
      <w:bookmarkEnd w:id="134"/>
      <w:r>
        <w:t>6. Character / basic qualifications</w:t>
      </w:r>
      <w:bookmarkEnd w:id="135"/>
    </w:p>
    <w:tbl>
      <w:tblPr>
        <w:tblStyle w:val="Table"/>
        <w:tblW w:w="5000" w:type="pct"/>
        <w:tblLayout w:type="fixed"/>
        <w:tblLook w:val="0020" w:firstRow="1" w:lastRow="0" w:firstColumn="0" w:lastColumn="0" w:noHBand="0" w:noVBand="0"/>
      </w:tblPr>
      <w:tblGrid>
        <w:gridCol w:w="3192"/>
        <w:gridCol w:w="3192"/>
        <w:gridCol w:w="3192"/>
      </w:tblGrid>
      <w:tr w:rsidR="00864437" w14:paraId="2BBA9DE4"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6506F387" w14:textId="77777777" w:rsidR="00864437" w:rsidRDefault="000E4F29">
            <w:pPr>
              <w:pStyle w:val="Compact"/>
            </w:pPr>
            <w:r>
              <w:t>System</w:t>
            </w:r>
          </w:p>
        </w:tc>
        <w:tc>
          <w:tcPr>
            <w:tcW w:w="2640" w:type="dxa"/>
          </w:tcPr>
          <w:p w14:paraId="56B96A91" w14:textId="77777777" w:rsidR="00864437" w:rsidRDefault="000E4F29">
            <w:pPr>
              <w:pStyle w:val="Compact"/>
            </w:pPr>
            <w:r>
              <w:t>Where</w:t>
            </w:r>
          </w:p>
        </w:tc>
        <w:tc>
          <w:tcPr>
            <w:tcW w:w="2640" w:type="dxa"/>
          </w:tcPr>
          <w:p w14:paraId="223A256D" w14:textId="77777777" w:rsidR="00864437" w:rsidRDefault="000E4F29">
            <w:pPr>
              <w:pStyle w:val="Compact"/>
            </w:pPr>
            <w:r>
              <w:t>What is asked</w:t>
            </w:r>
          </w:p>
        </w:tc>
      </w:tr>
      <w:tr w:rsidR="00864437" w14:paraId="4EE1BF97" w14:textId="77777777">
        <w:tc>
          <w:tcPr>
            <w:tcW w:w="2640" w:type="dxa"/>
          </w:tcPr>
          <w:p w14:paraId="3147FEC2" w14:textId="77777777" w:rsidR="00864437" w:rsidRDefault="000E4F29">
            <w:pPr>
              <w:pStyle w:val="Compact"/>
            </w:pPr>
            <w:r>
              <w:t>ELS</w:t>
            </w:r>
          </w:p>
        </w:tc>
        <w:tc>
          <w:tcPr>
            <w:tcW w:w="2640" w:type="dxa"/>
          </w:tcPr>
          <w:p w14:paraId="32052488" w14:textId="77777777" w:rsidR="00864437" w:rsidRDefault="000E4F29">
            <w:pPr>
              <w:pStyle w:val="Compact"/>
            </w:pPr>
            <w:r>
              <w:t>442 Q14; EC/EM</w:t>
            </w:r>
          </w:p>
        </w:tc>
        <w:tc>
          <w:tcPr>
            <w:tcW w:w="2640" w:type="dxa"/>
          </w:tcPr>
          <w:p w14:paraId="0A5736E6" w14:textId="77777777" w:rsidR="00864437" w:rsidRDefault="000E4F29">
            <w:pPr>
              <w:pStyle w:val="Compact"/>
            </w:pPr>
            <w:r>
              <w:t xml:space="preserve">Revocation/denial question </w:t>
            </w:r>
            <w:r>
              <w:lastRenderedPageBreak/>
              <w:t>only (+ circumstances exhibit)</w:t>
            </w:r>
          </w:p>
        </w:tc>
      </w:tr>
      <w:tr w:rsidR="00864437" w14:paraId="0061A5BD" w14:textId="77777777">
        <w:tc>
          <w:tcPr>
            <w:tcW w:w="2640" w:type="dxa"/>
          </w:tcPr>
          <w:p w14:paraId="457FD9E0" w14:textId="77777777" w:rsidR="00864437" w:rsidRDefault="000E4F29">
            <w:pPr>
              <w:pStyle w:val="Compact"/>
            </w:pPr>
            <w:r>
              <w:t>ICFS</w:t>
            </w:r>
          </w:p>
        </w:tc>
        <w:tc>
          <w:tcPr>
            <w:tcW w:w="2640" w:type="dxa"/>
          </w:tcPr>
          <w:p w14:paraId="54D62DEE" w14:textId="77777777" w:rsidR="00864437" w:rsidRDefault="000E4F29">
            <w:pPr>
              <w:pStyle w:val="Compact"/>
            </w:pPr>
            <w:r>
              <w:t>312 §36–39</w:t>
            </w:r>
          </w:p>
        </w:tc>
        <w:tc>
          <w:tcPr>
            <w:tcW w:w="2640" w:type="dxa"/>
          </w:tcPr>
          <w:p w14:paraId="37ACEF35" w14:textId="77777777" w:rsidR="00864437" w:rsidRDefault="000E4F29">
            <w:pPr>
              <w:pStyle w:val="Compact"/>
            </w:pPr>
            <w:r>
              <w:t xml:space="preserve">Revocation/denial; </w:t>
            </w:r>
            <w:r>
              <w:rPr>
                <w:b/>
                <w:bCs/>
              </w:rPr>
              <w:t>felony conviction</w:t>
            </w:r>
            <w:r>
              <w:t xml:space="preserve"> (applicant, any party, any controlling party); </w:t>
            </w:r>
            <w:r>
              <w:rPr>
                <w:b/>
                <w:bCs/>
              </w:rPr>
              <w:t>adjudged monopolization</w:t>
            </w:r>
            <w:r>
              <w:t xml:space="preserve"> of radio communication; </w:t>
            </w:r>
            <w:r>
              <w:rPr>
                <w:b/>
                <w:bCs/>
              </w:rPr>
              <w:t>pending matters</w:t>
            </w:r>
            <w:r>
              <w:t xml:space="preserve"> on any of the above</w:t>
            </w:r>
          </w:p>
        </w:tc>
      </w:tr>
      <w:tr w:rsidR="00864437" w14:paraId="6BDFBF19" w14:textId="77777777">
        <w:tc>
          <w:tcPr>
            <w:tcW w:w="2640" w:type="dxa"/>
          </w:tcPr>
          <w:p w14:paraId="3D200333" w14:textId="77777777" w:rsidR="00864437" w:rsidRDefault="000E4F29">
            <w:pPr>
              <w:pStyle w:val="Compact"/>
            </w:pPr>
            <w:r>
              <w:t>ULS</w:t>
            </w:r>
          </w:p>
        </w:tc>
        <w:tc>
          <w:tcPr>
            <w:tcW w:w="2640" w:type="dxa"/>
          </w:tcPr>
          <w:p w14:paraId="10279692" w14:textId="77777777" w:rsidR="00864437" w:rsidRDefault="000E4F29">
            <w:pPr>
              <w:pStyle w:val="Compact"/>
            </w:pPr>
            <w:r>
              <w:t>601 items 49–51</w:t>
            </w:r>
          </w:p>
        </w:tc>
        <w:tc>
          <w:tcPr>
            <w:tcW w:w="2640" w:type="dxa"/>
          </w:tcPr>
          <w:p w14:paraId="59C81523" w14:textId="77777777" w:rsidR="00864437" w:rsidRDefault="000E4F29">
            <w:pPr>
              <w:pStyle w:val="Compact"/>
            </w:pPr>
            <w:r>
              <w:t>Revocation/denial; felony; monopolization — same wording family as 312</w:t>
            </w:r>
          </w:p>
        </w:tc>
      </w:tr>
      <w:tr w:rsidR="00864437" w14:paraId="68E145EF" w14:textId="77777777">
        <w:tc>
          <w:tcPr>
            <w:tcW w:w="2640" w:type="dxa"/>
          </w:tcPr>
          <w:p w14:paraId="01B304B1" w14:textId="77777777" w:rsidR="00864437" w:rsidRDefault="000E4F29">
            <w:pPr>
              <w:pStyle w:val="Compact"/>
            </w:pPr>
            <w:r>
              <w:t>LMS</w:t>
            </w:r>
          </w:p>
        </w:tc>
        <w:tc>
          <w:tcPr>
            <w:tcW w:w="2640" w:type="dxa"/>
          </w:tcPr>
          <w:p w14:paraId="4BC7AF46" w14:textId="77777777" w:rsidR="00864437" w:rsidRDefault="000E4F29">
            <w:pPr>
              <w:pStyle w:val="Compact"/>
            </w:pPr>
            <w:r>
              <w:t>2100 legal certifications</w:t>
            </w:r>
          </w:p>
        </w:tc>
        <w:tc>
          <w:tcPr>
            <w:tcW w:w="2640" w:type="dxa"/>
          </w:tcPr>
          <w:p w14:paraId="469BFA61" w14:textId="77777777" w:rsidR="00864437" w:rsidRDefault="000E4F29">
            <w:pPr>
              <w:pStyle w:val="Compact"/>
            </w:pPr>
            <w:r>
              <w:t>Broadest: character-issue history in any broadcast application; adverse findings (felony, media-related antitrust/unfair competition, fraudulent statements to a governmental unit, discrimination)</w:t>
            </w:r>
          </w:p>
        </w:tc>
      </w:tr>
    </w:tbl>
    <w:p w14:paraId="2544D4D7" w14:textId="77777777" w:rsidR="00864437" w:rsidRDefault="000E4F29">
      <w:pPr>
        <w:pStyle w:val="BodyText"/>
      </w:pPr>
      <w:r>
        <w:rPr>
          <w:b/>
          <w:bCs/>
        </w:rPr>
        <w:t>Alignment.</w:t>
      </w:r>
      <w:r>
        <w:t xml:space="preserve"> ELS asks 1 of the 3–4 standard character questions. Shared </w:t>
      </w:r>
      <w:r>
        <w:rPr>
          <w:rStyle w:val="VerbatimChar"/>
        </w:rPr>
        <w:t>character_qualifications</w:t>
      </w:r>
      <w:r>
        <w:t xml:space="preserve"> module: revocation/denial + felony + antitrust/ monopolization + pending-matters, with per-process extensions (LMS’s discrimination/ fraud items). All feed S3.3.</w:t>
      </w:r>
    </w:p>
    <w:p w14:paraId="5CA60EFA" w14:textId="77777777" w:rsidR="00864437" w:rsidRDefault="000E4F29">
      <w:pPr>
        <w:pStyle w:val="Heading2"/>
      </w:pPr>
      <w:bookmarkStart w:id="137" w:name="_Toc238106236"/>
      <w:bookmarkStart w:id="138" w:name="Xb7d1efc403244d729c4feab3e52ba961113b254"/>
      <w:bookmarkEnd w:id="136"/>
      <w:r>
        <w:t>7. Ownership structure and real party in interest</w:t>
      </w:r>
      <w:bookmarkEnd w:id="137"/>
    </w:p>
    <w:tbl>
      <w:tblPr>
        <w:tblStyle w:val="Table"/>
        <w:tblW w:w="5000" w:type="pct"/>
        <w:tblLayout w:type="fixed"/>
        <w:tblLook w:val="0020" w:firstRow="1" w:lastRow="0" w:firstColumn="0" w:lastColumn="0" w:noHBand="0" w:noVBand="0"/>
      </w:tblPr>
      <w:tblGrid>
        <w:gridCol w:w="3192"/>
        <w:gridCol w:w="3192"/>
        <w:gridCol w:w="3192"/>
      </w:tblGrid>
      <w:tr w:rsidR="00864437" w14:paraId="159259F4"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6999629C" w14:textId="77777777" w:rsidR="00864437" w:rsidRDefault="000E4F29">
            <w:pPr>
              <w:pStyle w:val="Compact"/>
            </w:pPr>
            <w:r>
              <w:t>System</w:t>
            </w:r>
          </w:p>
        </w:tc>
        <w:tc>
          <w:tcPr>
            <w:tcW w:w="2640" w:type="dxa"/>
          </w:tcPr>
          <w:p w14:paraId="3C68FA0D" w14:textId="77777777" w:rsidR="00864437" w:rsidRDefault="000E4F29">
            <w:pPr>
              <w:pStyle w:val="Compact"/>
            </w:pPr>
            <w:r>
              <w:t>Where</w:t>
            </w:r>
          </w:p>
        </w:tc>
        <w:tc>
          <w:tcPr>
            <w:tcW w:w="2640" w:type="dxa"/>
          </w:tcPr>
          <w:p w14:paraId="224D9679" w14:textId="77777777" w:rsidR="00864437" w:rsidRDefault="000E4F29">
            <w:pPr>
              <w:pStyle w:val="Compact"/>
            </w:pPr>
            <w:r>
              <w:t>What is asked</w:t>
            </w:r>
          </w:p>
        </w:tc>
      </w:tr>
      <w:tr w:rsidR="00864437" w14:paraId="6A65466B" w14:textId="77777777">
        <w:tc>
          <w:tcPr>
            <w:tcW w:w="2640" w:type="dxa"/>
          </w:tcPr>
          <w:p w14:paraId="2A91AFBF" w14:textId="77777777" w:rsidR="00864437" w:rsidRDefault="000E4F29">
            <w:pPr>
              <w:pStyle w:val="Compact"/>
            </w:pPr>
            <w:r>
              <w:t>ELS</w:t>
            </w:r>
          </w:p>
        </w:tc>
        <w:tc>
          <w:tcPr>
            <w:tcW w:w="2640" w:type="dxa"/>
          </w:tcPr>
          <w:p w14:paraId="320FFE84" w14:textId="77777777" w:rsidR="00864437" w:rsidRDefault="000E4F29">
            <w:pPr>
              <w:pStyle w:val="Compact"/>
            </w:pPr>
            <w:r>
              <w:t>442 Q15 only</w:t>
            </w:r>
          </w:p>
        </w:tc>
        <w:tc>
          <w:tcPr>
            <w:tcW w:w="2640" w:type="dxa"/>
          </w:tcPr>
          <w:p w14:paraId="2AA3D669" w14:textId="77777777" w:rsidR="00864437" w:rsidRDefault="000E4F29">
            <w:pPr>
              <w:pStyle w:val="Compact"/>
            </w:pPr>
            <w:r>
              <w:t>“Will applicant be owner and operator of the station?” — nothing else; ownership detail only arises in 702/703 filings (not yet inventoried)</w:t>
            </w:r>
          </w:p>
        </w:tc>
      </w:tr>
      <w:tr w:rsidR="00864437" w14:paraId="2F9FFDA5" w14:textId="77777777">
        <w:tc>
          <w:tcPr>
            <w:tcW w:w="2640" w:type="dxa"/>
          </w:tcPr>
          <w:p w14:paraId="4A4B73A0" w14:textId="77777777" w:rsidR="00864437" w:rsidRDefault="000E4F29">
            <w:pPr>
              <w:pStyle w:val="Compact"/>
            </w:pPr>
            <w:r>
              <w:t>ICFS</w:t>
            </w:r>
          </w:p>
        </w:tc>
        <w:tc>
          <w:tcPr>
            <w:tcW w:w="2640" w:type="dxa"/>
          </w:tcPr>
          <w:p w14:paraId="4B9FAB86" w14:textId="77777777" w:rsidR="00864437" w:rsidRDefault="000E4F29">
            <w:pPr>
              <w:pStyle w:val="Compact"/>
            </w:pPr>
            <w:r>
              <w:t>312 §40</w:t>
            </w:r>
          </w:p>
        </w:tc>
        <w:tc>
          <w:tcPr>
            <w:tcW w:w="2640" w:type="dxa"/>
          </w:tcPr>
          <w:p w14:paraId="47840AD2" w14:textId="77777777" w:rsidR="00864437" w:rsidRDefault="000E4F29">
            <w:pPr>
              <w:pStyle w:val="Compact"/>
            </w:pPr>
            <w:r>
              <w:t>Space-station corporate applicants: exhibit listing ≥10% stockholders, fiduciaries, officers/directors</w:t>
            </w:r>
          </w:p>
        </w:tc>
      </w:tr>
      <w:tr w:rsidR="00864437" w14:paraId="538EBC80" w14:textId="77777777">
        <w:tc>
          <w:tcPr>
            <w:tcW w:w="2640" w:type="dxa"/>
          </w:tcPr>
          <w:p w14:paraId="27D2773D" w14:textId="77777777" w:rsidR="00864437" w:rsidRDefault="000E4F29">
            <w:pPr>
              <w:pStyle w:val="Compact"/>
            </w:pPr>
            <w:r>
              <w:t>ULS</w:t>
            </w:r>
          </w:p>
        </w:tc>
        <w:tc>
          <w:tcPr>
            <w:tcW w:w="2640" w:type="dxa"/>
          </w:tcPr>
          <w:p w14:paraId="50351FE6" w14:textId="77777777" w:rsidR="00864437" w:rsidRDefault="000E4F29">
            <w:pPr>
              <w:pStyle w:val="Compact"/>
            </w:pPr>
            <w:r>
              <w:t>601 items 28–29; Schedule B</w:t>
            </w:r>
          </w:p>
        </w:tc>
        <w:tc>
          <w:tcPr>
            <w:tcW w:w="2640" w:type="dxa"/>
          </w:tcPr>
          <w:p w14:paraId="21159200" w14:textId="77777777" w:rsidR="00864437" w:rsidRDefault="000E4F29">
            <w:pPr>
              <w:pStyle w:val="Compact"/>
            </w:pPr>
            <w:r>
              <w:t xml:space="preserve">Real party in interest name + FRN; auction Schedule B collects disclosable interest </w:t>
            </w:r>
            <w:r>
              <w:lastRenderedPageBreak/>
              <w:t>holders, affiliates, gross revenues</w:t>
            </w:r>
          </w:p>
        </w:tc>
      </w:tr>
      <w:tr w:rsidR="00864437" w14:paraId="4C2E2594" w14:textId="77777777">
        <w:tc>
          <w:tcPr>
            <w:tcW w:w="2640" w:type="dxa"/>
          </w:tcPr>
          <w:p w14:paraId="25E264AD" w14:textId="77777777" w:rsidR="00864437" w:rsidRDefault="000E4F29">
            <w:pPr>
              <w:pStyle w:val="Compact"/>
            </w:pPr>
            <w:r>
              <w:t>LMS</w:t>
            </w:r>
          </w:p>
        </w:tc>
        <w:tc>
          <w:tcPr>
            <w:tcW w:w="2640" w:type="dxa"/>
          </w:tcPr>
          <w:p w14:paraId="793D0315" w14:textId="77777777" w:rsidR="00864437" w:rsidRDefault="000E4F29">
            <w:pPr>
              <w:pStyle w:val="Compact"/>
            </w:pPr>
            <w:r>
              <w:t>2100 parties screens</w:t>
            </w:r>
          </w:p>
        </w:tc>
        <w:tc>
          <w:tcPr>
            <w:tcW w:w="2640" w:type="dxa"/>
          </w:tcPr>
          <w:p w14:paraId="34AC2C59" w14:textId="77777777" w:rsidR="00864437" w:rsidRDefault="000E4F29">
            <w:pPr>
              <w:pStyle w:val="Compact"/>
            </w:pPr>
            <w:r>
              <w:t xml:space="preserve">Most structured: repeatable </w:t>
            </w:r>
            <w:r>
              <w:rPr>
                <w:rStyle w:val="VerbatimChar"/>
              </w:rPr>
              <w:t>party</w:t>
            </w:r>
            <w:r>
              <w:t xml:space="preserve"> records — positional interest, citizenship, % ownership/voting, board membership, % total assets; plus attribution certifications (JSAs, time brokerage, multiple-ownership compliance)</w:t>
            </w:r>
          </w:p>
        </w:tc>
      </w:tr>
    </w:tbl>
    <w:p w14:paraId="2164710A" w14:textId="77777777" w:rsidR="00864437" w:rsidRDefault="000E4F29">
      <w:pPr>
        <w:pStyle w:val="BodyText"/>
      </w:pPr>
      <w:r>
        <w:rPr>
          <w:b/>
          <w:bCs/>
        </w:rPr>
        <w:t>Alignment.</w:t>
      </w:r>
      <w:r>
        <w:t xml:space="preserve"> LMS’s repeatable party record is the right canonical shape for F18 (entity/ownership mapping) and S3.4 (transfer review). ELS needs it only for assignments/transfers and foreign-ownership follow-ups — configure as conditionally required, but store in the same structure across processes.</w:t>
      </w:r>
    </w:p>
    <w:p w14:paraId="2551510B" w14:textId="77777777" w:rsidR="00864437" w:rsidRDefault="000E4F29">
      <w:pPr>
        <w:pStyle w:val="Heading2"/>
      </w:pPr>
      <w:bookmarkStart w:id="139" w:name="_Toc238106237"/>
      <w:bookmarkStart w:id="140" w:name="environmental-nepa"/>
      <w:bookmarkEnd w:id="138"/>
      <w:r>
        <w:t>8. Environmental (NEPA)</w:t>
      </w:r>
      <w:bookmarkEnd w:id="139"/>
    </w:p>
    <w:tbl>
      <w:tblPr>
        <w:tblStyle w:val="Table"/>
        <w:tblW w:w="5000" w:type="pct"/>
        <w:tblLayout w:type="fixed"/>
        <w:tblLook w:val="0020" w:firstRow="1" w:lastRow="0" w:firstColumn="0" w:lastColumn="0" w:noHBand="0" w:noVBand="0"/>
      </w:tblPr>
      <w:tblGrid>
        <w:gridCol w:w="3192"/>
        <w:gridCol w:w="3192"/>
        <w:gridCol w:w="3192"/>
      </w:tblGrid>
      <w:tr w:rsidR="00864437" w14:paraId="53F30AF3"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3B9EE69E" w14:textId="77777777" w:rsidR="00864437" w:rsidRDefault="000E4F29">
            <w:pPr>
              <w:pStyle w:val="Compact"/>
            </w:pPr>
            <w:r>
              <w:t>System</w:t>
            </w:r>
          </w:p>
        </w:tc>
        <w:tc>
          <w:tcPr>
            <w:tcW w:w="2640" w:type="dxa"/>
          </w:tcPr>
          <w:p w14:paraId="5A020A26" w14:textId="77777777" w:rsidR="00864437" w:rsidRDefault="000E4F29">
            <w:pPr>
              <w:pStyle w:val="Compact"/>
            </w:pPr>
            <w:r>
              <w:t>Where</w:t>
            </w:r>
          </w:p>
        </w:tc>
        <w:tc>
          <w:tcPr>
            <w:tcW w:w="2640" w:type="dxa"/>
          </w:tcPr>
          <w:p w14:paraId="1B4C29FA" w14:textId="77777777" w:rsidR="00864437" w:rsidRDefault="000E4F29">
            <w:pPr>
              <w:pStyle w:val="Compact"/>
            </w:pPr>
            <w:r>
              <w:t>What is asked</w:t>
            </w:r>
          </w:p>
        </w:tc>
      </w:tr>
      <w:tr w:rsidR="00864437" w14:paraId="23FA9458" w14:textId="77777777">
        <w:tc>
          <w:tcPr>
            <w:tcW w:w="2640" w:type="dxa"/>
          </w:tcPr>
          <w:p w14:paraId="2DF7EFC9" w14:textId="77777777" w:rsidR="00864437" w:rsidRDefault="000E4F29">
            <w:pPr>
              <w:pStyle w:val="Compact"/>
            </w:pPr>
            <w:r>
              <w:t>ELS</w:t>
            </w:r>
          </w:p>
        </w:tc>
        <w:tc>
          <w:tcPr>
            <w:tcW w:w="2640" w:type="dxa"/>
          </w:tcPr>
          <w:p w14:paraId="1BB6ADE4" w14:textId="77777777" w:rsidR="00864437" w:rsidRDefault="000E4F29">
            <w:pPr>
              <w:pStyle w:val="Compact"/>
            </w:pPr>
            <w:r>
              <w:t>442 Q9</w:t>
            </w:r>
          </w:p>
        </w:tc>
        <w:tc>
          <w:tcPr>
            <w:tcW w:w="2640" w:type="dxa"/>
          </w:tcPr>
          <w:p w14:paraId="4A39BC53" w14:textId="77777777" w:rsidR="00864437" w:rsidRDefault="000E4F29">
            <w:pPr>
              <w:pStyle w:val="Compact"/>
            </w:pPr>
            <w:r>
              <w:t>Significant environmental impact per § 1.1307? → Environmental Assessment exhibit (§ 1.311 cite)</w:t>
            </w:r>
          </w:p>
        </w:tc>
      </w:tr>
      <w:tr w:rsidR="00864437" w14:paraId="4F2F7319" w14:textId="77777777">
        <w:tc>
          <w:tcPr>
            <w:tcW w:w="2640" w:type="dxa"/>
          </w:tcPr>
          <w:p w14:paraId="5F19C5CA" w14:textId="77777777" w:rsidR="00864437" w:rsidRDefault="000E4F29">
            <w:pPr>
              <w:pStyle w:val="Compact"/>
            </w:pPr>
            <w:r>
              <w:t>ICFS</w:t>
            </w:r>
          </w:p>
        </w:tc>
        <w:tc>
          <w:tcPr>
            <w:tcW w:w="2640" w:type="dxa"/>
          </w:tcPr>
          <w:p w14:paraId="7AC5BDB5" w14:textId="77777777" w:rsidR="00864437" w:rsidRDefault="000E4F29">
            <w:pPr>
              <w:pStyle w:val="Compact"/>
            </w:pPr>
            <w:r>
              <w:t>312 §28</w:t>
            </w:r>
          </w:p>
        </w:tc>
        <w:tc>
          <w:tcPr>
            <w:tcW w:w="2640" w:type="dxa"/>
          </w:tcPr>
          <w:p w14:paraId="0F0BB51B" w14:textId="77777777" w:rsidR="00864437" w:rsidRDefault="000E4F29">
            <w:pPr>
              <w:pStyle w:val="Compact"/>
            </w:pPr>
            <w:r>
              <w:t>Same § 1.1307 question + radiation hazard study per OET Bulletin 65 for new transmit facilities</w:t>
            </w:r>
          </w:p>
        </w:tc>
      </w:tr>
      <w:tr w:rsidR="00864437" w14:paraId="59C5585A" w14:textId="77777777">
        <w:tc>
          <w:tcPr>
            <w:tcW w:w="2640" w:type="dxa"/>
          </w:tcPr>
          <w:p w14:paraId="6A5F58F3" w14:textId="77777777" w:rsidR="00864437" w:rsidRDefault="000E4F29">
            <w:pPr>
              <w:pStyle w:val="Compact"/>
            </w:pPr>
            <w:r>
              <w:t>ULS</w:t>
            </w:r>
          </w:p>
        </w:tc>
        <w:tc>
          <w:tcPr>
            <w:tcW w:w="2640" w:type="dxa"/>
          </w:tcPr>
          <w:p w14:paraId="66E45E6E" w14:textId="77777777" w:rsidR="00864437" w:rsidRDefault="000E4F29">
            <w:pPr>
              <w:pStyle w:val="Compact"/>
            </w:pPr>
            <w:r>
              <w:t>601-D item 26 (per location); general certification 6</w:t>
            </w:r>
          </w:p>
        </w:tc>
        <w:tc>
          <w:tcPr>
            <w:tcW w:w="2640" w:type="dxa"/>
          </w:tcPr>
          <w:p w14:paraId="6207A156" w14:textId="77777777" w:rsidR="00864437" w:rsidRDefault="000E4F29">
            <w:pPr>
              <w:pStyle w:val="Compact"/>
            </w:pPr>
            <w:r>
              <w:t>Per-</w:t>
            </w:r>
            <w:r>
              <w:rPr>
                <w:b/>
                <w:bCs/>
              </w:rPr>
              <w:t>location</w:t>
            </w:r>
            <w:r>
              <w:t xml:space="preserve"> § 1.1307 question; RF-exposure certification (categorical exclusion / within limits / EA filed) at signature</w:t>
            </w:r>
          </w:p>
        </w:tc>
      </w:tr>
      <w:tr w:rsidR="00864437" w14:paraId="7FAB24EB" w14:textId="77777777">
        <w:tc>
          <w:tcPr>
            <w:tcW w:w="2640" w:type="dxa"/>
          </w:tcPr>
          <w:p w14:paraId="02DB550F" w14:textId="77777777" w:rsidR="00864437" w:rsidRDefault="000E4F29">
            <w:pPr>
              <w:pStyle w:val="Compact"/>
            </w:pPr>
            <w:r>
              <w:t>LMS</w:t>
            </w:r>
          </w:p>
        </w:tc>
        <w:tc>
          <w:tcPr>
            <w:tcW w:w="2640" w:type="dxa"/>
          </w:tcPr>
          <w:p w14:paraId="335AC431" w14:textId="77777777" w:rsidR="00864437" w:rsidRDefault="000E4F29">
            <w:pPr>
              <w:pStyle w:val="Compact"/>
            </w:pPr>
            <w:r>
              <w:t>301/302 technical certifications</w:t>
            </w:r>
          </w:p>
        </w:tc>
        <w:tc>
          <w:tcPr>
            <w:tcW w:w="2640" w:type="dxa"/>
          </w:tcPr>
          <w:p w14:paraId="3C2557EE" w14:textId="77777777" w:rsidR="00864437" w:rsidRDefault="000E4F29">
            <w:pPr>
              <w:pStyle w:val="Compact"/>
            </w:pPr>
            <w:r>
              <w:t>Same question citing § 1.1306, asked per proposed facility</w:t>
            </w:r>
          </w:p>
        </w:tc>
      </w:tr>
    </w:tbl>
    <w:p w14:paraId="63B434F1" w14:textId="77777777" w:rsidR="00864437" w:rsidRDefault="000E4F29">
      <w:pPr>
        <w:pStyle w:val="BodyText"/>
      </w:pPr>
      <w:r>
        <w:rPr>
          <w:b/>
          <w:bCs/>
        </w:rPr>
        <w:t>Alignment.</w:t>
      </w:r>
      <w:r>
        <w:t xml:space="preserve"> Identical question, four phrasings, three attachment regimes. Note the structural difference: ULS asks it </w:t>
      </w:r>
      <w:r>
        <w:rPr>
          <w:b/>
          <w:bCs/>
        </w:rPr>
        <w:t>per location</w:t>
      </w:r>
      <w:r>
        <w:t>, ELS/ICFS per application. The platform should attach it to the location object (per-site evaluation, application- level rollup) and pair it with an RF-exposure certification like 601’s — which also serves the &gt;1 kW RF-safety routing rule (S4.6).</w:t>
      </w:r>
    </w:p>
    <w:p w14:paraId="135FFF35" w14:textId="77777777" w:rsidR="00864437" w:rsidRDefault="000E4F29">
      <w:pPr>
        <w:pStyle w:val="Heading2"/>
      </w:pPr>
      <w:bookmarkStart w:id="141" w:name="_Toc238106238"/>
      <w:bookmarkStart w:id="142" w:name="location-site"/>
      <w:bookmarkEnd w:id="140"/>
      <w:r>
        <w:lastRenderedPageBreak/>
        <w:t>9. Location / site</w:t>
      </w:r>
      <w:bookmarkEnd w:id="141"/>
    </w:p>
    <w:tbl>
      <w:tblPr>
        <w:tblStyle w:val="Table"/>
        <w:tblW w:w="5000" w:type="pct"/>
        <w:tblLayout w:type="fixed"/>
        <w:tblLook w:val="0020" w:firstRow="1" w:lastRow="0" w:firstColumn="0" w:lastColumn="0" w:noHBand="0" w:noVBand="0"/>
      </w:tblPr>
      <w:tblGrid>
        <w:gridCol w:w="3192"/>
        <w:gridCol w:w="3192"/>
        <w:gridCol w:w="3192"/>
      </w:tblGrid>
      <w:tr w:rsidR="00864437" w14:paraId="61ADC9B7"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64CE5F2E" w14:textId="77777777" w:rsidR="00864437" w:rsidRDefault="000E4F29">
            <w:pPr>
              <w:pStyle w:val="Compact"/>
            </w:pPr>
            <w:r>
              <w:t>System</w:t>
            </w:r>
          </w:p>
        </w:tc>
        <w:tc>
          <w:tcPr>
            <w:tcW w:w="2640" w:type="dxa"/>
          </w:tcPr>
          <w:p w14:paraId="5C265A20" w14:textId="77777777" w:rsidR="00864437" w:rsidRDefault="000E4F29">
            <w:pPr>
              <w:pStyle w:val="Compact"/>
            </w:pPr>
            <w:r>
              <w:t>Where</w:t>
            </w:r>
          </w:p>
        </w:tc>
        <w:tc>
          <w:tcPr>
            <w:tcW w:w="2640" w:type="dxa"/>
          </w:tcPr>
          <w:p w14:paraId="465C657A" w14:textId="77777777" w:rsidR="00864437" w:rsidRDefault="000E4F29">
            <w:pPr>
              <w:pStyle w:val="Compact"/>
            </w:pPr>
            <w:r>
              <w:t>What is asked</w:t>
            </w:r>
          </w:p>
        </w:tc>
      </w:tr>
      <w:tr w:rsidR="00864437" w14:paraId="5DA931D3" w14:textId="77777777">
        <w:tc>
          <w:tcPr>
            <w:tcW w:w="2640" w:type="dxa"/>
          </w:tcPr>
          <w:p w14:paraId="63206DDC" w14:textId="77777777" w:rsidR="00864437" w:rsidRDefault="000E4F29">
            <w:pPr>
              <w:pStyle w:val="Compact"/>
            </w:pPr>
            <w:r>
              <w:t>ELS</w:t>
            </w:r>
          </w:p>
        </w:tc>
        <w:tc>
          <w:tcPr>
            <w:tcW w:w="2640" w:type="dxa"/>
          </w:tcPr>
          <w:p w14:paraId="6E237ED7" w14:textId="77777777" w:rsidR="00864437" w:rsidRDefault="000E4F29">
            <w:pPr>
              <w:pStyle w:val="Compact"/>
            </w:pPr>
            <w:r>
              <w:t>442 antenna loop</w:t>
            </w:r>
          </w:p>
        </w:tc>
        <w:tc>
          <w:tcPr>
            <w:tcW w:w="2640" w:type="dxa"/>
          </w:tcPr>
          <w:p w14:paraId="62C5E9DA" w14:textId="77777777" w:rsidR="00864437" w:rsidRDefault="000E4F29">
            <w:pPr>
              <w:pStyle w:val="Compact"/>
            </w:pPr>
            <w:r>
              <w:t>Fixed: state/county/city/street; Mobile: free-text area + center coords + radius km; DMS lat/lon to nearest second; datum NAD83/NAD27</w:t>
            </w:r>
          </w:p>
        </w:tc>
      </w:tr>
      <w:tr w:rsidR="00864437" w14:paraId="7650BD6B" w14:textId="77777777">
        <w:tc>
          <w:tcPr>
            <w:tcW w:w="2640" w:type="dxa"/>
          </w:tcPr>
          <w:p w14:paraId="3EE95F7E" w14:textId="77777777" w:rsidR="00864437" w:rsidRDefault="000E4F29">
            <w:pPr>
              <w:pStyle w:val="Compact"/>
            </w:pPr>
            <w:r>
              <w:t>ICFS</w:t>
            </w:r>
          </w:p>
        </w:tc>
        <w:tc>
          <w:tcPr>
            <w:tcW w:w="2640" w:type="dxa"/>
          </w:tcPr>
          <w:p w14:paraId="1A013792" w14:textId="77777777" w:rsidR="00864437" w:rsidRDefault="000E4F29">
            <w:pPr>
              <w:pStyle w:val="Compact"/>
            </w:pPr>
            <w:r>
              <w:t>SchB B1</w:t>
            </w:r>
          </w:p>
        </w:tc>
        <w:tc>
          <w:tcPr>
            <w:tcW w:w="2640" w:type="dxa"/>
          </w:tcPr>
          <w:p w14:paraId="3BBDAADD" w14:textId="77777777" w:rsidR="00864437" w:rsidRDefault="000E4F29">
            <w:pPr>
              <w:pStyle w:val="Compact"/>
            </w:pPr>
            <w:r>
              <w:t xml:space="preserve">Site ID; contact per site; street or </w:t>
            </w:r>
            <w:r>
              <w:rPr>
                <w:b/>
                <w:bCs/>
              </w:rPr>
              <w:t>area of operation</w:t>
            </w:r>
            <w:r>
              <w:t xml:space="preserve">; city/county/state/zip; DMS coords + hemisphere; datum NAD-27/NAD-83/N/A; </w:t>
            </w:r>
            <w:r>
              <w:rPr>
                <w:b/>
                <w:bCs/>
              </w:rPr>
              <w:t>site elevation AMSL</w:t>
            </w:r>
            <w:r>
              <w:t>; embedded map (ServiceNow)</w:t>
            </w:r>
          </w:p>
        </w:tc>
      </w:tr>
      <w:tr w:rsidR="00864437" w14:paraId="0750FAD8" w14:textId="77777777">
        <w:tc>
          <w:tcPr>
            <w:tcW w:w="2640" w:type="dxa"/>
          </w:tcPr>
          <w:p w14:paraId="127FA99C" w14:textId="77777777" w:rsidR="00864437" w:rsidRDefault="000E4F29">
            <w:pPr>
              <w:pStyle w:val="Compact"/>
            </w:pPr>
            <w:r>
              <w:t>ULS</w:t>
            </w:r>
          </w:p>
        </w:tc>
        <w:tc>
          <w:tcPr>
            <w:tcW w:w="2640" w:type="dxa"/>
          </w:tcPr>
          <w:p w14:paraId="469A8356" w14:textId="77777777" w:rsidR="00864437" w:rsidRDefault="000E4F29">
            <w:pPr>
              <w:pStyle w:val="Compact"/>
            </w:pPr>
            <w:r>
              <w:t>601-D items 1–28</w:t>
            </w:r>
          </w:p>
        </w:tc>
        <w:tc>
          <w:tcPr>
            <w:tcW w:w="2640" w:type="dxa"/>
          </w:tcPr>
          <w:p w14:paraId="30AD66E4" w14:textId="77777777" w:rsidR="00864437" w:rsidRDefault="000E4F29">
            <w:pPr>
              <w:pStyle w:val="Compact"/>
            </w:pPr>
            <w:r>
              <w:t xml:space="preserve">Richest: action; location number; location type (fixed/mobile/itinerant/temp-fixed); area-of-operation </w:t>
            </w:r>
            <w:r>
              <w:rPr>
                <w:b/>
                <w:bCs/>
              </w:rPr>
              <w:t>code list</w:t>
            </w:r>
            <w:r>
              <w:t xml:space="preserve"> (radius, center-point radius, rectangle w/ NW-corner coords, nationwide, continental US, county, state, other); </w:t>
            </w:r>
            <w:r>
              <w:rPr>
                <w:b/>
                <w:bCs/>
              </w:rPr>
              <w:t>NAD83 only</w:t>
            </w:r>
            <w:r>
              <w:t>; address; site elevation; heights with/without appurtenances; support structure type; radius km; airport identifier; unit counts by type (handheld/mobile/temp-fixed/aircraft/itinerant)</w:t>
            </w:r>
          </w:p>
        </w:tc>
      </w:tr>
      <w:tr w:rsidR="00864437" w14:paraId="2F1BD1F7" w14:textId="77777777">
        <w:tc>
          <w:tcPr>
            <w:tcW w:w="2640" w:type="dxa"/>
          </w:tcPr>
          <w:p w14:paraId="48B3E4EB" w14:textId="77777777" w:rsidR="00864437" w:rsidRDefault="000E4F29">
            <w:pPr>
              <w:pStyle w:val="Compact"/>
            </w:pPr>
            <w:r>
              <w:t>LMS</w:t>
            </w:r>
          </w:p>
        </w:tc>
        <w:tc>
          <w:tcPr>
            <w:tcW w:w="2640" w:type="dxa"/>
          </w:tcPr>
          <w:p w14:paraId="3861EAE8" w14:textId="77777777" w:rsidR="00864437" w:rsidRDefault="000E4F29">
            <w:pPr>
              <w:pStyle w:val="Compact"/>
            </w:pPr>
            <w:r>
              <w:t>301/302 antenna location</w:t>
            </w:r>
          </w:p>
        </w:tc>
        <w:tc>
          <w:tcPr>
            <w:tcW w:w="2640" w:type="dxa"/>
          </w:tcPr>
          <w:p w14:paraId="1F7D9076" w14:textId="77777777" w:rsidR="00864437" w:rsidRDefault="000E4F29">
            <w:pPr>
              <w:pStyle w:val="Compact"/>
            </w:pPr>
            <w:r>
              <w:t>NAD83-only coords with N+/W- convention; structure type; structure heights; ground elevation AMSL</w:t>
            </w:r>
          </w:p>
        </w:tc>
      </w:tr>
    </w:tbl>
    <w:p w14:paraId="5952B510" w14:textId="77777777" w:rsidR="00864437" w:rsidRDefault="000E4F29">
      <w:pPr>
        <w:pStyle w:val="BodyText"/>
      </w:pPr>
      <w:r>
        <w:rPr>
          <w:b/>
          <w:bCs/>
        </w:rPr>
        <w:t>Alignment.</w:t>
      </w:r>
      <w:r>
        <w:t xml:space="preserve"> ULS Schedule D is the reference model: typed area-of-operation codes instead of ELS’s free-text “describe the exact area,” numbered locations, NAD83 canonical. </w:t>
      </w:r>
      <w:r>
        <w:lastRenderedPageBreak/>
        <w:t>Platform location object = 601-D’s shape + ICFS’s per-site contact + the map/polygon entry widget the EC/EM flows already have (doc 02 §4). ELS’s NAD27 option survives only as an input-conversion path (F6/F7), never storage.</w:t>
      </w:r>
    </w:p>
    <w:p w14:paraId="54F919D4" w14:textId="77777777" w:rsidR="00864437" w:rsidRDefault="000E4F29">
      <w:pPr>
        <w:pStyle w:val="Heading2"/>
      </w:pPr>
      <w:bookmarkStart w:id="143" w:name="_Toc238106239"/>
      <w:bookmarkStart w:id="144" w:name="antenna-structure-height-and-air-hazard"/>
      <w:bookmarkEnd w:id="142"/>
      <w:r>
        <w:t>10. Antenna structure, height, and air-hazard</w:t>
      </w:r>
      <w:bookmarkEnd w:id="143"/>
    </w:p>
    <w:tbl>
      <w:tblPr>
        <w:tblStyle w:val="Table"/>
        <w:tblW w:w="5000" w:type="pct"/>
        <w:tblLayout w:type="fixed"/>
        <w:tblLook w:val="0020" w:firstRow="1" w:lastRow="0" w:firstColumn="0" w:lastColumn="0" w:noHBand="0" w:noVBand="0"/>
      </w:tblPr>
      <w:tblGrid>
        <w:gridCol w:w="3192"/>
        <w:gridCol w:w="3192"/>
        <w:gridCol w:w="3192"/>
      </w:tblGrid>
      <w:tr w:rsidR="00864437" w14:paraId="725E93E3"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7360ACE2" w14:textId="77777777" w:rsidR="00864437" w:rsidRDefault="000E4F29">
            <w:pPr>
              <w:pStyle w:val="Compact"/>
            </w:pPr>
            <w:r>
              <w:t>System</w:t>
            </w:r>
          </w:p>
        </w:tc>
        <w:tc>
          <w:tcPr>
            <w:tcW w:w="2640" w:type="dxa"/>
          </w:tcPr>
          <w:p w14:paraId="5ED55642" w14:textId="77777777" w:rsidR="00864437" w:rsidRDefault="000E4F29">
            <w:pPr>
              <w:pStyle w:val="Compact"/>
            </w:pPr>
            <w:r>
              <w:t>Where</w:t>
            </w:r>
          </w:p>
        </w:tc>
        <w:tc>
          <w:tcPr>
            <w:tcW w:w="2640" w:type="dxa"/>
          </w:tcPr>
          <w:p w14:paraId="395AFB11" w14:textId="77777777" w:rsidR="00864437" w:rsidRDefault="000E4F29">
            <w:pPr>
              <w:pStyle w:val="Compact"/>
            </w:pPr>
            <w:r>
              <w:t>What is asked</w:t>
            </w:r>
          </w:p>
        </w:tc>
      </w:tr>
      <w:tr w:rsidR="00864437" w14:paraId="1ADA5E52" w14:textId="77777777">
        <w:tc>
          <w:tcPr>
            <w:tcW w:w="2640" w:type="dxa"/>
          </w:tcPr>
          <w:p w14:paraId="315C6E11" w14:textId="77777777" w:rsidR="00864437" w:rsidRDefault="000E4F29">
            <w:pPr>
              <w:pStyle w:val="Compact"/>
            </w:pPr>
            <w:r>
              <w:t>ELS</w:t>
            </w:r>
          </w:p>
        </w:tc>
        <w:tc>
          <w:tcPr>
            <w:tcW w:w="2640" w:type="dxa"/>
          </w:tcPr>
          <w:p w14:paraId="41F74CBB" w14:textId="77777777" w:rsidR="00864437" w:rsidRDefault="000E4F29">
            <w:pPr>
              <w:pStyle w:val="Compact"/>
            </w:pPr>
            <w:r>
              <w:t>442 antenna loop</w:t>
            </w:r>
          </w:p>
        </w:tc>
        <w:tc>
          <w:tcPr>
            <w:tcW w:w="2640" w:type="dxa"/>
          </w:tcPr>
          <w:p w14:paraId="47477182" w14:textId="77777777" w:rsidR="00864437" w:rsidRDefault="000E4F29">
            <w:pPr>
              <w:pStyle w:val="Compact"/>
            </w:pPr>
            <w:r>
              <w:t xml:space="preserve">&gt;6 m AGL trigger → height AGL, ground elevation, </w:t>
            </w:r>
            <w:r>
              <w:rPr>
                <w:b/>
                <w:bCs/>
              </w:rPr>
              <w:t>distance to nearest aircraft landing area</w:t>
            </w:r>
            <w:r>
              <w:t>, shielding narrative, profile-sketch exhibit. No ASR concept</w:t>
            </w:r>
          </w:p>
        </w:tc>
      </w:tr>
      <w:tr w:rsidR="00864437" w14:paraId="01492522" w14:textId="77777777">
        <w:tc>
          <w:tcPr>
            <w:tcW w:w="2640" w:type="dxa"/>
          </w:tcPr>
          <w:p w14:paraId="46613E50" w14:textId="77777777" w:rsidR="00864437" w:rsidRDefault="000E4F29">
            <w:pPr>
              <w:pStyle w:val="Compact"/>
            </w:pPr>
            <w:r>
              <w:t>ICFS</w:t>
            </w:r>
          </w:p>
        </w:tc>
        <w:tc>
          <w:tcPr>
            <w:tcW w:w="2640" w:type="dxa"/>
          </w:tcPr>
          <w:p w14:paraId="1BA06AB1" w14:textId="77777777" w:rsidR="00864437" w:rsidRDefault="000E4F29">
            <w:pPr>
              <w:pStyle w:val="Compact"/>
            </w:pPr>
            <w:r>
              <w:t>SchB B5 / portal</w:t>
            </w:r>
          </w:p>
        </w:tc>
        <w:tc>
          <w:tcPr>
            <w:tcW w:w="2640" w:type="dxa"/>
          </w:tcPr>
          <w:p w14:paraId="7429C3CA" w14:textId="77777777" w:rsidR="00864437" w:rsidRDefault="000E4F29">
            <w:pPr>
              <w:pStyle w:val="Compact"/>
            </w:pPr>
            <w:r>
              <w:rPr>
                <w:b/>
                <w:bCs/>
              </w:rPr>
              <w:t>Antenna Structure Registration number</w:t>
            </w:r>
            <w:r>
              <w:t>; heights AGL/AMSL; building height; height above rooftop</w:t>
            </w:r>
          </w:p>
        </w:tc>
      </w:tr>
      <w:tr w:rsidR="00864437" w14:paraId="7DEBE382" w14:textId="77777777">
        <w:tc>
          <w:tcPr>
            <w:tcW w:w="2640" w:type="dxa"/>
          </w:tcPr>
          <w:p w14:paraId="6E22297E" w14:textId="77777777" w:rsidR="00864437" w:rsidRDefault="000E4F29">
            <w:pPr>
              <w:pStyle w:val="Compact"/>
            </w:pPr>
            <w:r>
              <w:t>ULS</w:t>
            </w:r>
          </w:p>
        </w:tc>
        <w:tc>
          <w:tcPr>
            <w:tcW w:w="2640" w:type="dxa"/>
          </w:tcPr>
          <w:p w14:paraId="2F9EC40E" w14:textId="77777777" w:rsidR="00864437" w:rsidRDefault="000E4F29">
            <w:pPr>
              <w:pStyle w:val="Compact"/>
            </w:pPr>
            <w:r>
              <w:t>601-D items 6, 14–16</w:t>
            </w:r>
          </w:p>
        </w:tc>
        <w:tc>
          <w:tcPr>
            <w:tcW w:w="2640" w:type="dxa"/>
          </w:tcPr>
          <w:p w14:paraId="78D42712" w14:textId="77777777" w:rsidR="00864437" w:rsidRDefault="000E4F29">
            <w:pPr>
              <w:pStyle w:val="Compact"/>
            </w:pPr>
            <w:r>
              <w:rPr>
                <w:b/>
                <w:bCs/>
              </w:rPr>
              <w:t>ASR number / FCC 854 file number / N/A</w:t>
            </w:r>
            <w:r>
              <w:t xml:space="preserve"> (with hard cross-validation against the ASR database — &gt;1 s coordinate or &gt;0.5 m height mismatch = dismissal); heights with/without appurtenances; structure type</w:t>
            </w:r>
          </w:p>
        </w:tc>
      </w:tr>
      <w:tr w:rsidR="00864437" w14:paraId="2782FA1F" w14:textId="77777777">
        <w:tc>
          <w:tcPr>
            <w:tcW w:w="2640" w:type="dxa"/>
          </w:tcPr>
          <w:p w14:paraId="5D83E9BC" w14:textId="77777777" w:rsidR="00864437" w:rsidRDefault="000E4F29">
            <w:pPr>
              <w:pStyle w:val="Compact"/>
            </w:pPr>
            <w:r>
              <w:t>LMS</w:t>
            </w:r>
          </w:p>
        </w:tc>
        <w:tc>
          <w:tcPr>
            <w:tcW w:w="2640" w:type="dxa"/>
          </w:tcPr>
          <w:p w14:paraId="28AAC6B6" w14:textId="77777777" w:rsidR="00864437" w:rsidRDefault="000E4F29">
            <w:pPr>
              <w:pStyle w:val="Compact"/>
            </w:pPr>
            <w:r>
              <w:t>301 antenna location</w:t>
            </w:r>
          </w:p>
        </w:tc>
        <w:tc>
          <w:tcPr>
            <w:tcW w:w="2640" w:type="dxa"/>
          </w:tcPr>
          <w:p w14:paraId="3A95FFCC" w14:textId="77777777" w:rsidR="00864437" w:rsidRDefault="000E4F29">
            <w:pPr>
              <w:pStyle w:val="Compact"/>
            </w:pPr>
            <w:r>
              <w:t xml:space="preserve">“Do you have an ASR number?” (Yes / No / </w:t>
            </w:r>
            <w:r>
              <w:rPr>
                <w:b/>
                <w:bCs/>
              </w:rPr>
              <w:t>Filed with the FAA</w:t>
            </w:r>
            <w:r>
              <w:t>); structure + support heights</w:t>
            </w:r>
          </w:p>
        </w:tc>
      </w:tr>
    </w:tbl>
    <w:p w14:paraId="66C235E6" w14:textId="77777777" w:rsidR="00864437" w:rsidRDefault="000E4F29">
      <w:pPr>
        <w:pStyle w:val="BodyText"/>
      </w:pPr>
      <w:r>
        <w:rPr>
          <w:b/>
          <w:bCs/>
        </w:rPr>
        <w:t>Alignment.</w:t>
      </w:r>
      <w:r>
        <w:t xml:space="preserve"> Every other system anchors air-hazard review on the </w:t>
      </w:r>
      <w:r>
        <w:rPr>
          <w:b/>
          <w:bCs/>
        </w:rPr>
        <w:t>ASR registry</w:t>
      </w:r>
      <w:r>
        <w:t xml:space="preserve">; ELS instead asks the applicant to eyeball distance-to-runway and describe trees. The redesign should adopt ASR linkage (with 601-D’s cross-validation as an S1 form-layer rule) and keep the ELS narrative fields only for unregistered temporary structures. This also replaces a free-text FAA-hazard judgment with a queryable dataset (add ASR to the doc 03 dataset catalog — public ULS-adjacent database, reference docs already in </w:t>
      </w:r>
      <w:r>
        <w:rPr>
          <w:rStyle w:val="VerbatimChar"/>
        </w:rPr>
        <w:t>jobs/licenses-ingest/uls/reference/</w:t>
      </w:r>
      <w:r>
        <w:t>).</w:t>
      </w:r>
    </w:p>
    <w:p w14:paraId="439AB310" w14:textId="77777777" w:rsidR="00864437" w:rsidRDefault="000E4F29">
      <w:pPr>
        <w:pStyle w:val="Heading2"/>
      </w:pPr>
      <w:bookmarkStart w:id="145" w:name="_Toc238106240"/>
      <w:bookmarkStart w:id="146" w:name="antenna-technical-parameters"/>
      <w:bookmarkEnd w:id="144"/>
      <w:r>
        <w:t>11. Antenna technical parameters</w:t>
      </w:r>
      <w:bookmarkEnd w:id="145"/>
    </w:p>
    <w:tbl>
      <w:tblPr>
        <w:tblStyle w:val="Table"/>
        <w:tblW w:w="5000" w:type="pct"/>
        <w:tblLayout w:type="fixed"/>
        <w:tblLook w:val="0020" w:firstRow="1" w:lastRow="0" w:firstColumn="0" w:lastColumn="0" w:noHBand="0" w:noVBand="0"/>
      </w:tblPr>
      <w:tblGrid>
        <w:gridCol w:w="3192"/>
        <w:gridCol w:w="3192"/>
        <w:gridCol w:w="3192"/>
      </w:tblGrid>
      <w:tr w:rsidR="00864437" w14:paraId="437B4309"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20D445FB" w14:textId="77777777" w:rsidR="00864437" w:rsidRDefault="000E4F29">
            <w:pPr>
              <w:pStyle w:val="Compact"/>
            </w:pPr>
            <w:r>
              <w:t>System</w:t>
            </w:r>
          </w:p>
        </w:tc>
        <w:tc>
          <w:tcPr>
            <w:tcW w:w="2640" w:type="dxa"/>
          </w:tcPr>
          <w:p w14:paraId="0A8D6782" w14:textId="77777777" w:rsidR="00864437" w:rsidRDefault="000E4F29">
            <w:pPr>
              <w:pStyle w:val="Compact"/>
            </w:pPr>
            <w:r>
              <w:t>Where</w:t>
            </w:r>
          </w:p>
        </w:tc>
        <w:tc>
          <w:tcPr>
            <w:tcW w:w="2640" w:type="dxa"/>
          </w:tcPr>
          <w:p w14:paraId="6DC897FA" w14:textId="77777777" w:rsidR="00864437" w:rsidRDefault="000E4F29">
            <w:pPr>
              <w:pStyle w:val="Compact"/>
            </w:pPr>
            <w:r>
              <w:t>What is asked</w:t>
            </w:r>
          </w:p>
        </w:tc>
      </w:tr>
      <w:tr w:rsidR="00864437" w14:paraId="7F6C7DBD" w14:textId="77777777">
        <w:tc>
          <w:tcPr>
            <w:tcW w:w="2640" w:type="dxa"/>
          </w:tcPr>
          <w:p w14:paraId="6AC79BCA" w14:textId="77777777" w:rsidR="00864437" w:rsidRDefault="000E4F29">
            <w:pPr>
              <w:pStyle w:val="Compact"/>
            </w:pPr>
            <w:r>
              <w:t>ELS</w:t>
            </w:r>
          </w:p>
        </w:tc>
        <w:tc>
          <w:tcPr>
            <w:tcW w:w="2640" w:type="dxa"/>
          </w:tcPr>
          <w:p w14:paraId="06B08754" w14:textId="77777777" w:rsidR="00864437" w:rsidRDefault="000E4F29">
            <w:pPr>
              <w:pStyle w:val="Compact"/>
            </w:pPr>
            <w:r>
              <w:t>442 antenna loop</w:t>
            </w:r>
          </w:p>
        </w:tc>
        <w:tc>
          <w:tcPr>
            <w:tcW w:w="2640" w:type="dxa"/>
          </w:tcPr>
          <w:p w14:paraId="3D444734" w14:textId="77777777" w:rsidR="00864437" w:rsidRDefault="000E4F29">
            <w:pPr>
              <w:pStyle w:val="Compact"/>
            </w:pPr>
            <w:r>
              <w:t xml:space="preserve">Directional Y/N → beam width, horizontal </w:t>
            </w:r>
            <w:r>
              <w:lastRenderedPageBreak/>
              <w:t>orientation, vertical orientation (or “in exhibit” checkbox)</w:t>
            </w:r>
          </w:p>
        </w:tc>
      </w:tr>
      <w:tr w:rsidR="00864437" w14:paraId="6B738DA1" w14:textId="77777777">
        <w:tc>
          <w:tcPr>
            <w:tcW w:w="2640" w:type="dxa"/>
          </w:tcPr>
          <w:p w14:paraId="0020B26D" w14:textId="77777777" w:rsidR="00864437" w:rsidRDefault="000E4F29">
            <w:pPr>
              <w:pStyle w:val="Compact"/>
            </w:pPr>
            <w:r>
              <w:t>ICFS</w:t>
            </w:r>
          </w:p>
        </w:tc>
        <w:tc>
          <w:tcPr>
            <w:tcW w:w="2640" w:type="dxa"/>
          </w:tcPr>
          <w:p w14:paraId="0169AF55" w14:textId="77777777" w:rsidR="00864437" w:rsidRDefault="000E4F29">
            <w:pPr>
              <w:pStyle w:val="Compact"/>
            </w:pPr>
            <w:r>
              <w:t>SchB B4–B5 / portal</w:t>
            </w:r>
          </w:p>
        </w:tc>
        <w:tc>
          <w:tcPr>
            <w:tcW w:w="2640" w:type="dxa"/>
          </w:tcPr>
          <w:p w14:paraId="4E77F80B" w14:textId="77777777" w:rsidR="00864437" w:rsidRDefault="000E4F29">
            <w:pPr>
              <w:pStyle w:val="Compact"/>
            </w:pPr>
            <w:r>
              <w:t>Quantity, manufacturer, model, size/diameter (+ minor/major axes), gain dBi @ frequency, input power at flange (W), total EIRP (dBW)</w:t>
            </w:r>
          </w:p>
        </w:tc>
      </w:tr>
      <w:tr w:rsidR="00864437" w14:paraId="6973F1BC" w14:textId="77777777">
        <w:tc>
          <w:tcPr>
            <w:tcW w:w="2640" w:type="dxa"/>
          </w:tcPr>
          <w:p w14:paraId="4B0D5186" w14:textId="77777777" w:rsidR="00864437" w:rsidRDefault="000E4F29">
            <w:pPr>
              <w:pStyle w:val="Compact"/>
            </w:pPr>
            <w:r>
              <w:t>ULS</w:t>
            </w:r>
          </w:p>
        </w:tc>
        <w:tc>
          <w:tcPr>
            <w:tcW w:w="2640" w:type="dxa"/>
          </w:tcPr>
          <w:p w14:paraId="58FD5B38" w14:textId="77777777" w:rsidR="00864437" w:rsidRDefault="000E4F29">
            <w:pPr>
              <w:pStyle w:val="Compact"/>
            </w:pPr>
            <w:r>
              <w:t>601-H items 19–27 (PLMR); 601-I supp. 2 (microwave); 601-J</w:t>
            </w:r>
          </w:p>
        </w:tc>
        <w:tc>
          <w:tcPr>
            <w:tcW w:w="2640" w:type="dxa"/>
          </w:tcPr>
          <w:p w14:paraId="0AA14F82" w14:textId="77777777" w:rsidR="00864437" w:rsidRDefault="000E4F29">
            <w:pPr>
              <w:pStyle w:val="Compact"/>
            </w:pPr>
            <w:r>
              <w:t>HAAT; height to tip; azimuth (360 = omni); beamwidth (360 = omni); polarization code list; gain dB; microwave adds make/model, tilt, diversity antennas, periscope reflectors, per-path RX antenna data</w:t>
            </w:r>
          </w:p>
        </w:tc>
      </w:tr>
      <w:tr w:rsidR="00864437" w14:paraId="52B3079D" w14:textId="77777777">
        <w:tc>
          <w:tcPr>
            <w:tcW w:w="2640" w:type="dxa"/>
          </w:tcPr>
          <w:p w14:paraId="200DAC64" w14:textId="77777777" w:rsidR="00864437" w:rsidRDefault="000E4F29">
            <w:pPr>
              <w:pStyle w:val="Compact"/>
            </w:pPr>
            <w:r>
              <w:t>LMS</w:t>
            </w:r>
          </w:p>
        </w:tc>
        <w:tc>
          <w:tcPr>
            <w:tcW w:w="2640" w:type="dxa"/>
          </w:tcPr>
          <w:p w14:paraId="479B2BCE" w14:textId="77777777" w:rsidR="00864437" w:rsidRDefault="000E4F29">
            <w:pPr>
              <w:pStyle w:val="Compact"/>
            </w:pPr>
            <w:r>
              <w:t>301/302</w:t>
            </w:r>
          </w:p>
        </w:tc>
        <w:tc>
          <w:tcPr>
            <w:tcW w:w="2640" w:type="dxa"/>
          </w:tcPr>
          <w:p w14:paraId="26EC4F82" w14:textId="77777777" w:rsidR="00864437" w:rsidRDefault="000E4F29">
            <w:pPr>
              <w:pStyle w:val="Compact"/>
            </w:pPr>
            <w:r>
              <w:t xml:space="preserve">Radiation-center heights (AGL/AAT/AMSL) horizontal + vertical; directional → </w:t>
            </w:r>
            <w:r>
              <w:rPr>
                <w:b/>
                <w:bCs/>
              </w:rPr>
              <w:t>relative field values at 10° azimuths</w:t>
            </w:r>
            <w:r>
              <w:t xml:space="preserve"> (0–350) + optional additional azimuths; make/model, sections, spacing</w:t>
            </w:r>
          </w:p>
        </w:tc>
      </w:tr>
      <w:tr w:rsidR="00864437" w14:paraId="2797AF5D" w14:textId="77777777">
        <w:tc>
          <w:tcPr>
            <w:tcW w:w="2640" w:type="dxa"/>
          </w:tcPr>
          <w:p w14:paraId="393806A0" w14:textId="77777777" w:rsidR="00864437" w:rsidRDefault="00864437">
            <w:pPr>
              <w:pStyle w:val="Compact"/>
            </w:pPr>
          </w:p>
        </w:tc>
        <w:tc>
          <w:tcPr>
            <w:tcW w:w="2640" w:type="dxa"/>
          </w:tcPr>
          <w:p w14:paraId="3562F3E1" w14:textId="77777777" w:rsidR="00864437" w:rsidRDefault="00864437">
            <w:pPr>
              <w:pStyle w:val="Compact"/>
            </w:pPr>
          </w:p>
        </w:tc>
        <w:tc>
          <w:tcPr>
            <w:tcW w:w="2640" w:type="dxa"/>
          </w:tcPr>
          <w:p w14:paraId="3032CAB8" w14:textId="77777777" w:rsidR="00864437" w:rsidRDefault="00864437">
            <w:pPr>
              <w:pStyle w:val="Compact"/>
            </w:pPr>
          </w:p>
        </w:tc>
      </w:tr>
    </w:tbl>
    <w:p w14:paraId="012F574F" w14:textId="77777777" w:rsidR="00864437" w:rsidRDefault="000E4F29">
      <w:pPr>
        <w:pStyle w:val="BodyText"/>
      </w:pPr>
      <w:r>
        <w:rPr>
          <w:b/>
          <w:bCs/>
        </w:rPr>
        <w:t>Alignment.</w:t>
      </w:r>
      <w:r>
        <w:t xml:space="preserve"> Superset antenna object: identity (make/model/quantity), geometry (heights: tip/radiation-center/AAT/AMSL; azimuth/beamwidth/tilt/polarization), gain (+ reference frequency), and service-specific extensions (LMS azimuth pattern tables, ICFS aperture dimensions, microwave diversity/reflector data). ELS’s three-field directional block is a subset — present the subset, store the superset.</w:t>
      </w:r>
    </w:p>
    <w:p w14:paraId="103520FB" w14:textId="77777777" w:rsidR="00864437" w:rsidRDefault="000E4F29">
      <w:pPr>
        <w:pStyle w:val="Heading2"/>
      </w:pPr>
      <w:bookmarkStart w:id="147" w:name="_Toc238106241"/>
      <w:bookmarkStart w:id="148" w:name="frequency-power-and-emission"/>
      <w:bookmarkEnd w:id="146"/>
      <w:r>
        <w:t>12. Frequency, power, and emission</w:t>
      </w:r>
      <w:bookmarkEnd w:id="147"/>
    </w:p>
    <w:tbl>
      <w:tblPr>
        <w:tblStyle w:val="Table"/>
        <w:tblW w:w="5000" w:type="pct"/>
        <w:tblLayout w:type="fixed"/>
        <w:tblLook w:val="0020" w:firstRow="1" w:lastRow="0" w:firstColumn="0" w:lastColumn="0" w:noHBand="0" w:noVBand="0"/>
      </w:tblPr>
      <w:tblGrid>
        <w:gridCol w:w="3192"/>
        <w:gridCol w:w="3192"/>
        <w:gridCol w:w="3192"/>
      </w:tblGrid>
      <w:tr w:rsidR="00864437" w14:paraId="5DD794EC"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613F0843" w14:textId="77777777" w:rsidR="00864437" w:rsidRDefault="000E4F29">
            <w:pPr>
              <w:pStyle w:val="Compact"/>
            </w:pPr>
            <w:r>
              <w:t>System</w:t>
            </w:r>
          </w:p>
        </w:tc>
        <w:tc>
          <w:tcPr>
            <w:tcW w:w="2640" w:type="dxa"/>
          </w:tcPr>
          <w:p w14:paraId="4A2CD7D4" w14:textId="77777777" w:rsidR="00864437" w:rsidRDefault="000E4F29">
            <w:pPr>
              <w:pStyle w:val="Compact"/>
            </w:pPr>
            <w:r>
              <w:t>Where</w:t>
            </w:r>
          </w:p>
        </w:tc>
        <w:tc>
          <w:tcPr>
            <w:tcW w:w="2640" w:type="dxa"/>
          </w:tcPr>
          <w:p w14:paraId="3560CE50" w14:textId="77777777" w:rsidR="00864437" w:rsidRDefault="000E4F29">
            <w:pPr>
              <w:pStyle w:val="Compact"/>
            </w:pPr>
            <w:r>
              <w:t>What is asked</w:t>
            </w:r>
          </w:p>
        </w:tc>
      </w:tr>
      <w:tr w:rsidR="00864437" w14:paraId="734C3235" w14:textId="77777777">
        <w:tc>
          <w:tcPr>
            <w:tcW w:w="2640" w:type="dxa"/>
          </w:tcPr>
          <w:p w14:paraId="327914FA" w14:textId="77777777" w:rsidR="00864437" w:rsidRDefault="000E4F29">
            <w:pPr>
              <w:pStyle w:val="Compact"/>
            </w:pPr>
            <w:r>
              <w:t>ELS</w:t>
            </w:r>
          </w:p>
        </w:tc>
        <w:tc>
          <w:tcPr>
            <w:tcW w:w="2640" w:type="dxa"/>
          </w:tcPr>
          <w:p w14:paraId="6A267C3B" w14:textId="77777777" w:rsidR="00864437" w:rsidRDefault="000E4F29">
            <w:pPr>
              <w:pStyle w:val="Compact"/>
            </w:pPr>
            <w:r>
              <w:t>442 frequency + emission loops</w:t>
            </w:r>
          </w:p>
        </w:tc>
        <w:tc>
          <w:tcPr>
            <w:tcW w:w="2640" w:type="dxa"/>
          </w:tcPr>
          <w:p w14:paraId="6178D33A" w14:textId="77777777" w:rsidR="00864437" w:rsidRDefault="000E4F29">
            <w:pPr>
              <w:pStyle w:val="Compact"/>
            </w:pPr>
            <w:r>
              <w:t xml:space="preserve">Lower/upper + units dropdown; power + units; ERP + units; mean/peak; tolerance; station class (fixed/mobile); per-frequency emissions: ITU </w:t>
            </w:r>
            <w:r>
              <w:lastRenderedPageBreak/>
              <w:t>designator (3-part), modulating signal, necessary bandwidth</w:t>
            </w:r>
          </w:p>
        </w:tc>
      </w:tr>
      <w:tr w:rsidR="00864437" w14:paraId="6A4DFE2D" w14:textId="77777777">
        <w:tc>
          <w:tcPr>
            <w:tcW w:w="2640" w:type="dxa"/>
          </w:tcPr>
          <w:p w14:paraId="4D2F08CC" w14:textId="77777777" w:rsidR="00864437" w:rsidRDefault="000E4F29">
            <w:pPr>
              <w:pStyle w:val="Compact"/>
            </w:pPr>
            <w:r>
              <w:t>ICFS</w:t>
            </w:r>
          </w:p>
        </w:tc>
        <w:tc>
          <w:tcPr>
            <w:tcW w:w="2640" w:type="dxa"/>
          </w:tcPr>
          <w:p w14:paraId="20716988" w14:textId="77777777" w:rsidR="00864437" w:rsidRDefault="000E4F29">
            <w:pPr>
              <w:pStyle w:val="Compact"/>
            </w:pPr>
            <w:r>
              <w:t>SchB B6–B7 / portal</w:t>
            </w:r>
          </w:p>
        </w:tc>
        <w:tc>
          <w:tcPr>
            <w:tcW w:w="2640" w:type="dxa"/>
          </w:tcPr>
          <w:p w14:paraId="39EA3DB4" w14:textId="77777777" w:rsidR="00864437" w:rsidRDefault="000E4F29">
            <w:pPr>
              <w:pStyle w:val="Compact"/>
            </w:pPr>
            <w:r>
              <w:t xml:space="preserve">Per antenna: frequency bands (lower/upper MHz); direction (Earth-to-Space/Space-to-Earth); polarization per band; per-band particulars: emission designator, </w:t>
            </w:r>
            <w:r>
              <w:rPr>
                <w:b/>
                <w:bCs/>
              </w:rPr>
              <w:t>max EIRP per carrier (dBW)</w:t>
            </w:r>
            <w:r>
              <w:t xml:space="preserve">, </w:t>
            </w:r>
            <w:r>
              <w:rPr>
                <w:b/>
                <w:bCs/>
              </w:rPr>
              <w:t>EIRP density (dBW/4 kHz)</w:t>
            </w:r>
            <w:r>
              <w:t xml:space="preserve">, modulation/services narrative; per-band </w:t>
            </w:r>
            <w:r>
              <w:rPr>
                <w:b/>
                <w:bCs/>
              </w:rPr>
              <w:t>status: Requested/Dismissed/Granted/Deferred</w:t>
            </w:r>
          </w:p>
        </w:tc>
      </w:tr>
      <w:tr w:rsidR="00864437" w14:paraId="23B0D776" w14:textId="77777777">
        <w:tc>
          <w:tcPr>
            <w:tcW w:w="2640" w:type="dxa"/>
          </w:tcPr>
          <w:p w14:paraId="4D1CF1BE" w14:textId="77777777" w:rsidR="00864437" w:rsidRDefault="000E4F29">
            <w:pPr>
              <w:pStyle w:val="Compact"/>
            </w:pPr>
            <w:r>
              <w:t>ULS</w:t>
            </w:r>
          </w:p>
        </w:tc>
        <w:tc>
          <w:tcPr>
            <w:tcW w:w="2640" w:type="dxa"/>
          </w:tcPr>
          <w:p w14:paraId="6A72E75A" w14:textId="77777777" w:rsidR="00864437" w:rsidRDefault="000E4F29">
            <w:pPr>
              <w:pStyle w:val="Compact"/>
            </w:pPr>
            <w:r>
              <w:t>601-H items 28–37; 601-I supp. 4; 601-J</w:t>
            </w:r>
          </w:p>
        </w:tc>
        <w:tc>
          <w:tcPr>
            <w:tcW w:w="2640" w:type="dxa"/>
          </w:tcPr>
          <w:p w14:paraId="55226606" w14:textId="77777777" w:rsidR="00864437" w:rsidRDefault="000E4F29">
            <w:pPr>
              <w:pStyle w:val="Compact"/>
            </w:pPr>
            <w:r>
              <w:t>Frequency MHz (existing/new pairs on mods); station class; unit counts; output power W; ERP W; emission designators; microwave adds tolerance %, EIRP dBm, baseband rate, modulation type, ATPC</w:t>
            </w:r>
          </w:p>
        </w:tc>
      </w:tr>
      <w:tr w:rsidR="00864437" w14:paraId="64DA846C" w14:textId="77777777">
        <w:tc>
          <w:tcPr>
            <w:tcW w:w="2640" w:type="dxa"/>
          </w:tcPr>
          <w:p w14:paraId="52469731" w14:textId="77777777" w:rsidR="00864437" w:rsidRDefault="000E4F29">
            <w:pPr>
              <w:pStyle w:val="Compact"/>
            </w:pPr>
            <w:r>
              <w:t>LMS</w:t>
            </w:r>
          </w:p>
        </w:tc>
        <w:tc>
          <w:tcPr>
            <w:tcW w:w="2640" w:type="dxa"/>
          </w:tcPr>
          <w:p w14:paraId="79231E05" w14:textId="77777777" w:rsidR="00864437" w:rsidRDefault="000E4F29">
            <w:pPr>
              <w:pStyle w:val="Compact"/>
            </w:pPr>
            <w:r>
              <w:t>301/302</w:t>
            </w:r>
          </w:p>
        </w:tc>
        <w:tc>
          <w:tcPr>
            <w:tcW w:w="2640" w:type="dxa"/>
          </w:tcPr>
          <w:p w14:paraId="5343A33F" w14:textId="77777777" w:rsidR="00864437" w:rsidRDefault="000E4F29">
            <w:pPr>
              <w:pStyle w:val="Compact"/>
            </w:pPr>
            <w:r>
              <w:t xml:space="preserve">Channel + frequency MHz; ERP </w:t>
            </w:r>
            <w:r>
              <w:rPr>
                <w:b/>
                <w:bCs/>
              </w:rPr>
              <w:t>kW</w:t>
            </w:r>
            <w:r>
              <w:t xml:space="preserve"> (H/V); transmitter power output kW; (AM/FM/TV channelization rules)</w:t>
            </w:r>
          </w:p>
        </w:tc>
      </w:tr>
    </w:tbl>
    <w:p w14:paraId="2E170996" w14:textId="77777777" w:rsidR="00864437" w:rsidRDefault="000E4F29">
      <w:pPr>
        <w:pStyle w:val="BodyText"/>
      </w:pPr>
      <w:r>
        <w:rPr>
          <w:b/>
          <w:bCs/>
        </w:rPr>
        <w:t>Alignment.</w:t>
      </w:r>
      <w:r>
        <w:t xml:space="preserve"> Confirms doc 02 §8’s units problem at full scale: W (ELS, 601-H), kW (LMS), dBW + dBW/4kHz (ICFS), dBm (601-I microwave) — all describing power. Canonical frequency-entry object stores SI-normalized values with the collected unit as presentation metadata (F7). Two imports: ICFS’s </w:t>
      </w:r>
      <w:r>
        <w:rPr>
          <w:b/>
          <w:bCs/>
        </w:rPr>
        <w:t>per-band grant status</w:t>
      </w:r>
      <w:r>
        <w:t xml:space="preserve"> (Requested/Granted/Dismissed/Deferred) is exactly the partial-grant mechanism ELS needs for condition-setting at S6.2 (grant some frequencies, defer others); ULS’s existing/new </w:t>
      </w:r>
      <w:r>
        <w:rPr>
          <w:b/>
          <w:bCs/>
        </w:rPr>
        <w:t>paired rows on modifications</w:t>
      </w:r>
      <w:r>
        <w:t xml:space="preserve"> is the structured change-set doc 02 §9 proposes (</w:t>
      </w:r>
      <w:r>
        <w:rPr>
          <w:rStyle w:val="VerbatimChar"/>
        </w:rPr>
        <w:t>mod.changed_items</w:t>
      </w:r>
      <w:r>
        <w:t>).</w:t>
      </w:r>
    </w:p>
    <w:p w14:paraId="44D79DFA" w14:textId="77777777" w:rsidR="00864437" w:rsidRDefault="000E4F29">
      <w:pPr>
        <w:pStyle w:val="Heading2"/>
      </w:pPr>
      <w:bookmarkStart w:id="149" w:name="_Toc238106242"/>
      <w:bookmarkStart w:id="150" w:name="points-of-communication-paths-topology"/>
      <w:bookmarkEnd w:id="148"/>
      <w:r>
        <w:t>13. Points of communication / paths (topology)</w:t>
      </w:r>
      <w:bookmarkEnd w:id="149"/>
    </w:p>
    <w:tbl>
      <w:tblPr>
        <w:tblStyle w:val="Table"/>
        <w:tblW w:w="5000" w:type="pct"/>
        <w:tblLayout w:type="fixed"/>
        <w:tblLook w:val="0020" w:firstRow="1" w:lastRow="0" w:firstColumn="0" w:lastColumn="0" w:noHBand="0" w:noVBand="0"/>
      </w:tblPr>
      <w:tblGrid>
        <w:gridCol w:w="3192"/>
        <w:gridCol w:w="3192"/>
        <w:gridCol w:w="3192"/>
      </w:tblGrid>
      <w:tr w:rsidR="00864437" w14:paraId="7B1DD8F8"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1ED45B89" w14:textId="77777777" w:rsidR="00864437" w:rsidRDefault="000E4F29">
            <w:pPr>
              <w:pStyle w:val="Compact"/>
            </w:pPr>
            <w:r>
              <w:t>System</w:t>
            </w:r>
          </w:p>
        </w:tc>
        <w:tc>
          <w:tcPr>
            <w:tcW w:w="2640" w:type="dxa"/>
          </w:tcPr>
          <w:p w14:paraId="53C856D5" w14:textId="77777777" w:rsidR="00864437" w:rsidRDefault="000E4F29">
            <w:pPr>
              <w:pStyle w:val="Compact"/>
            </w:pPr>
            <w:r>
              <w:t>Where</w:t>
            </w:r>
          </w:p>
        </w:tc>
        <w:tc>
          <w:tcPr>
            <w:tcW w:w="2640" w:type="dxa"/>
          </w:tcPr>
          <w:p w14:paraId="47B80ED5" w14:textId="77777777" w:rsidR="00864437" w:rsidRDefault="000E4F29">
            <w:pPr>
              <w:pStyle w:val="Compact"/>
            </w:pPr>
            <w:r>
              <w:t>What is asked</w:t>
            </w:r>
          </w:p>
        </w:tc>
      </w:tr>
      <w:tr w:rsidR="00864437" w14:paraId="230E9259" w14:textId="77777777">
        <w:tc>
          <w:tcPr>
            <w:tcW w:w="2640" w:type="dxa"/>
          </w:tcPr>
          <w:p w14:paraId="431988E5" w14:textId="77777777" w:rsidR="00864437" w:rsidRDefault="000E4F29">
            <w:pPr>
              <w:pStyle w:val="Compact"/>
            </w:pPr>
            <w:r>
              <w:lastRenderedPageBreak/>
              <w:t>ELS</w:t>
            </w:r>
          </w:p>
        </w:tc>
        <w:tc>
          <w:tcPr>
            <w:tcW w:w="2640" w:type="dxa"/>
          </w:tcPr>
          <w:p w14:paraId="45A59B1F" w14:textId="77777777" w:rsidR="00864437" w:rsidRDefault="000E4F29">
            <w:pPr>
              <w:pStyle w:val="Compact"/>
            </w:pPr>
            <w:r>
              <w:t>—</w:t>
            </w:r>
          </w:p>
        </w:tc>
        <w:tc>
          <w:tcPr>
            <w:tcW w:w="2640" w:type="dxa"/>
          </w:tcPr>
          <w:p w14:paraId="7D3CDD9C" w14:textId="77777777" w:rsidR="00864437" w:rsidRDefault="000E4F29">
            <w:pPr>
              <w:pStyle w:val="Compact"/>
            </w:pPr>
            <w:r>
              <w:t>Not collected (experiments rarely point-to-point defined)</w:t>
            </w:r>
          </w:p>
        </w:tc>
      </w:tr>
      <w:tr w:rsidR="00864437" w14:paraId="33AA506A" w14:textId="77777777">
        <w:tc>
          <w:tcPr>
            <w:tcW w:w="2640" w:type="dxa"/>
          </w:tcPr>
          <w:p w14:paraId="011130BC" w14:textId="77777777" w:rsidR="00864437" w:rsidRDefault="000E4F29">
            <w:pPr>
              <w:pStyle w:val="Compact"/>
            </w:pPr>
            <w:r>
              <w:t>ICFS</w:t>
            </w:r>
          </w:p>
        </w:tc>
        <w:tc>
          <w:tcPr>
            <w:tcW w:w="2640" w:type="dxa"/>
          </w:tcPr>
          <w:p w14:paraId="0B874BF4" w14:textId="77777777" w:rsidR="00864437" w:rsidRDefault="000E4F29">
            <w:pPr>
              <w:pStyle w:val="Compact"/>
            </w:pPr>
            <w:r>
              <w:t>SchB B2–B3 / portal</w:t>
            </w:r>
          </w:p>
        </w:tc>
        <w:tc>
          <w:tcPr>
            <w:tcW w:w="2640" w:type="dxa"/>
          </w:tcPr>
          <w:p w14:paraId="60799732" w14:textId="77777777" w:rsidR="00864437" w:rsidRDefault="000E4F29">
            <w:pPr>
              <w:pStyle w:val="Compact"/>
            </w:pPr>
            <w:r>
              <w:t>Satellites (ALSAT/permitted list; ITU name; orbit location); destination countries; satellite-arc coordination geometry (arc limits, elevation/azimuth limits, EIRP density toward horizon)</w:t>
            </w:r>
          </w:p>
        </w:tc>
      </w:tr>
      <w:tr w:rsidR="00864437" w14:paraId="296165BF" w14:textId="77777777">
        <w:tc>
          <w:tcPr>
            <w:tcW w:w="2640" w:type="dxa"/>
          </w:tcPr>
          <w:p w14:paraId="27DBBC3D" w14:textId="77777777" w:rsidR="00864437" w:rsidRDefault="000E4F29">
            <w:pPr>
              <w:pStyle w:val="Compact"/>
            </w:pPr>
            <w:r>
              <w:t>ULS</w:t>
            </w:r>
          </w:p>
        </w:tc>
        <w:tc>
          <w:tcPr>
            <w:tcW w:w="2640" w:type="dxa"/>
          </w:tcPr>
          <w:p w14:paraId="33D13FCF" w14:textId="77777777" w:rsidR="00864437" w:rsidRDefault="000E4F29">
            <w:pPr>
              <w:pStyle w:val="Compact"/>
            </w:pPr>
            <w:r>
              <w:t>601-I supp. 2–3; 601-J items 27–36</w:t>
            </w:r>
          </w:p>
        </w:tc>
        <w:tc>
          <w:tcPr>
            <w:tcW w:w="2640" w:type="dxa"/>
          </w:tcPr>
          <w:p w14:paraId="7D89C542" w14:textId="77777777" w:rsidR="00864437" w:rsidRDefault="000E4F29">
            <w:pPr>
              <w:pStyle w:val="Compact"/>
            </w:pPr>
            <w:r>
              <w:t>Microwave: full path model (TX → passive repeaters → RX, per-path azimuths, foreign final receiver country, geostationary-arc pointing check); paging: points of communication with coordinates</w:t>
            </w:r>
          </w:p>
        </w:tc>
      </w:tr>
      <w:tr w:rsidR="00864437" w14:paraId="59A97D71" w14:textId="77777777">
        <w:tc>
          <w:tcPr>
            <w:tcW w:w="2640" w:type="dxa"/>
          </w:tcPr>
          <w:p w14:paraId="1889121A" w14:textId="77777777" w:rsidR="00864437" w:rsidRDefault="000E4F29">
            <w:pPr>
              <w:pStyle w:val="Compact"/>
            </w:pPr>
            <w:r>
              <w:t>LMS</w:t>
            </w:r>
          </w:p>
        </w:tc>
        <w:tc>
          <w:tcPr>
            <w:tcW w:w="2640" w:type="dxa"/>
          </w:tcPr>
          <w:p w14:paraId="5D882E62" w14:textId="77777777" w:rsidR="00864437" w:rsidRDefault="000E4F29">
            <w:pPr>
              <w:pStyle w:val="Compact"/>
            </w:pPr>
            <w:r>
              <w:t>— (implicit in service contours)</w:t>
            </w:r>
          </w:p>
        </w:tc>
        <w:tc>
          <w:tcPr>
            <w:tcW w:w="2640" w:type="dxa"/>
          </w:tcPr>
          <w:p w14:paraId="4C68559E" w14:textId="77777777" w:rsidR="00864437" w:rsidRDefault="00864437">
            <w:pPr>
              <w:pStyle w:val="Compact"/>
            </w:pPr>
          </w:p>
        </w:tc>
      </w:tr>
    </w:tbl>
    <w:p w14:paraId="563E393B" w14:textId="77777777" w:rsidR="00864437" w:rsidRDefault="000E4F29">
      <w:pPr>
        <w:pStyle w:val="BodyText"/>
      </w:pPr>
      <w:r>
        <w:rPr>
          <w:b/>
          <w:bCs/>
        </w:rPr>
        <w:t>Alignment.</w:t>
      </w:r>
      <w:r>
        <w:t xml:space="preserve"> Topology (what talks to what) is a first-class object in ICFS and ULS-microwave and absent in ELS. The platform should model it as an optional layer on the location/antenna/frequency hierarchy — ELS experiments that </w:t>
      </w:r>
      <w:r>
        <w:rPr>
          <w:i/>
          <w:iCs/>
        </w:rPr>
        <w:t>are</w:t>
      </w:r>
      <w:r>
        <w:t xml:space="preserve"> point-to-point or satellite-connected (routing to SB per S4.4) should be able to express it in the receiving bureau’s terms rather than in a narrative exhibit.</w:t>
      </w:r>
    </w:p>
    <w:p w14:paraId="2C267CD4" w14:textId="77777777" w:rsidR="00864437" w:rsidRDefault="000E4F29">
      <w:pPr>
        <w:pStyle w:val="Heading2"/>
      </w:pPr>
      <w:bookmarkStart w:id="151" w:name="_Toc238106243"/>
      <w:bookmarkStart w:id="152" w:name="X79903a6fff6b6059fa9e3b407e90bad43e6aa38"/>
      <w:bookmarkEnd w:id="150"/>
      <w:r>
        <w:t>14. Coordination questions — asked vs. computed</w:t>
      </w:r>
      <w:bookmarkEnd w:id="151"/>
    </w:p>
    <w:tbl>
      <w:tblPr>
        <w:tblStyle w:val="Table"/>
        <w:tblW w:w="5000" w:type="pct"/>
        <w:tblLayout w:type="fixed"/>
        <w:tblLook w:val="0020" w:firstRow="1" w:lastRow="0" w:firstColumn="0" w:lastColumn="0" w:noHBand="0" w:noVBand="0"/>
      </w:tblPr>
      <w:tblGrid>
        <w:gridCol w:w="3192"/>
        <w:gridCol w:w="3192"/>
        <w:gridCol w:w="3192"/>
      </w:tblGrid>
      <w:tr w:rsidR="00864437" w14:paraId="65B131E9"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5B8F962C" w14:textId="77777777" w:rsidR="00864437" w:rsidRDefault="000E4F29">
            <w:pPr>
              <w:pStyle w:val="Compact"/>
            </w:pPr>
            <w:r>
              <w:t>System</w:t>
            </w:r>
          </w:p>
        </w:tc>
        <w:tc>
          <w:tcPr>
            <w:tcW w:w="2640" w:type="dxa"/>
          </w:tcPr>
          <w:p w14:paraId="2E8108ED" w14:textId="77777777" w:rsidR="00864437" w:rsidRDefault="000E4F29">
            <w:pPr>
              <w:pStyle w:val="Compact"/>
            </w:pPr>
            <w:r>
              <w:t>Where</w:t>
            </w:r>
          </w:p>
        </w:tc>
        <w:tc>
          <w:tcPr>
            <w:tcW w:w="2640" w:type="dxa"/>
          </w:tcPr>
          <w:p w14:paraId="27403800" w14:textId="77777777" w:rsidR="00864437" w:rsidRDefault="000E4F29">
            <w:pPr>
              <w:pStyle w:val="Compact"/>
            </w:pPr>
            <w:r>
              <w:t>What is asked</w:t>
            </w:r>
          </w:p>
        </w:tc>
      </w:tr>
      <w:tr w:rsidR="00864437" w14:paraId="460C5798" w14:textId="77777777">
        <w:tc>
          <w:tcPr>
            <w:tcW w:w="2640" w:type="dxa"/>
          </w:tcPr>
          <w:p w14:paraId="59D4B6A6" w14:textId="77777777" w:rsidR="00864437" w:rsidRDefault="000E4F29">
            <w:pPr>
              <w:pStyle w:val="Compact"/>
            </w:pPr>
            <w:r>
              <w:t>ELS</w:t>
            </w:r>
          </w:p>
        </w:tc>
        <w:tc>
          <w:tcPr>
            <w:tcW w:w="2640" w:type="dxa"/>
          </w:tcPr>
          <w:p w14:paraId="506FD393" w14:textId="77777777" w:rsidR="00864437" w:rsidRDefault="000E4F29">
            <w:pPr>
              <w:pStyle w:val="Compact"/>
            </w:pPr>
            <w:r>
              <w:t>— (computed exhibits)</w:t>
            </w:r>
          </w:p>
        </w:tc>
        <w:tc>
          <w:tcPr>
            <w:tcW w:w="2640" w:type="dxa"/>
          </w:tcPr>
          <w:p w14:paraId="6D147D00" w14:textId="77777777" w:rsidR="00864437" w:rsidRDefault="000E4F29">
            <w:pPr>
              <w:pStyle w:val="Compact"/>
            </w:pPr>
            <w:r>
              <w:t xml:space="preserve">Form asks nothing; the attachments page </w:t>
            </w:r>
            <w:r>
              <w:rPr>
                <w:i/>
                <w:iCs/>
              </w:rPr>
              <w:t>derives</w:t>
            </w:r>
            <w:r>
              <w:t xml:space="preserve"> expected pre-coordination exhibits (observed: AFTRCC)</w:t>
            </w:r>
          </w:p>
        </w:tc>
      </w:tr>
      <w:tr w:rsidR="00864437" w14:paraId="59A46A70" w14:textId="77777777">
        <w:tc>
          <w:tcPr>
            <w:tcW w:w="2640" w:type="dxa"/>
          </w:tcPr>
          <w:p w14:paraId="62893FF4" w14:textId="77777777" w:rsidR="00864437" w:rsidRDefault="000E4F29">
            <w:pPr>
              <w:pStyle w:val="Compact"/>
            </w:pPr>
            <w:r>
              <w:t>ICFS</w:t>
            </w:r>
          </w:p>
        </w:tc>
        <w:tc>
          <w:tcPr>
            <w:tcW w:w="2640" w:type="dxa"/>
          </w:tcPr>
          <w:p w14:paraId="46675665" w14:textId="77777777" w:rsidR="00864437" w:rsidRDefault="000E4F29">
            <w:pPr>
              <w:pStyle w:val="Compact"/>
            </w:pPr>
            <w:r>
              <w:t>SchB B8–B13 / portal</w:t>
            </w:r>
          </w:p>
        </w:tc>
        <w:tc>
          <w:tcPr>
            <w:tcW w:w="2640" w:type="dxa"/>
          </w:tcPr>
          <w:p w14:paraId="056A49F8" w14:textId="77777777" w:rsidR="00864437" w:rsidRDefault="000E4F29">
            <w:pPr>
              <w:pStyle w:val="Compact"/>
            </w:pPr>
            <w:r>
              <w:t>Applicant answers: § 25.209 gain-pattern compliance; frequency coordination required?; foreign coordination required?; FAA notification required? — each Y/N + report upload</w:t>
            </w:r>
          </w:p>
        </w:tc>
      </w:tr>
      <w:tr w:rsidR="00864437" w14:paraId="7669DBA2" w14:textId="77777777">
        <w:tc>
          <w:tcPr>
            <w:tcW w:w="2640" w:type="dxa"/>
          </w:tcPr>
          <w:p w14:paraId="13941F22" w14:textId="77777777" w:rsidR="00864437" w:rsidRDefault="000E4F29">
            <w:pPr>
              <w:pStyle w:val="Compact"/>
            </w:pPr>
            <w:r>
              <w:lastRenderedPageBreak/>
              <w:t>ULS</w:t>
            </w:r>
          </w:p>
        </w:tc>
        <w:tc>
          <w:tcPr>
            <w:tcW w:w="2640" w:type="dxa"/>
          </w:tcPr>
          <w:p w14:paraId="347B2A07" w14:textId="77777777" w:rsidR="00864437" w:rsidRDefault="000E4F29">
            <w:pPr>
              <w:pStyle w:val="Compact"/>
            </w:pPr>
            <w:r>
              <w:t>601-H items 3–7 (PLMR); 601-D items 23, 27, 28; 601-I item 7</w:t>
            </w:r>
          </w:p>
        </w:tc>
        <w:tc>
          <w:tcPr>
            <w:tcW w:w="2640" w:type="dxa"/>
          </w:tcPr>
          <w:p w14:paraId="74081DBD" w14:textId="77777777" w:rsidR="00864437" w:rsidRDefault="000E4F29">
            <w:pPr>
              <w:pStyle w:val="Compact"/>
            </w:pPr>
            <w:r>
              <w:t xml:space="preserve">PLMR: </w:t>
            </w:r>
            <w:r>
              <w:rPr>
                <w:b/>
                <w:bCs/>
              </w:rPr>
              <w:t>certified frequency-coordinator</w:t>
            </w:r>
            <w:r>
              <w:t xml:space="preserve"> number/name/date before filing; per-location Canadian coordination Y/N, Mexican coordination Y/N, quiet-zone notification date + consent Y/N; microwave: prior-coordination completed Y/N</w:t>
            </w:r>
          </w:p>
        </w:tc>
      </w:tr>
      <w:tr w:rsidR="00864437" w14:paraId="60BA9CE8" w14:textId="77777777">
        <w:tc>
          <w:tcPr>
            <w:tcW w:w="2640" w:type="dxa"/>
          </w:tcPr>
          <w:p w14:paraId="561BDF58" w14:textId="77777777" w:rsidR="00864437" w:rsidRDefault="000E4F29">
            <w:pPr>
              <w:pStyle w:val="Compact"/>
            </w:pPr>
            <w:r>
              <w:t>LMS</w:t>
            </w:r>
          </w:p>
        </w:tc>
        <w:tc>
          <w:tcPr>
            <w:tcW w:w="2640" w:type="dxa"/>
          </w:tcPr>
          <w:p w14:paraId="065418CD" w14:textId="77777777" w:rsidR="00864437" w:rsidRDefault="000E4F29">
            <w:pPr>
              <w:pStyle w:val="Compact"/>
            </w:pPr>
            <w:r>
              <w:t>301 technical certs</w:t>
            </w:r>
          </w:p>
        </w:tc>
        <w:tc>
          <w:tcPr>
            <w:tcW w:w="2640" w:type="dxa"/>
          </w:tcPr>
          <w:p w14:paraId="63481E2D" w14:textId="77777777" w:rsidR="00864437" w:rsidRDefault="000E4F29">
            <w:pPr>
              <w:pStyle w:val="Compact"/>
            </w:pPr>
            <w:r>
              <w:t>Engineering-standards compliance certifications (§§ 73.203–73.1125), contour protection election</w:t>
            </w:r>
          </w:p>
        </w:tc>
      </w:tr>
    </w:tbl>
    <w:p w14:paraId="72225415" w14:textId="77777777" w:rsidR="00864437" w:rsidRDefault="000E4F29">
      <w:pPr>
        <w:pStyle w:val="BodyText"/>
      </w:pPr>
      <w:r>
        <w:rPr>
          <w:b/>
          <w:bCs/>
        </w:rPr>
        <w:t>Alignment.</w:t>
      </w:r>
      <w:r>
        <w:t xml:space="preserve"> Three philosophies visible: ULS outsources coordination to certified coordinators </w:t>
      </w:r>
      <w:r>
        <w:rPr>
          <w:i/>
          <w:iCs/>
        </w:rPr>
        <w:t>before</w:t>
      </w:r>
      <w:r>
        <w:t xml:space="preserve"> filing and asks for the receipt; ICFS asks the applicant to self-assess Y/N; ELS computes requirements server-side. The redesign’s stance (doc 01 S4): </w:t>
      </w:r>
      <w:r>
        <w:rPr>
          <w:b/>
          <w:bCs/>
        </w:rPr>
        <w:t>compute, show, and prefill</w:t>
      </w:r>
      <w:r>
        <w:t xml:space="preserve"> — the platform derives “Canadian coordination required” from geometry (as freq_equity/zone rules already do) and asks the applicant only for what computation can’t know (whether coordination was </w:t>
      </w:r>
      <w:r>
        <w:rPr>
          <w:i/>
          <w:iCs/>
        </w:rPr>
        <w:t>performed</w:t>
      </w:r>
      <w:r>
        <w:t>, with proof attached). Keep 601-D’s question set as the checklist of what must be derivable: border zones, quiet zone, foreign paths, coordinator certificates.</w:t>
      </w:r>
    </w:p>
    <w:p w14:paraId="2A00A7BC" w14:textId="77777777" w:rsidR="00864437" w:rsidRDefault="000E4F29">
      <w:pPr>
        <w:pStyle w:val="Heading2"/>
      </w:pPr>
      <w:bookmarkStart w:id="153" w:name="_Toc238106244"/>
      <w:bookmarkStart w:id="154" w:name="certifications-and-signature"/>
      <w:bookmarkEnd w:id="152"/>
      <w:r>
        <w:t>15. Certifications and signature</w:t>
      </w:r>
      <w:bookmarkEnd w:id="153"/>
    </w:p>
    <w:tbl>
      <w:tblPr>
        <w:tblStyle w:val="Table"/>
        <w:tblW w:w="5000" w:type="pct"/>
        <w:tblLayout w:type="fixed"/>
        <w:tblLook w:val="0020" w:firstRow="1" w:lastRow="0" w:firstColumn="0" w:lastColumn="0" w:noHBand="0" w:noVBand="0"/>
      </w:tblPr>
      <w:tblGrid>
        <w:gridCol w:w="3192"/>
        <w:gridCol w:w="3192"/>
        <w:gridCol w:w="3192"/>
      </w:tblGrid>
      <w:tr w:rsidR="00864437" w14:paraId="160E2A35"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762FA5BE" w14:textId="77777777" w:rsidR="00864437" w:rsidRDefault="000E4F29">
            <w:pPr>
              <w:pStyle w:val="Compact"/>
            </w:pPr>
            <w:r>
              <w:t>System</w:t>
            </w:r>
          </w:p>
        </w:tc>
        <w:tc>
          <w:tcPr>
            <w:tcW w:w="2640" w:type="dxa"/>
          </w:tcPr>
          <w:p w14:paraId="1CF6710C" w14:textId="77777777" w:rsidR="00864437" w:rsidRDefault="000E4F29">
            <w:pPr>
              <w:pStyle w:val="Compact"/>
            </w:pPr>
            <w:r>
              <w:t>Where</w:t>
            </w:r>
          </w:p>
        </w:tc>
        <w:tc>
          <w:tcPr>
            <w:tcW w:w="2640" w:type="dxa"/>
          </w:tcPr>
          <w:p w14:paraId="355B9920" w14:textId="77777777" w:rsidR="00864437" w:rsidRDefault="000E4F29">
            <w:pPr>
              <w:pStyle w:val="Compact"/>
            </w:pPr>
            <w:r>
              <w:t>What is asked</w:t>
            </w:r>
          </w:p>
        </w:tc>
      </w:tr>
      <w:tr w:rsidR="00864437" w14:paraId="6F815BC7" w14:textId="77777777">
        <w:tc>
          <w:tcPr>
            <w:tcW w:w="2640" w:type="dxa"/>
          </w:tcPr>
          <w:p w14:paraId="3875F4F8" w14:textId="77777777" w:rsidR="00864437" w:rsidRDefault="000E4F29">
            <w:pPr>
              <w:pStyle w:val="Compact"/>
            </w:pPr>
            <w:r>
              <w:t>ELS</w:t>
            </w:r>
          </w:p>
        </w:tc>
        <w:tc>
          <w:tcPr>
            <w:tcW w:w="2640" w:type="dxa"/>
          </w:tcPr>
          <w:p w14:paraId="20438D09" w14:textId="77777777" w:rsidR="00864437" w:rsidRDefault="000E4F29">
            <w:pPr>
              <w:pStyle w:val="Compact"/>
            </w:pPr>
            <w:r>
              <w:t>442 Q17–18; EC/EM cert pages</w:t>
            </w:r>
          </w:p>
        </w:tc>
        <w:tc>
          <w:tcPr>
            <w:tcW w:w="2640" w:type="dxa"/>
          </w:tcPr>
          <w:p w14:paraId="5A865BEC" w14:textId="77777777" w:rsidR="00864437" w:rsidRDefault="000E4F29">
            <w:pPr>
              <w:pStyle w:val="Compact"/>
            </w:pPr>
            <w:r>
              <w:t>Anti-drug certification (21 U.S.C. 862); frequency-claim waiver; truth/completeness; financing; type-specific certifications (EC/EM: defined-area control, institutional processes, spectrum expertise); typed signature + title (+ signer classification, conventional only)</w:t>
            </w:r>
          </w:p>
        </w:tc>
      </w:tr>
      <w:tr w:rsidR="00864437" w14:paraId="52389106" w14:textId="77777777">
        <w:tc>
          <w:tcPr>
            <w:tcW w:w="2640" w:type="dxa"/>
          </w:tcPr>
          <w:p w14:paraId="50AAC279" w14:textId="77777777" w:rsidR="00864437" w:rsidRDefault="000E4F29">
            <w:pPr>
              <w:pStyle w:val="Compact"/>
            </w:pPr>
            <w:r>
              <w:t>ICFS</w:t>
            </w:r>
          </w:p>
        </w:tc>
        <w:tc>
          <w:tcPr>
            <w:tcW w:w="2640" w:type="dxa"/>
          </w:tcPr>
          <w:p w14:paraId="41F38C6D" w14:textId="77777777" w:rsidR="00864437" w:rsidRDefault="000E4F29">
            <w:pPr>
              <w:pStyle w:val="Compact"/>
            </w:pPr>
            <w:r>
              <w:t>312 §41, 44–48</w:t>
            </w:r>
          </w:p>
        </w:tc>
        <w:tc>
          <w:tcPr>
            <w:tcW w:w="2640" w:type="dxa"/>
          </w:tcPr>
          <w:p w14:paraId="375EFDBA" w14:textId="77777777" w:rsidR="00864437" w:rsidRDefault="000E4F29">
            <w:pPr>
              <w:pStyle w:val="Compact"/>
            </w:pPr>
            <w:r>
              <w:t xml:space="preserve">Anti-drug; frequency-claim waiver; spectrum-aggregation limit; truth/completeness; entity </w:t>
            </w:r>
            <w:r>
              <w:lastRenderedPageBreak/>
              <w:t>type at signature; typed name/title/signature/date</w:t>
            </w:r>
          </w:p>
        </w:tc>
      </w:tr>
      <w:tr w:rsidR="00864437" w14:paraId="61C5F7D0" w14:textId="77777777">
        <w:tc>
          <w:tcPr>
            <w:tcW w:w="2640" w:type="dxa"/>
          </w:tcPr>
          <w:p w14:paraId="5F2085D2" w14:textId="77777777" w:rsidR="00864437" w:rsidRDefault="000E4F29">
            <w:pPr>
              <w:pStyle w:val="Compact"/>
            </w:pPr>
            <w:r>
              <w:t>ULS</w:t>
            </w:r>
          </w:p>
        </w:tc>
        <w:tc>
          <w:tcPr>
            <w:tcW w:w="2640" w:type="dxa"/>
          </w:tcPr>
          <w:p w14:paraId="7DBA9FAE" w14:textId="77777777" w:rsidR="00864437" w:rsidRDefault="000E4F29">
            <w:pPr>
              <w:pStyle w:val="Compact"/>
            </w:pPr>
            <w:r>
              <w:t>601 general certs 1–9 + 52–56</w:t>
            </w:r>
          </w:p>
        </w:tc>
        <w:tc>
          <w:tcPr>
            <w:tcW w:w="2640" w:type="dxa"/>
          </w:tcPr>
          <w:p w14:paraId="7B8CC09B" w14:textId="77777777" w:rsidR="00864437" w:rsidRDefault="000E4F29">
            <w:pPr>
              <w:pStyle w:val="Compact"/>
            </w:pPr>
            <w:r>
              <w:t xml:space="preserve">The same three (frequency waiver, anti-drug, truth) </w:t>
            </w:r>
            <w:r>
              <w:rPr>
                <w:b/>
                <w:bCs/>
              </w:rPr>
              <w:t>plus</w:t>
            </w:r>
            <w:r>
              <w:t xml:space="preserve">: ownership data current; RF exposure; eligibility; </w:t>
            </w:r>
            <w:r>
              <w:rPr>
                <w:b/>
                <w:bCs/>
              </w:rPr>
              <w:t>not in default on Commission payments / not delinquent on federal non-tax debt</w:t>
            </w:r>
            <w:r>
              <w:t>; no national-security bar; service-specific certifications (Unicom siting, BRS/EBS cross-ownership, rural partnership)</w:t>
            </w:r>
          </w:p>
        </w:tc>
      </w:tr>
      <w:tr w:rsidR="00864437" w14:paraId="094EA693" w14:textId="77777777">
        <w:tc>
          <w:tcPr>
            <w:tcW w:w="2640" w:type="dxa"/>
          </w:tcPr>
          <w:p w14:paraId="02C0C9FF" w14:textId="77777777" w:rsidR="00864437" w:rsidRDefault="000E4F29">
            <w:pPr>
              <w:pStyle w:val="Compact"/>
            </w:pPr>
            <w:r>
              <w:t>LMS</w:t>
            </w:r>
          </w:p>
        </w:tc>
        <w:tc>
          <w:tcPr>
            <w:tcW w:w="2640" w:type="dxa"/>
          </w:tcPr>
          <w:p w14:paraId="3911F089" w14:textId="77777777" w:rsidR="00864437" w:rsidRDefault="000E4F29">
            <w:pPr>
              <w:pStyle w:val="Compact"/>
            </w:pPr>
            <w:r>
              <w:t>2100 certification screen</w:t>
            </w:r>
          </w:p>
        </w:tc>
        <w:tc>
          <w:tcPr>
            <w:tcW w:w="2640" w:type="dxa"/>
          </w:tcPr>
          <w:p w14:paraId="00459AC2" w14:textId="77777777" w:rsidR="00864437" w:rsidRDefault="000E4F29">
            <w:pPr>
              <w:pStyle w:val="Compact"/>
            </w:pPr>
            <w:r>
              <w:t>Frequency waiver (§ 304); anti-drug; truth/good-faith; perjury declaration; “all required attachments included” checkbox; program-service, public-notice, EEO, auction certifications on the legal screen</w:t>
            </w:r>
          </w:p>
        </w:tc>
      </w:tr>
    </w:tbl>
    <w:p w14:paraId="2958FB52" w14:textId="77777777" w:rsidR="00864437" w:rsidRDefault="000E4F29">
      <w:pPr>
        <w:pStyle w:val="BodyText"/>
      </w:pPr>
      <w:r>
        <w:rPr>
          <w:b/>
          <w:bCs/>
        </w:rPr>
        <w:t>Alignment.</w:t>
      </w:r>
      <w:r>
        <w:t xml:space="preserve"> The common core (frequency-claim waiver + anti-drug + truth/ completeness + false-statement warnings citing 18 U.S.C. 1001 / 47 U.S.C. 312(a)(1) / 503) is word-for-word shared across all four systems → one platform certification module with per-process addenda. Adopt from ULS: the </w:t>
      </w:r>
      <w:r>
        <w:rPr>
          <w:b/>
          <w:bCs/>
        </w:rPr>
        <w:t>red-light/debt-delinquency</w:t>
      </w:r>
      <w:r>
        <w:t xml:space="preserve"> certification (ties to an existing FCC systems check ELS never performs). Adopt from LMS: the “all required attachments included” affirmation, which pairs naturally with the computed expected-exhibits list at S1.2.</w:t>
      </w:r>
    </w:p>
    <w:p w14:paraId="55AE3732" w14:textId="77777777" w:rsidR="00864437" w:rsidRDefault="000E4F29">
      <w:pPr>
        <w:pStyle w:val="Heading2"/>
      </w:pPr>
      <w:bookmarkStart w:id="155" w:name="_Toc238106245"/>
      <w:bookmarkStart w:id="156" w:name="purpose-program-description"/>
      <w:bookmarkEnd w:id="154"/>
      <w:r>
        <w:t>16. Purpose / program description</w:t>
      </w:r>
      <w:bookmarkEnd w:id="155"/>
    </w:p>
    <w:tbl>
      <w:tblPr>
        <w:tblStyle w:val="Table"/>
        <w:tblW w:w="5000" w:type="pct"/>
        <w:tblLayout w:type="fixed"/>
        <w:tblLook w:val="0020" w:firstRow="1" w:lastRow="0" w:firstColumn="0" w:lastColumn="0" w:noHBand="0" w:noVBand="0"/>
      </w:tblPr>
      <w:tblGrid>
        <w:gridCol w:w="3192"/>
        <w:gridCol w:w="3192"/>
        <w:gridCol w:w="3192"/>
      </w:tblGrid>
      <w:tr w:rsidR="00864437" w14:paraId="20494623" w14:textId="77777777" w:rsidTr="00864437">
        <w:trPr>
          <w:cnfStyle w:val="100000000000" w:firstRow="1" w:lastRow="0" w:firstColumn="0" w:lastColumn="0" w:oddVBand="0" w:evenVBand="0" w:oddHBand="0" w:evenHBand="0" w:firstRowFirstColumn="0" w:firstRowLastColumn="0" w:lastRowFirstColumn="0" w:lastRowLastColumn="0"/>
          <w:tblHeader/>
        </w:trPr>
        <w:tc>
          <w:tcPr>
            <w:tcW w:w="2640" w:type="dxa"/>
          </w:tcPr>
          <w:p w14:paraId="17884F86" w14:textId="77777777" w:rsidR="00864437" w:rsidRDefault="000E4F29">
            <w:pPr>
              <w:pStyle w:val="Compact"/>
            </w:pPr>
            <w:r>
              <w:t>System</w:t>
            </w:r>
          </w:p>
        </w:tc>
        <w:tc>
          <w:tcPr>
            <w:tcW w:w="2640" w:type="dxa"/>
          </w:tcPr>
          <w:p w14:paraId="635F7516" w14:textId="77777777" w:rsidR="00864437" w:rsidRDefault="000E4F29">
            <w:pPr>
              <w:pStyle w:val="Compact"/>
            </w:pPr>
            <w:r>
              <w:t>Where</w:t>
            </w:r>
          </w:p>
        </w:tc>
        <w:tc>
          <w:tcPr>
            <w:tcW w:w="2640" w:type="dxa"/>
          </w:tcPr>
          <w:p w14:paraId="601BA9AD" w14:textId="77777777" w:rsidR="00864437" w:rsidRDefault="000E4F29">
            <w:pPr>
              <w:pStyle w:val="Compact"/>
            </w:pPr>
            <w:r>
              <w:t>What is asked</w:t>
            </w:r>
          </w:p>
        </w:tc>
      </w:tr>
      <w:tr w:rsidR="00864437" w14:paraId="5E6DC2A4" w14:textId="77777777">
        <w:tc>
          <w:tcPr>
            <w:tcW w:w="2640" w:type="dxa"/>
          </w:tcPr>
          <w:p w14:paraId="361482F5" w14:textId="77777777" w:rsidR="00864437" w:rsidRDefault="000E4F29">
            <w:pPr>
              <w:pStyle w:val="Compact"/>
            </w:pPr>
            <w:r>
              <w:t>ELS</w:t>
            </w:r>
          </w:p>
        </w:tc>
        <w:tc>
          <w:tcPr>
            <w:tcW w:w="2640" w:type="dxa"/>
          </w:tcPr>
          <w:p w14:paraId="4BF0CD77" w14:textId="77777777" w:rsidR="00864437" w:rsidRDefault="000E4F29">
            <w:pPr>
              <w:pStyle w:val="Compact"/>
            </w:pPr>
            <w:r>
              <w:t>442 Q4–Q8</w:t>
            </w:r>
          </w:p>
        </w:tc>
        <w:tc>
          <w:tcPr>
            <w:tcW w:w="2640" w:type="dxa"/>
          </w:tcPr>
          <w:p w14:paraId="70072D9D" w14:textId="77777777" w:rsidR="00864437" w:rsidRDefault="000E4F29">
            <w:pPr>
              <w:pStyle w:val="Compact"/>
            </w:pPr>
            <w:r>
              <w:t xml:space="preserve">The distinctive ELS block: government contract? export development? comms-essential-to-research? (each → exhibit), else full program narrative (Q7 a/b/c); duration </w:t>
            </w:r>
            <w:r>
              <w:lastRenderedPageBreak/>
              <w:t>estimate</w:t>
            </w:r>
          </w:p>
        </w:tc>
      </w:tr>
      <w:tr w:rsidR="00864437" w14:paraId="11349CD3" w14:textId="77777777">
        <w:tc>
          <w:tcPr>
            <w:tcW w:w="2640" w:type="dxa"/>
          </w:tcPr>
          <w:p w14:paraId="33D0E8EB" w14:textId="77777777" w:rsidR="00864437" w:rsidRDefault="000E4F29">
            <w:pPr>
              <w:pStyle w:val="Compact"/>
            </w:pPr>
            <w:r>
              <w:t>ICFS</w:t>
            </w:r>
          </w:p>
        </w:tc>
        <w:tc>
          <w:tcPr>
            <w:tcW w:w="2640" w:type="dxa"/>
          </w:tcPr>
          <w:p w14:paraId="708442F4" w14:textId="77777777" w:rsidR="00864437" w:rsidRDefault="000E4F29">
            <w:pPr>
              <w:pStyle w:val="Compact"/>
            </w:pPr>
            <w:r>
              <w:t>312 §43</w:t>
            </w:r>
          </w:p>
        </w:tc>
        <w:tc>
          <w:tcPr>
            <w:tcW w:w="2640" w:type="dxa"/>
          </w:tcPr>
          <w:p w14:paraId="1D0984B4" w14:textId="77777777" w:rsidR="00864437" w:rsidRDefault="000E4F29">
            <w:pPr>
              <w:pStyle w:val="Compact"/>
            </w:pPr>
            <w:r>
              <w:t>Free-text description of application and services</w:t>
            </w:r>
          </w:p>
        </w:tc>
      </w:tr>
      <w:tr w:rsidR="00864437" w14:paraId="4DD78804" w14:textId="77777777">
        <w:tc>
          <w:tcPr>
            <w:tcW w:w="2640" w:type="dxa"/>
          </w:tcPr>
          <w:p w14:paraId="2A70FD4E" w14:textId="77777777" w:rsidR="00864437" w:rsidRDefault="000E4F29">
            <w:pPr>
              <w:pStyle w:val="Compact"/>
            </w:pPr>
            <w:r>
              <w:t>ULS</w:t>
            </w:r>
          </w:p>
        </w:tc>
        <w:tc>
          <w:tcPr>
            <w:tcW w:w="2640" w:type="dxa"/>
          </w:tcPr>
          <w:p w14:paraId="4BB26B15" w14:textId="77777777" w:rsidR="00864437" w:rsidRDefault="000E4F29">
            <w:pPr>
              <w:pStyle w:val="Compact"/>
            </w:pPr>
            <w:r>
              <w:t>601-H item 2</w:t>
            </w:r>
          </w:p>
        </w:tc>
        <w:tc>
          <w:tcPr>
            <w:tcW w:w="2640" w:type="dxa"/>
          </w:tcPr>
          <w:p w14:paraId="16C2E4FD" w14:textId="77777777" w:rsidR="00864437" w:rsidRDefault="000E4F29">
            <w:pPr>
              <w:pStyle w:val="Compact"/>
            </w:pPr>
            <w:r>
              <w:t>“Describe activity” free text + eligibility rule section (item 1)</w:t>
            </w:r>
          </w:p>
        </w:tc>
      </w:tr>
      <w:tr w:rsidR="00864437" w14:paraId="5374C6F5" w14:textId="77777777">
        <w:tc>
          <w:tcPr>
            <w:tcW w:w="2640" w:type="dxa"/>
          </w:tcPr>
          <w:p w14:paraId="6089CD94" w14:textId="77777777" w:rsidR="00864437" w:rsidRDefault="000E4F29">
            <w:pPr>
              <w:pStyle w:val="Compact"/>
            </w:pPr>
            <w:r>
              <w:t>LMS</w:t>
            </w:r>
          </w:p>
        </w:tc>
        <w:tc>
          <w:tcPr>
            <w:tcW w:w="2640" w:type="dxa"/>
          </w:tcPr>
          <w:p w14:paraId="21A09596" w14:textId="77777777" w:rsidR="00864437" w:rsidRDefault="000E4F29">
            <w:pPr>
              <w:pStyle w:val="Compact"/>
            </w:pPr>
            <w:r>
              <w:t>2100 App Description</w:t>
            </w:r>
          </w:p>
        </w:tc>
        <w:tc>
          <w:tcPr>
            <w:tcW w:w="2640" w:type="dxa"/>
          </w:tcPr>
          <w:p w14:paraId="289767C5" w14:textId="77777777" w:rsidR="00864437" w:rsidRDefault="000E4F29">
            <w:pPr>
              <w:pStyle w:val="Compact"/>
            </w:pPr>
            <w:r>
              <w:t>255-char private-to-filer note (not part of application)</w:t>
            </w:r>
          </w:p>
        </w:tc>
      </w:tr>
    </w:tbl>
    <w:p w14:paraId="42018F67" w14:textId="77777777" w:rsidR="00864437" w:rsidRDefault="000E4F29">
      <w:pPr>
        <w:pStyle w:val="BodyText"/>
      </w:pPr>
      <w:r>
        <w:rPr>
          <w:b/>
          <w:bCs/>
        </w:rPr>
        <w:t>Alignment.</w:t>
      </w:r>
      <w:r>
        <w:t xml:space="preserve"> Genuinely ELS-specific — the experimental-purpose battery is the service’s identity and has no cross-system counterpart. Keep it, but structure Q7’s narrative into labeled sub-fields (program description / objectives / contribution to radio art) so S2.1 substantiveness checks and F9 similarity search can operate on them.</w:t>
      </w:r>
    </w:p>
    <w:p w14:paraId="50E7398F" w14:textId="77777777" w:rsidR="00864437" w:rsidRDefault="00000000">
      <w:r>
        <w:pict w14:anchorId="3E49147A">
          <v:rect id="_x0000_i1051" style="width:0;height:1.5pt" o:hralign="center" o:hrstd="t" o:hr="t"/>
        </w:pict>
      </w:r>
    </w:p>
    <w:p w14:paraId="5198064E" w14:textId="77777777" w:rsidR="00864437" w:rsidRDefault="000E4F29">
      <w:pPr>
        <w:pStyle w:val="Heading2"/>
      </w:pPr>
      <w:bookmarkStart w:id="157" w:name="_Toc238106246"/>
      <w:bookmarkStart w:id="158" w:name="summary-of-platform-level-takeaways"/>
      <w:bookmarkEnd w:id="156"/>
      <w:r>
        <w:t>17. Summary of platform-level takeaways</w:t>
      </w:r>
      <w:bookmarkEnd w:id="157"/>
    </w:p>
    <w:p w14:paraId="5036B2A1" w14:textId="77777777" w:rsidR="00864437" w:rsidRDefault="000E4F29">
      <w:pPr>
        <w:pStyle w:val="Compact"/>
        <w:numPr>
          <w:ilvl w:val="0"/>
          <w:numId w:val="11"/>
        </w:numPr>
      </w:pPr>
      <w:r>
        <w:rPr>
          <w:b/>
          <w:bCs/>
        </w:rPr>
        <w:t>Seven shared modules fall out of the crosswalk</w:t>
      </w:r>
      <w:r>
        <w:t>, each buildable once with per-process configuration: applicant identity (§2), typed contacts (§3), fee/waiver trio (§4), § 310 foreign-ownership battery (§5), character qualifications (§6), party/ownership records (§7), certification core (§15).</w:t>
      </w:r>
    </w:p>
    <w:p w14:paraId="5D6FB197" w14:textId="77777777" w:rsidR="00864437" w:rsidRDefault="000E4F29">
      <w:pPr>
        <w:pStyle w:val="Compact"/>
        <w:numPr>
          <w:ilvl w:val="0"/>
          <w:numId w:val="11"/>
        </w:numPr>
      </w:pPr>
      <w:r>
        <w:rPr>
          <w:b/>
          <w:bCs/>
        </w:rPr>
        <w:t>The technical hierarchy is universal.</w:t>
      </w:r>
      <w:r>
        <w:t xml:space="preserve"> Location → antenna → frequency → emission appears in all four systems (601-D/H/I, Schedule B’s nested arrays, 2100’s facility screens, 442’s loops) with service-specific extensions. This validates the canonical station-object design in docs 02–03.</w:t>
      </w:r>
    </w:p>
    <w:p w14:paraId="20FCC54D" w14:textId="77777777" w:rsidR="00864437" w:rsidRDefault="000E4F29">
      <w:pPr>
        <w:pStyle w:val="Compact"/>
        <w:numPr>
          <w:ilvl w:val="0"/>
          <w:numId w:val="11"/>
        </w:numPr>
      </w:pPr>
      <w:r>
        <w:rPr>
          <w:b/>
          <w:bCs/>
        </w:rPr>
        <w:t>ELS’s biggest question-set gaps</w:t>
      </w:r>
      <w:r>
        <w:t xml:space="preserve"> vs. its peer forms: felony/antitrust character questions, the full § 310 battery, waiver/fee-exemption questions, ASR linkage, real-party-in-interest. Each maps to an existing decision node (S3.2–S3.4, S1.6, S4.4) that currently lacks its input field.</w:t>
      </w:r>
    </w:p>
    <w:p w14:paraId="1C29CD7A" w14:textId="77777777" w:rsidR="00864437" w:rsidRDefault="000E4F29">
      <w:pPr>
        <w:pStyle w:val="Compact"/>
        <w:numPr>
          <w:ilvl w:val="0"/>
          <w:numId w:val="11"/>
        </w:numPr>
      </w:pPr>
      <w:r>
        <w:rPr>
          <w:b/>
          <w:bCs/>
        </w:rPr>
        <w:t>Best-of-breed imports:</w:t>
      </w:r>
      <w:r>
        <w:t xml:space="preserve"> ULS 601-D’s typed area-of-operation codes and ASR cross-validation-or-dismiss rule; ICFS Schedule B’s per-band grant status and per-site contacts; LMS 2100’s typed repeatable contacts/parties and declaratory-ruling lifecycle; ULS’s existing/new paired rows for modifications.</w:t>
      </w:r>
    </w:p>
    <w:p w14:paraId="0ABC8522" w14:textId="77777777" w:rsidR="00864437" w:rsidRDefault="000E4F29">
      <w:pPr>
        <w:pStyle w:val="Compact"/>
        <w:numPr>
          <w:ilvl w:val="0"/>
          <w:numId w:val="11"/>
        </w:numPr>
      </w:pPr>
      <w:r>
        <w:rPr>
          <w:b/>
          <w:bCs/>
        </w:rPr>
        <w:t>Coordination questions become computed prefills</w:t>
      </w:r>
      <w:r>
        <w:t xml:space="preserve"> (§14): other forms ask the applicant what the platform can derive; ELS’s computed-exhibit behavior is the right pattern and should absorb 601-D’s border/quiet-zone/coordinator checklist as derivation targets.</w:t>
      </w:r>
    </w:p>
    <w:p w14:paraId="7D4C2B96" w14:textId="77777777" w:rsidR="00864437" w:rsidRDefault="000E4F29">
      <w:pPr>
        <w:pStyle w:val="Compact"/>
        <w:numPr>
          <w:ilvl w:val="0"/>
          <w:numId w:val="11"/>
        </w:numPr>
      </w:pPr>
      <w:r>
        <w:rPr>
          <w:b/>
          <w:bCs/>
        </w:rPr>
        <w:t>Presentation ≠ storage.</w:t>
      </w:r>
      <w:r>
        <w:t xml:space="preserve"> Ask each bureau’s questions in that bureau’s phrasing and units (the discovery brief’s requirement); store one canonical object. The unit-conversion and phrasing layers are F7 plus form configuration — never separate data models.</w:t>
      </w:r>
    </w:p>
    <w:p w14:paraId="6E310935" w14:textId="77777777" w:rsidR="00864437" w:rsidRDefault="000E4F29">
      <w:pPr>
        <w:pStyle w:val="Heading2"/>
      </w:pPr>
      <w:bookmarkStart w:id="159" w:name="_Toc238106247"/>
      <w:bookmarkStart w:id="160" w:name="coverage-and-gaps"/>
      <w:bookmarkEnd w:id="158"/>
      <w:r>
        <w:lastRenderedPageBreak/>
        <w:t>18. Coverage and gaps</w:t>
      </w:r>
      <w:bookmarkEnd w:id="159"/>
    </w:p>
    <w:p w14:paraId="6A3B2FDC" w14:textId="77777777" w:rsidR="00864437" w:rsidRDefault="000E4F29">
      <w:pPr>
        <w:pStyle w:val="FirstParagraph"/>
      </w:pPr>
      <w:r>
        <w:t>Captured: 442/EC/EM (live-system transcription), 312 main + Schedule B paper and live portal model, 601 main + all 12 schedules, 2100 common screens + 301/302-FM technical schedules. Not yet captured: ELS Program (EP) flow, Forms 405/702/703/STA (doc 02 §7 gaps); ICFS Schedule A (assignment/transfer detail) and Schedule S (space stations); LMS TV/AM/renewal schedules (303-S) and assignment schedules (314/315/316); ULS Form 603 (assignment/transfer) — relevant when comparing ELS 702/703 flows. Editions: 312 is the Feb 1998 paper edition (portal fields confirm it still governs); 601 is Aug 2016; 2100 screenshots are Sept 2019. Verify against current e-filing screens during requirements confirmation.</w:t>
      </w:r>
      <w:bookmarkEnd w:id="122"/>
      <w:bookmarkEnd w:id="160"/>
    </w:p>
    <w:sectPr w:rsidR="00864437">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13DAE526"/>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F3ACAE72"/>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411"/>
    <w:multiLevelType w:val="multilevel"/>
    <w:tmpl w:val="9990A1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45901837">
    <w:abstractNumId w:val="0"/>
  </w:num>
  <w:num w:numId="2" w16cid:durableId="5719622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7384642">
    <w:abstractNumId w:val="1"/>
  </w:num>
  <w:num w:numId="4" w16cid:durableId="1735858477">
    <w:abstractNumId w:val="1"/>
  </w:num>
  <w:num w:numId="5" w16cid:durableId="2496589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060529">
    <w:abstractNumId w:val="1"/>
  </w:num>
  <w:num w:numId="7" w16cid:durableId="123935485">
    <w:abstractNumId w:val="1"/>
  </w:num>
  <w:num w:numId="8" w16cid:durableId="5812538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58284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16361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2288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64437"/>
    <w:rsid w:val="000E4F29"/>
    <w:rsid w:val="003E0316"/>
    <w:rsid w:val="00550130"/>
    <w:rsid w:val="006A0150"/>
    <w:rsid w:val="007B56E3"/>
    <w:rsid w:val="00864437"/>
    <w:rsid w:val="00A21E71"/>
    <w:rsid w:val="00A73793"/>
    <w:rsid w:val="00B3058F"/>
    <w:rsid w:val="00BC23F1"/>
    <w:rsid w:val="00BE59F5"/>
    <w:rsid w:val="00C32FE7"/>
    <w:rsid w:val="00CA5A39"/>
    <w:rsid w:val="00CE5097"/>
    <w:rsid w:val="00D74757"/>
    <w:rsid w:val="00F91E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2"/>
    <o:shapelayout v:ext="edit">
      <o:idmap v:ext="edit" data="1"/>
    </o:shapelayout>
  </w:shapeDefaults>
  <w:decimalSymbol w:val="."/>
  <w:listSeparator w:val=","/>
  <w14:docId w14:val="2B4C9505"/>
  <w15:docId w15:val="{49B01D3A-3212-432A-937D-E81FD2F31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pPr>
        <w:spacing w:after="200"/>
      </w:pPr>
    </w:pPrDefault>
  </w:docDefaults>
  <w:latentStyles w:defLockedState="0" w:defUIPriority="0" w:defSemiHidden="0" w:defUnhideWhenUsed="0" w:defQFormat="0" w:count="376">
    <w:lsdException w:name="toc 1" w:uiPriority="39"/>
    <w:lsdException w:name="toc 2"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basedOn w:val="Title"/>
    <w:next w:val="BodyText"/>
    <w:qFormat/>
    <w:pPr>
      <w:keepNext/>
      <w:keepLines/>
    </w:pPr>
    <w:rPr>
      <w:sz w:val="24"/>
      <w:szCs w:val="24"/>
    </w:rPr>
  </w:style>
  <w:style w:type="paragraph" w:styleId="Date">
    <w:name w:val="Date"/>
    <w:basedOn w:val="Title"/>
    <w:next w:val="BodyText"/>
    <w:qFormat/>
    <w:pPr>
      <w:keepNext/>
      <w:keepLines/>
    </w:pPr>
    <w:rPr>
      <w:sz w:val="24"/>
      <w:szCs w:val="24"/>
    </w:r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uiPriority w:val="99"/>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TOC1">
    <w:name w:val="toc 1"/>
    <w:basedOn w:val="Normal"/>
    <w:next w:val="Normal"/>
    <w:autoRedefine/>
    <w:uiPriority w:val="39"/>
    <w:rsid w:val="00BC23F1"/>
    <w:pPr>
      <w:spacing w:after="100"/>
    </w:pPr>
  </w:style>
  <w:style w:type="paragraph" w:styleId="TOC2">
    <w:name w:val="toc 2"/>
    <w:basedOn w:val="Normal"/>
    <w:next w:val="Normal"/>
    <w:autoRedefine/>
    <w:uiPriority w:val="39"/>
    <w:rsid w:val="00BC23F1"/>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68</Pages>
  <Words>13430</Words>
  <Characters>82598</Characters>
  <Application>Microsoft Office Word</Application>
  <DocSecurity>0</DocSecurity>
  <Lines>3591</Lines>
  <Paragraphs>1684</Paragraphs>
  <ScaleCrop>false</ScaleCrop>
  <Company/>
  <LinksUpToDate>false</LinksUpToDate>
  <CharactersWithSpaces>94344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ELS Redesign — Contractor Discovery Package</dc:title>
  <dc:creator/>
  <cp:keywords/>
  <cp:lastModifiedBy>Brandon Moss</cp:lastModifiedBy>
  <cp:revision>8</cp:revision>
  <dcterms:created xsi:type="dcterms:W3CDTF">2026-08-17T22:12:00Z</dcterms:created>
  <dcterms:modified xsi:type="dcterms:W3CDTF">2026-08-20T12:29:00Z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2026-08-17</vt:lpwstr>
  </property>
  <property fmtid="{D5CDD505-2E9C-101B-9397-08002B2CF9AE}" pid="3" name="subtitle">
    <vt:lpwstr>Spectrum Licensing / Coordination Platform · ELS as First Customer</vt:lpwstr>
  </property>
  <property fmtid="{D5CDD505-2E9C-101B-9397-08002B2CF9AE}" pid="4" name="toc-title">
    <vt:lpwstr>Contents</vt:lpwstr>
  </property>
</Properties>
</file>